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宋体" w:eastAsia="黑体"/>
          <w:sz w:val="36"/>
          <w:szCs w:val="36"/>
        </w:rPr>
      </w:pPr>
      <w:r>
        <w:rPr>
          <w:rFonts w:hint="eastAsia" w:ascii="黑体" w:hAnsi="宋体" w:eastAsia="黑体"/>
          <w:sz w:val="36"/>
          <w:szCs w:val="36"/>
        </w:rPr>
        <w:t>其他证明材料</w:t>
      </w:r>
    </w:p>
    <w:p>
      <w:pPr>
        <w:spacing w:before="240" w:beforeLines="100" w:line="360" w:lineRule="auto"/>
        <w:rPr>
          <w:rFonts w:hint="eastAsia" w:ascii="宋体" w:hAnsi="宋体"/>
          <w:szCs w:val="21"/>
        </w:rPr>
      </w:pPr>
      <w:r>
        <w:rPr>
          <w:rFonts w:hint="eastAsia" w:ascii="楷体" w:hAnsi="楷体" w:eastAsia="楷体"/>
          <w:szCs w:val="21"/>
        </w:rPr>
        <w:t>说</w:t>
      </w:r>
      <w:r>
        <w:rPr>
          <w:rFonts w:hint="eastAsia" w:ascii="宋体" w:hAnsi="宋体"/>
          <w:szCs w:val="21"/>
        </w:rPr>
        <w:t>明：</w:t>
      </w:r>
    </w:p>
    <w:p>
      <w:pPr>
        <w:spacing w:line="360" w:lineRule="auto"/>
        <w:ind w:firstLine="420" w:firstLineChars="200"/>
        <w:rPr>
          <w:rFonts w:hint="eastAsia" w:ascii="宋体" w:hAnsi="宋体"/>
          <w:szCs w:val="21"/>
        </w:rPr>
      </w:pPr>
      <w:r>
        <w:rPr>
          <w:rFonts w:hint="eastAsia" w:ascii="宋体" w:hAnsi="宋体"/>
          <w:szCs w:val="21"/>
        </w:rPr>
        <w:t>1.提供供应商近3年完成的类似业绩证明材料；</w:t>
      </w:r>
    </w:p>
    <w:p>
      <w:pPr>
        <w:tabs>
          <w:tab w:val="left" w:pos="3600"/>
        </w:tabs>
        <w:adjustRightInd w:val="0"/>
        <w:snapToGrid w:val="0"/>
        <w:spacing w:line="360" w:lineRule="auto"/>
        <w:ind w:firstLine="420" w:firstLineChars="200"/>
        <w:rPr>
          <w:rFonts w:hint="eastAsia" w:ascii="宋体" w:hAnsi="宋体"/>
          <w:szCs w:val="21"/>
        </w:rPr>
      </w:pPr>
      <w:r>
        <w:rPr>
          <w:rFonts w:hint="eastAsia" w:ascii="宋体" w:hAnsi="宋体"/>
          <w:szCs w:val="21"/>
        </w:rPr>
        <w:t>2.提供所供产品制造商ISO管理体系认证证书复印件；</w:t>
      </w:r>
    </w:p>
    <w:p>
      <w:pPr>
        <w:tabs>
          <w:tab w:val="left" w:pos="3600"/>
        </w:tabs>
        <w:adjustRightInd w:val="0"/>
        <w:snapToGrid w:val="0"/>
        <w:spacing w:line="360" w:lineRule="auto"/>
        <w:ind w:firstLine="420" w:firstLineChars="200"/>
        <w:rPr>
          <w:rFonts w:hint="eastAsia" w:ascii="宋体" w:hAnsi="宋体"/>
          <w:szCs w:val="21"/>
        </w:rPr>
      </w:pPr>
      <w:r>
        <w:rPr>
          <w:rFonts w:hint="eastAsia" w:ascii="宋体" w:hAnsi="宋体"/>
          <w:szCs w:val="21"/>
        </w:rPr>
        <w:t>3.提供所供产品制造商的授权书；</w:t>
      </w:r>
    </w:p>
    <w:p>
      <w:pPr>
        <w:tabs>
          <w:tab w:val="left" w:pos="3600"/>
        </w:tabs>
        <w:adjustRightInd w:val="0"/>
        <w:snapToGrid w:val="0"/>
        <w:spacing w:line="360" w:lineRule="auto"/>
        <w:ind w:firstLine="420" w:firstLineChars="200"/>
        <w:rPr>
          <w:rFonts w:hint="eastAsia" w:ascii="宋体" w:hAnsi="宋体" w:cs="宋体"/>
          <w:bCs/>
          <w:spacing w:val="6"/>
          <w:kern w:val="0"/>
          <w:szCs w:val="21"/>
        </w:rPr>
      </w:pPr>
      <w:r>
        <w:rPr>
          <w:rFonts w:hint="eastAsia" w:ascii="宋体" w:hAnsi="宋体"/>
          <w:szCs w:val="21"/>
        </w:rPr>
        <w:t>4.</w:t>
      </w:r>
      <w:r>
        <w:rPr>
          <w:rFonts w:hint="eastAsia" w:ascii="宋体" w:hAnsi="宋体" w:cs="宋体"/>
          <w:bCs/>
          <w:spacing w:val="6"/>
          <w:kern w:val="0"/>
          <w:szCs w:val="21"/>
        </w:rPr>
        <w:t>其他证明材料，不是供应商的必备证明材料，仅作为评审的因素。</w:t>
      </w:r>
    </w:p>
    <w:p>
      <w:pPr>
        <w:adjustRightInd w:val="0"/>
        <w:spacing w:line="400" w:lineRule="exact"/>
        <w:jc w:val="left"/>
        <w:rPr>
          <w:rFonts w:hint="eastAsia" w:ascii="宋体" w:hAnsi="宋体"/>
          <w:bCs/>
          <w:sz w:val="24"/>
        </w:rPr>
      </w:pPr>
    </w:p>
    <w:p>
      <w:pPr>
        <w:adjustRightInd w:val="0"/>
        <w:spacing w:line="400" w:lineRule="exact"/>
        <w:jc w:val="left"/>
        <w:rPr>
          <w:rFonts w:hint="eastAsia" w:ascii="宋体" w:hAnsi="宋体"/>
          <w:bCs/>
          <w:sz w:val="24"/>
        </w:rPr>
      </w:pPr>
    </w:p>
    <w:p>
      <w:pPr>
        <w:adjustRightInd w:val="0"/>
        <w:spacing w:line="400" w:lineRule="exact"/>
        <w:jc w:val="left"/>
        <w:rPr>
          <w:rFonts w:hint="eastAsia" w:ascii="宋体" w:hAnsi="宋体"/>
          <w:bCs/>
          <w:sz w:val="24"/>
        </w:rPr>
      </w:pPr>
    </w:p>
    <w:p>
      <w:pPr>
        <w:adjustRightInd w:val="0"/>
        <w:spacing w:line="400" w:lineRule="exact"/>
        <w:jc w:val="left"/>
        <w:rPr>
          <w:rFonts w:hint="eastAsia" w:ascii="宋体" w:hAnsi="宋体"/>
          <w:bCs/>
          <w:sz w:val="24"/>
        </w:rPr>
      </w:pPr>
    </w:p>
    <w:p>
      <w:pPr>
        <w:adjustRightInd w:val="0"/>
        <w:spacing w:line="400" w:lineRule="exact"/>
        <w:jc w:val="left"/>
        <w:rPr>
          <w:rFonts w:hint="eastAsia" w:ascii="宋体" w:hAnsi="宋体"/>
          <w:bCs/>
          <w:sz w:val="24"/>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ascii="宋体" w:hAnsi="宋体"/>
          <w:bCs/>
          <w:sz w:val="28"/>
          <w:szCs w:val="28"/>
        </w:rPr>
      </w:pPr>
    </w:p>
    <w:p>
      <w:pPr>
        <w:adjustRightInd w:val="0"/>
        <w:spacing w:line="400" w:lineRule="exact"/>
        <w:jc w:val="left"/>
        <w:rPr>
          <w:rFonts w:hint="eastAsia"/>
          <w:b/>
          <w:sz w:val="36"/>
          <w:szCs w:val="36"/>
        </w:rPr>
      </w:pPr>
      <w:bookmarkStart w:id="0" w:name="_Toc217446088"/>
    </w:p>
    <w:p>
      <w:pPr>
        <w:adjustRightInd w:val="0"/>
        <w:spacing w:line="400" w:lineRule="exact"/>
        <w:jc w:val="left"/>
        <w:rPr>
          <w:rFonts w:hint="eastAsia"/>
          <w:b/>
          <w:sz w:val="36"/>
          <w:szCs w:val="36"/>
        </w:rPr>
      </w:pPr>
    </w:p>
    <w:p>
      <w:pPr>
        <w:adjustRightInd w:val="0"/>
        <w:spacing w:line="400" w:lineRule="exact"/>
        <w:jc w:val="left"/>
        <w:rPr>
          <w:rFonts w:hint="eastAsia"/>
          <w:b/>
          <w:sz w:val="36"/>
          <w:szCs w:val="36"/>
        </w:rPr>
      </w:pPr>
    </w:p>
    <w:p>
      <w:pPr>
        <w:adjustRightInd w:val="0"/>
        <w:snapToGrid w:val="0"/>
        <w:spacing w:after="120" w:afterLines="50" w:line="360" w:lineRule="auto"/>
        <w:jc w:val="center"/>
        <w:rPr>
          <w:rFonts w:hint="eastAsia" w:ascii="黑体" w:hAnsi="宋体" w:eastAsia="黑体"/>
          <w:bCs/>
          <w:sz w:val="36"/>
          <w:szCs w:val="36"/>
        </w:rPr>
      </w:pPr>
      <w:r>
        <w:rPr>
          <w:rFonts w:hint="eastAsia" w:ascii="黑体" w:hAnsi="宋体" w:eastAsia="黑体"/>
          <w:bCs/>
          <w:sz w:val="36"/>
          <w:szCs w:val="36"/>
        </w:rPr>
        <w:t>1.供应商近3年完成的类似业绩证明材料</w:t>
      </w:r>
    </w:p>
    <w:p>
      <w:pPr>
        <w:pStyle w:val="3"/>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pPr>
        <w:pStyle w:val="3"/>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供应商名称：                                                  单位：万元</w:t>
      </w:r>
    </w:p>
    <w:tbl>
      <w:tblPr>
        <w:tblStyle w:val="9"/>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pPr>
              <w:jc w:val="center"/>
              <w:rPr>
                <w:rFonts w:hint="eastAsia" w:ascii="宋体" w:hAnsi="宋体"/>
                <w:b/>
                <w:szCs w:val="21"/>
              </w:rPr>
            </w:pPr>
            <w:r>
              <w:rPr>
                <w:rFonts w:hint="eastAsia" w:ascii="宋体" w:hAnsi="宋体"/>
                <w:b/>
                <w:szCs w:val="21"/>
              </w:rPr>
              <w:t>年份</w:t>
            </w:r>
          </w:p>
        </w:tc>
        <w:tc>
          <w:tcPr>
            <w:tcW w:w="1620" w:type="dxa"/>
            <w:noWrap w:val="0"/>
            <w:vAlign w:val="center"/>
          </w:tcPr>
          <w:p>
            <w:pPr>
              <w:jc w:val="center"/>
              <w:rPr>
                <w:rFonts w:hint="eastAsia" w:ascii="宋体" w:hAnsi="宋体"/>
                <w:b/>
                <w:szCs w:val="21"/>
              </w:rPr>
            </w:pPr>
            <w:r>
              <w:rPr>
                <w:rFonts w:hint="eastAsia" w:ascii="宋体" w:hAnsi="宋体"/>
                <w:b/>
                <w:szCs w:val="21"/>
              </w:rPr>
              <w:t>用户名称</w:t>
            </w:r>
          </w:p>
        </w:tc>
        <w:tc>
          <w:tcPr>
            <w:tcW w:w="1733" w:type="dxa"/>
            <w:noWrap w:val="0"/>
            <w:vAlign w:val="center"/>
          </w:tcPr>
          <w:p>
            <w:pPr>
              <w:jc w:val="center"/>
              <w:rPr>
                <w:rFonts w:hint="eastAsia" w:ascii="宋体" w:hAnsi="宋体"/>
                <w:b/>
                <w:szCs w:val="21"/>
              </w:rPr>
            </w:pPr>
            <w:r>
              <w:rPr>
                <w:rFonts w:hint="eastAsia" w:ascii="宋体" w:hAnsi="宋体"/>
                <w:b/>
                <w:szCs w:val="21"/>
              </w:rPr>
              <w:t>项目名称</w:t>
            </w:r>
          </w:p>
        </w:tc>
        <w:tc>
          <w:tcPr>
            <w:tcW w:w="1276" w:type="dxa"/>
            <w:noWrap w:val="0"/>
            <w:vAlign w:val="center"/>
          </w:tcPr>
          <w:p>
            <w:pPr>
              <w:jc w:val="center"/>
              <w:rPr>
                <w:rFonts w:hint="eastAsia" w:ascii="宋体" w:hAnsi="宋体"/>
                <w:b/>
                <w:szCs w:val="21"/>
              </w:rPr>
            </w:pPr>
            <w:r>
              <w:rPr>
                <w:rFonts w:hint="eastAsia" w:ascii="宋体" w:hAnsi="宋体"/>
                <w:b/>
                <w:szCs w:val="21"/>
              </w:rPr>
              <w:t>合同金额</w:t>
            </w:r>
          </w:p>
        </w:tc>
        <w:tc>
          <w:tcPr>
            <w:tcW w:w="1275" w:type="dxa"/>
            <w:noWrap w:val="0"/>
            <w:vAlign w:val="center"/>
          </w:tcPr>
          <w:p>
            <w:pPr>
              <w:jc w:val="center"/>
              <w:rPr>
                <w:rFonts w:hint="eastAsia" w:ascii="宋体" w:hAnsi="宋体"/>
                <w:b/>
                <w:szCs w:val="21"/>
              </w:rPr>
            </w:pPr>
            <w:r>
              <w:rPr>
                <w:rFonts w:hint="eastAsia" w:ascii="宋体" w:hAnsi="宋体"/>
                <w:b/>
                <w:szCs w:val="21"/>
              </w:rPr>
              <w:t>完成时间</w:t>
            </w:r>
          </w:p>
        </w:tc>
        <w:tc>
          <w:tcPr>
            <w:tcW w:w="1560" w:type="dxa"/>
            <w:noWrap w:val="0"/>
            <w:vAlign w:val="center"/>
          </w:tcPr>
          <w:p>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pPr>
              <w:jc w:val="center"/>
              <w:rPr>
                <w:rFonts w:hint="eastAsia"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rPr>
                <w:rFonts w:hint="eastAsia"/>
                <w:sz w:val="24"/>
              </w:rPr>
            </w:pPr>
          </w:p>
        </w:tc>
        <w:tc>
          <w:tcPr>
            <w:tcW w:w="1620" w:type="dxa"/>
            <w:noWrap w:val="0"/>
            <w:vAlign w:val="top"/>
          </w:tcPr>
          <w:p>
            <w:pPr>
              <w:rPr>
                <w:rFonts w:hint="eastAsia"/>
                <w:sz w:val="24"/>
              </w:rPr>
            </w:pPr>
          </w:p>
        </w:tc>
        <w:tc>
          <w:tcPr>
            <w:tcW w:w="1733" w:type="dxa"/>
            <w:noWrap w:val="0"/>
            <w:vAlign w:val="top"/>
          </w:tcPr>
          <w:p>
            <w:pPr>
              <w:rPr>
                <w:rFonts w:hint="eastAsia"/>
                <w:sz w:val="24"/>
              </w:rPr>
            </w:pPr>
          </w:p>
        </w:tc>
        <w:tc>
          <w:tcPr>
            <w:tcW w:w="1276" w:type="dxa"/>
            <w:noWrap w:val="0"/>
            <w:vAlign w:val="top"/>
          </w:tcPr>
          <w:p>
            <w:pPr>
              <w:rPr>
                <w:rFonts w:hint="eastAsia"/>
                <w:sz w:val="24"/>
              </w:rPr>
            </w:pPr>
          </w:p>
        </w:tc>
        <w:tc>
          <w:tcPr>
            <w:tcW w:w="1275" w:type="dxa"/>
            <w:noWrap w:val="0"/>
            <w:vAlign w:val="top"/>
          </w:tcPr>
          <w:p>
            <w:pPr>
              <w:rPr>
                <w:rFonts w:hint="eastAsia"/>
                <w:sz w:val="24"/>
              </w:rPr>
            </w:pPr>
          </w:p>
        </w:tc>
        <w:tc>
          <w:tcPr>
            <w:tcW w:w="1560" w:type="dxa"/>
            <w:noWrap w:val="0"/>
            <w:vAlign w:val="top"/>
          </w:tcPr>
          <w:p>
            <w:pPr>
              <w:rPr>
                <w:rFonts w:hint="eastAsia"/>
                <w:sz w:val="24"/>
              </w:rPr>
            </w:pPr>
          </w:p>
        </w:tc>
        <w:tc>
          <w:tcPr>
            <w:tcW w:w="904" w:type="dxa"/>
            <w:noWrap w:val="0"/>
            <w:vAlign w:val="top"/>
          </w:tcPr>
          <w:p>
            <w:pP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900" w:type="dxa"/>
            <w:noWrap w:val="0"/>
            <w:vAlign w:val="center"/>
          </w:tcPr>
          <w:p>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pPr>
              <w:autoSpaceDE w:val="0"/>
              <w:autoSpaceDN w:val="0"/>
              <w:rPr>
                <w:rFonts w:hint="eastAsia" w:ascii="宋体" w:hAnsi="宋体"/>
                <w:sz w:val="24"/>
              </w:rPr>
            </w:pPr>
            <w:r>
              <w:rPr>
                <w:rFonts w:hint="eastAsia" w:ascii="宋体" w:hAnsi="宋体" w:cs="Arial"/>
                <w:color w:val="000000"/>
                <w:szCs w:val="21"/>
              </w:rPr>
              <w:t>1.</w:t>
            </w:r>
            <w:r>
              <w:rPr>
                <w:rFonts w:hint="eastAsia" w:ascii="宋体" w:hAnsi="宋体" w:cs="宋体"/>
                <w:color w:val="000000"/>
                <w:kern w:val="0"/>
                <w:lang w:val="zh-CN"/>
              </w:rPr>
              <w:t>提供自</w:t>
            </w:r>
            <w:r>
              <w:rPr>
                <w:rFonts w:hint="eastAsia" w:ascii="宋体" w:hAnsi="宋体" w:cs="宋体"/>
                <w:color w:val="000000"/>
                <w:kern w:val="0"/>
                <w:u w:val="single"/>
                <w:lang w:val="zh-CN"/>
              </w:rPr>
              <w:t xml:space="preserve">     </w:t>
            </w:r>
            <w:r>
              <w:rPr>
                <w:rFonts w:hint="eastAsia" w:ascii="宋体" w:hAnsi="宋体" w:cs="宋体"/>
                <w:color w:val="000000"/>
                <w:kern w:val="0"/>
                <w:lang w:val="zh-CN"/>
              </w:rPr>
              <w:t>年以来的类似业绩证明材料。类似业绩是指与采购项目在产品类型、使用功能等方面相同或相近的项目；2.</w:t>
            </w:r>
            <w:r>
              <w:rPr>
                <w:rFonts w:hint="eastAsia" w:ascii="宋体" w:hAnsi="宋体" w:cs="Arial"/>
                <w:color w:val="000000"/>
                <w:szCs w:val="21"/>
              </w:rPr>
              <w:t>“合同金额”需提供合同扫描件；“是否通过验收”需提供货物验收合格或用户单位书面证明材料。3.供应商</w:t>
            </w:r>
            <w:r>
              <w:rPr>
                <w:rFonts w:hint="eastAsia" w:ascii="宋体" w:hAnsi="宋体"/>
                <w:bCs/>
                <w:szCs w:val="21"/>
              </w:rPr>
              <w:t>未按上述要求提供、</w:t>
            </w:r>
            <w:r>
              <w:rPr>
                <w:rFonts w:hint="eastAsia" w:ascii="宋体" w:hAnsi="宋体"/>
                <w:szCs w:val="21"/>
              </w:rPr>
              <w:t>填写</w:t>
            </w:r>
            <w:r>
              <w:rPr>
                <w:rFonts w:hint="eastAsia" w:ascii="宋体" w:hAnsi="宋体"/>
                <w:bCs/>
                <w:szCs w:val="21"/>
              </w:rPr>
              <w:t>的，评审时不予加分。</w:t>
            </w:r>
          </w:p>
        </w:tc>
      </w:tr>
    </w:tbl>
    <w:p>
      <w:pPr>
        <w:pStyle w:val="4"/>
        <w:rPr>
          <w:rFonts w:hint="eastAsia"/>
        </w:rPr>
      </w:pPr>
    </w:p>
    <w:p>
      <w:pPr>
        <w:adjustRightInd w:val="0"/>
        <w:spacing w:before="360" w:beforeLines="150" w:line="360" w:lineRule="auto"/>
        <w:ind w:firstLine="105" w:firstLineChars="5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（盖单位章）</w:t>
      </w:r>
    </w:p>
    <w:p>
      <w:pPr>
        <w:pStyle w:val="14"/>
        <w:spacing w:before="360" w:beforeLines="150" w:line="360" w:lineRule="auto"/>
        <w:ind w:firstLine="105" w:firstLineChars="50"/>
        <w:rPr>
          <w:rFonts w:hint="eastAsia" w:ascii="宋体" w:hAnsi="宋体"/>
          <w:bCs/>
        </w:rPr>
      </w:pPr>
      <w:r>
        <w:rPr>
          <w:rFonts w:hint="eastAsia" w:ascii="宋体" w:hAnsi="宋体"/>
        </w:rPr>
        <w:t>法定代表人或委托代理人：</w:t>
      </w:r>
      <w:r>
        <w:rPr>
          <w:rFonts w:hint="eastAsia" w:ascii="宋体" w:hAnsi="宋体"/>
          <w:u w:val="single"/>
        </w:rPr>
        <w:t xml:space="preserve">                </w:t>
      </w:r>
      <w:r>
        <w:rPr>
          <w:rFonts w:hint="eastAsia" w:ascii="宋体" w:hAnsi="宋体"/>
        </w:rPr>
        <w:t>（签名）</w:t>
      </w:r>
    </w:p>
    <w:p>
      <w:pPr>
        <w:pStyle w:val="14"/>
        <w:spacing w:before="360" w:beforeLines="150" w:line="360" w:lineRule="auto"/>
        <w:rPr>
          <w:rFonts w:hint="eastAsia" w:ascii="宋体" w:hAnsi="宋体"/>
          <w:b/>
          <w:bCs/>
        </w:rPr>
      </w:pPr>
      <w:r>
        <w:rPr>
          <w:rFonts w:hint="eastAsia" w:ascii="宋体" w:hAnsi="宋体"/>
          <w:bCs/>
        </w:rPr>
        <w:t xml:space="preserve"> 日    期:  20</w:t>
      </w:r>
      <w:r>
        <w:rPr>
          <w:rFonts w:hint="eastAsia" w:ascii="宋体" w:hAnsi="宋体"/>
          <w:bCs/>
          <w:u w:val="single"/>
        </w:rPr>
        <w:t xml:space="preserve">  </w:t>
      </w:r>
      <w:r>
        <w:rPr>
          <w:rFonts w:hint="eastAsia" w:ascii="宋体" w:hAnsi="宋体"/>
          <w:bCs/>
        </w:rPr>
        <w:t xml:space="preserve"> 年</w:t>
      </w:r>
      <w:r>
        <w:rPr>
          <w:rFonts w:hint="eastAsia" w:ascii="宋体" w:hAnsi="宋体"/>
          <w:bCs/>
          <w:u w:val="single"/>
        </w:rPr>
        <w:t xml:space="preserve">  </w:t>
      </w:r>
      <w:r>
        <w:rPr>
          <w:rFonts w:hint="eastAsia" w:ascii="宋体" w:hAnsi="宋体"/>
          <w:bCs/>
        </w:rPr>
        <w:t>月</w:t>
      </w:r>
      <w:r>
        <w:rPr>
          <w:rFonts w:hint="eastAsia" w:ascii="宋体" w:hAnsi="宋体"/>
          <w:bCs/>
          <w:u w:val="single"/>
        </w:rPr>
        <w:t xml:space="preserve">  </w:t>
      </w:r>
      <w:r>
        <w:rPr>
          <w:rFonts w:hint="eastAsia" w:ascii="宋体" w:hAnsi="宋体"/>
          <w:bCs/>
        </w:rPr>
        <w:t xml:space="preserve">日   </w:t>
      </w:r>
    </w:p>
    <w:p>
      <w:pPr>
        <w:adjustRightInd w:val="0"/>
        <w:spacing w:line="400" w:lineRule="exact"/>
        <w:jc w:val="center"/>
        <w:rPr>
          <w:rFonts w:hint="eastAsia" w:ascii="黑体" w:hAnsi="宋体" w:eastAsia="黑体"/>
          <w:bCs/>
          <w:sz w:val="36"/>
          <w:szCs w:val="36"/>
        </w:rPr>
      </w:pPr>
      <w:r>
        <w:rPr>
          <w:rFonts w:hint="eastAsia" w:ascii="黑体" w:hAnsi="宋体" w:eastAsia="黑体"/>
          <w:bCs/>
          <w:sz w:val="36"/>
          <w:szCs w:val="36"/>
        </w:rPr>
        <w:t>2.所供产品制造商ISO管理体系认证证书</w:t>
      </w:r>
    </w:p>
    <w:p>
      <w:pPr>
        <w:adjustRightInd w:val="0"/>
        <w:spacing w:line="400" w:lineRule="exact"/>
        <w:jc w:val="center"/>
        <w:rPr>
          <w:rFonts w:hint="eastAsia" w:ascii="宋体" w:hAnsi="宋体"/>
          <w:b/>
          <w:bCs/>
          <w:sz w:val="36"/>
          <w:szCs w:val="36"/>
        </w:rPr>
      </w:pPr>
    </w:p>
    <w:p>
      <w:pPr>
        <w:spacing w:line="360" w:lineRule="auto"/>
        <w:rPr>
          <w:rFonts w:hint="eastAsia" w:ascii="宋体" w:hAnsi="宋体"/>
          <w:szCs w:val="21"/>
        </w:rPr>
      </w:pPr>
      <w:r>
        <w:rPr>
          <w:rFonts w:hint="eastAsia" w:ascii="宋体" w:hAnsi="宋体"/>
          <w:szCs w:val="21"/>
        </w:rPr>
        <w:t>说明：</w:t>
      </w:r>
    </w:p>
    <w:p>
      <w:pPr>
        <w:spacing w:line="360" w:lineRule="auto"/>
        <w:ind w:firstLine="420"/>
        <w:rPr>
          <w:rFonts w:hint="eastAsia" w:ascii="宋体" w:hAnsi="宋体"/>
          <w:szCs w:val="21"/>
        </w:rPr>
      </w:pPr>
      <w:r>
        <w:rPr>
          <w:rFonts w:hint="eastAsia" w:ascii="宋体" w:hAnsi="宋体"/>
          <w:szCs w:val="21"/>
        </w:rPr>
        <w:t>（1）所供产品是指本项目为单一产品采购或非单一产品采购中的核心产品；</w:t>
      </w:r>
    </w:p>
    <w:p>
      <w:pPr>
        <w:spacing w:line="360" w:lineRule="auto"/>
        <w:ind w:firstLine="420"/>
        <w:rPr>
          <w:rFonts w:hint="eastAsia" w:ascii="宋体" w:hAnsi="宋体"/>
          <w:szCs w:val="21"/>
        </w:rPr>
      </w:pPr>
      <w:r>
        <w:rPr>
          <w:rFonts w:hint="eastAsia" w:ascii="宋体" w:hAnsi="宋体"/>
          <w:szCs w:val="21"/>
        </w:rPr>
        <w:t>（2）提供制造商ISO9001质量管理体系认证证书复印件并加盖供应商单位章或制造商章；</w:t>
      </w:r>
    </w:p>
    <w:p>
      <w:pPr>
        <w:spacing w:line="360" w:lineRule="auto"/>
        <w:ind w:firstLine="420"/>
        <w:rPr>
          <w:rFonts w:hint="eastAsia" w:ascii="宋体" w:hAnsi="宋体"/>
          <w:szCs w:val="21"/>
        </w:rPr>
      </w:pPr>
      <w:r>
        <w:rPr>
          <w:rFonts w:hint="eastAsia" w:ascii="宋体" w:hAnsi="宋体"/>
          <w:szCs w:val="21"/>
        </w:rPr>
        <w:t>（3）提供制造商ISO14001环境管理体系认证证书复印件并加盖供应商单位章或制造商章；</w:t>
      </w:r>
    </w:p>
    <w:p>
      <w:pPr>
        <w:spacing w:line="360" w:lineRule="auto"/>
        <w:ind w:firstLine="420"/>
        <w:rPr>
          <w:rFonts w:hint="eastAsia" w:ascii="宋体" w:hAnsi="宋体"/>
          <w:szCs w:val="21"/>
        </w:rPr>
      </w:pPr>
      <w:r>
        <w:rPr>
          <w:rFonts w:hint="eastAsia" w:ascii="宋体" w:hAnsi="宋体"/>
          <w:szCs w:val="21"/>
        </w:rPr>
        <w:t>（4）供应商未提供或提供有瑕疵的，评审时不予加分。</w:t>
      </w: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after="480" w:afterLines="200" w:line="360" w:lineRule="auto"/>
        <w:jc w:val="center"/>
        <w:rPr>
          <w:rFonts w:hint="eastAsia" w:ascii="黑体" w:hAnsi="宋体" w:eastAsia="黑体"/>
          <w:bCs/>
          <w:sz w:val="36"/>
          <w:szCs w:val="36"/>
        </w:rPr>
      </w:pPr>
      <w:bookmarkStart w:id="1" w:name="_GoBack"/>
      <w:bookmarkEnd w:id="1"/>
      <w:r>
        <w:rPr>
          <w:rFonts w:hint="eastAsia" w:ascii="黑体" w:hAnsi="宋体" w:eastAsia="黑体"/>
          <w:bCs/>
          <w:sz w:val="36"/>
          <w:szCs w:val="36"/>
        </w:rPr>
        <w:t>3.制造商授权书</w:t>
      </w:r>
    </w:p>
    <w:p>
      <w:pPr>
        <w:spacing w:line="360" w:lineRule="auto"/>
        <w:rPr>
          <w:rFonts w:hint="eastAsia" w:ascii="宋体" w:hAnsi="宋体"/>
          <w:szCs w:val="21"/>
        </w:rPr>
      </w:pPr>
      <w:r>
        <w:rPr>
          <w:rFonts w:hint="eastAsia" w:ascii="宋体" w:hAnsi="宋体"/>
          <w:b/>
          <w:szCs w:val="21"/>
        </w:rPr>
        <w:t>正大方略工程咨询有限公司</w:t>
      </w:r>
      <w:r>
        <w:rPr>
          <w:rFonts w:hint="eastAsia" w:ascii="宋体" w:hAnsi="宋体"/>
          <w:szCs w:val="21"/>
        </w:rPr>
        <w:t>：</w:t>
      </w:r>
    </w:p>
    <w:p>
      <w:pPr>
        <w:spacing w:line="360" w:lineRule="auto"/>
        <w:ind w:firstLine="420"/>
        <w:rPr>
          <w:rFonts w:hint="eastAsia" w:ascii="宋体" w:hAnsi="宋体"/>
          <w:szCs w:val="21"/>
        </w:rPr>
      </w:pPr>
      <w:r>
        <w:rPr>
          <w:rFonts w:hint="eastAsia" w:ascii="宋体" w:hAnsi="宋体"/>
          <w:szCs w:val="21"/>
        </w:rPr>
        <w:t>我单位</w:t>
      </w:r>
      <w:r>
        <w:rPr>
          <w:rFonts w:hint="eastAsia" w:ascii="宋体" w:hAnsi="宋体"/>
          <w:szCs w:val="21"/>
          <w:u w:val="single"/>
        </w:rPr>
        <w:t xml:space="preserve">                      </w:t>
      </w:r>
      <w:r>
        <w:rPr>
          <w:rFonts w:hint="eastAsia" w:ascii="宋体" w:hAnsi="宋体"/>
          <w:szCs w:val="21"/>
        </w:rPr>
        <w:t>（制造商名称）是按</w:t>
      </w:r>
      <w:r>
        <w:rPr>
          <w:rFonts w:hint="eastAsia" w:ascii="宋体" w:hAnsi="宋体"/>
          <w:szCs w:val="21"/>
          <w:u w:val="single"/>
        </w:rPr>
        <w:t xml:space="preserve">               </w:t>
      </w:r>
      <w:r>
        <w:rPr>
          <w:rFonts w:hint="eastAsia" w:ascii="宋体" w:hAnsi="宋体"/>
          <w:szCs w:val="21"/>
        </w:rPr>
        <w:t>（国家/地区名称）法律成立的一家制造商，主要营业地点设在</w:t>
      </w:r>
      <w:r>
        <w:rPr>
          <w:rFonts w:hint="eastAsia" w:ascii="宋体" w:hAnsi="宋体"/>
          <w:szCs w:val="21"/>
          <w:u w:val="single"/>
        </w:rPr>
        <w:t xml:space="preserve">                               </w:t>
      </w:r>
      <w:r>
        <w:rPr>
          <w:rFonts w:hint="eastAsia" w:ascii="宋体" w:hAnsi="宋体"/>
          <w:szCs w:val="21"/>
        </w:rPr>
        <w:t>（制造商地址）。兹授权按</w:t>
      </w:r>
      <w:r>
        <w:rPr>
          <w:rFonts w:hint="eastAsia" w:ascii="宋体" w:hAnsi="宋体"/>
          <w:szCs w:val="21"/>
          <w:u w:val="single"/>
        </w:rPr>
        <w:t xml:space="preserve">                </w:t>
      </w:r>
      <w:r>
        <w:rPr>
          <w:rFonts w:hint="eastAsia" w:ascii="宋体" w:hAnsi="宋体"/>
          <w:szCs w:val="21"/>
        </w:rPr>
        <w:t>（国家/地区名称）的法律正式成立的，主要营业地点设在</w:t>
      </w:r>
      <w:r>
        <w:rPr>
          <w:rFonts w:hint="eastAsia" w:ascii="宋体" w:hAnsi="宋体"/>
          <w:szCs w:val="21"/>
          <w:u w:val="single"/>
        </w:rPr>
        <w:t xml:space="preserve">           </w:t>
      </w:r>
      <w:r>
        <w:rPr>
          <w:rFonts w:hint="eastAsia" w:ascii="宋体" w:hAnsi="宋体"/>
          <w:szCs w:val="21"/>
        </w:rPr>
        <w:t>（供应商的单位地址）的</w:t>
      </w:r>
      <w:r>
        <w:rPr>
          <w:rFonts w:hint="eastAsia" w:ascii="宋体" w:hAnsi="宋体"/>
          <w:szCs w:val="21"/>
          <w:u w:val="single"/>
        </w:rPr>
        <w:t xml:space="preserve">                          </w:t>
      </w:r>
      <w:r>
        <w:rPr>
          <w:rFonts w:hint="eastAsia" w:ascii="宋体" w:hAnsi="宋体"/>
          <w:szCs w:val="21"/>
        </w:rPr>
        <w:t>（供应商名称）以我单位制造的</w:t>
      </w:r>
      <w:r>
        <w:rPr>
          <w:rFonts w:hint="eastAsia" w:ascii="宋体" w:hAnsi="宋体"/>
          <w:szCs w:val="21"/>
          <w:u w:val="single"/>
        </w:rPr>
        <w:t xml:space="preserve">             </w:t>
      </w:r>
      <w:r>
        <w:rPr>
          <w:rFonts w:hint="eastAsia" w:ascii="宋体" w:hAnsi="宋体"/>
          <w:szCs w:val="21"/>
        </w:rPr>
        <w:t>（产品名称）进行</w:t>
      </w:r>
      <w:r>
        <w:rPr>
          <w:rFonts w:hint="eastAsia" w:ascii="宋体" w:hAnsi="宋体"/>
          <w:szCs w:val="21"/>
          <w:u w:val="single"/>
        </w:rPr>
        <w:t xml:space="preserve">                       </w:t>
      </w:r>
      <w:r>
        <w:rPr>
          <w:rFonts w:hint="eastAsia" w:ascii="宋体" w:hAnsi="宋体"/>
          <w:szCs w:val="21"/>
        </w:rPr>
        <w:t>（采购项目名称）投标活动。我单位同意按照中标合同供货，并对产品质量承担责任。</w:t>
      </w:r>
    </w:p>
    <w:p>
      <w:pPr>
        <w:spacing w:line="360" w:lineRule="auto"/>
        <w:ind w:firstLine="420"/>
        <w:rPr>
          <w:rFonts w:hint="eastAsia" w:ascii="宋体" w:hAnsi="宋体"/>
          <w:szCs w:val="21"/>
          <w:u w:val="single"/>
        </w:rPr>
      </w:pPr>
      <w:r>
        <w:rPr>
          <w:rFonts w:hint="eastAsia" w:ascii="宋体" w:hAnsi="宋体"/>
          <w:szCs w:val="21"/>
        </w:rPr>
        <w:t>授权期限：</w:t>
      </w:r>
      <w:r>
        <w:rPr>
          <w:rFonts w:hint="eastAsia" w:ascii="宋体" w:hAnsi="宋体"/>
          <w:szCs w:val="21"/>
          <w:u w:val="single"/>
        </w:rPr>
        <w:t xml:space="preserve">                                 </w:t>
      </w:r>
      <w:r>
        <w:rPr>
          <w:rFonts w:hint="eastAsia" w:ascii="宋体" w:hAnsi="宋体"/>
          <w:szCs w:val="21"/>
        </w:rPr>
        <w:t>。</w:t>
      </w:r>
    </w:p>
    <w:p>
      <w:pPr>
        <w:spacing w:line="360" w:lineRule="auto"/>
        <w:ind w:firstLine="420"/>
        <w:rPr>
          <w:rFonts w:hint="eastAsia" w:ascii="宋体" w:hAnsi="宋体"/>
          <w:szCs w:val="21"/>
        </w:rPr>
      </w:pPr>
    </w:p>
    <w:p>
      <w:pPr>
        <w:spacing w:line="360" w:lineRule="auto"/>
        <w:ind w:firstLine="420"/>
        <w:rPr>
          <w:rFonts w:hint="eastAsia" w:ascii="宋体" w:hAnsi="宋体"/>
          <w:szCs w:val="21"/>
        </w:rPr>
      </w:pPr>
    </w:p>
    <w:p>
      <w:pPr>
        <w:spacing w:line="360" w:lineRule="auto"/>
        <w:ind w:firstLine="420"/>
        <w:rPr>
          <w:rFonts w:hint="eastAsia" w:ascii="宋体" w:hAnsi="宋体"/>
          <w:szCs w:val="21"/>
        </w:rPr>
      </w:pPr>
    </w:p>
    <w:p>
      <w:pPr>
        <w:spacing w:line="360" w:lineRule="auto"/>
        <w:ind w:firstLine="420"/>
        <w:rPr>
          <w:rFonts w:hint="eastAsia" w:ascii="宋体" w:hAnsi="宋体"/>
          <w:szCs w:val="21"/>
        </w:rPr>
      </w:pPr>
    </w:p>
    <w:p>
      <w:pPr>
        <w:spacing w:line="480" w:lineRule="auto"/>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    制造商名称：</w:t>
      </w:r>
      <w:r>
        <w:rPr>
          <w:rFonts w:hint="eastAsia" w:ascii="宋体" w:hAnsi="宋体"/>
          <w:szCs w:val="21"/>
          <w:u w:val="single"/>
        </w:rPr>
        <w:t xml:space="preserve">                 </w:t>
      </w:r>
      <w:r>
        <w:rPr>
          <w:rFonts w:hint="eastAsia" w:ascii="宋体" w:hAnsi="宋体"/>
          <w:szCs w:val="21"/>
        </w:rPr>
        <w:t>（盖单位章）</w:t>
      </w:r>
    </w:p>
    <w:p>
      <w:pPr>
        <w:spacing w:line="480" w:lineRule="auto"/>
        <w:rPr>
          <w:rFonts w:hint="eastAsia" w:ascii="宋体" w:hAnsi="宋体"/>
          <w:szCs w:val="21"/>
          <w:u w:val="single"/>
        </w:rPr>
      </w:pPr>
      <w:r>
        <w:rPr>
          <w:rFonts w:hint="eastAsia" w:ascii="宋体" w:hAnsi="宋体"/>
          <w:szCs w:val="21"/>
        </w:rPr>
        <w:t>签名人职务：</w:t>
      </w:r>
      <w:r>
        <w:rPr>
          <w:rFonts w:hint="eastAsia" w:ascii="宋体" w:hAnsi="宋体"/>
          <w:szCs w:val="21"/>
          <w:u w:val="single"/>
        </w:rPr>
        <w:t xml:space="preserve">                             </w:t>
      </w:r>
      <w:r>
        <w:rPr>
          <w:rFonts w:hint="eastAsia" w:ascii="宋体" w:hAnsi="宋体"/>
          <w:szCs w:val="21"/>
        </w:rPr>
        <w:t xml:space="preserve">     签名人职务：</w:t>
      </w:r>
      <w:r>
        <w:rPr>
          <w:rFonts w:hint="eastAsia" w:ascii="宋体" w:hAnsi="宋体"/>
          <w:szCs w:val="21"/>
          <w:u w:val="single"/>
        </w:rPr>
        <w:t xml:space="preserve">                           </w:t>
      </w:r>
    </w:p>
    <w:p>
      <w:pPr>
        <w:spacing w:line="480" w:lineRule="auto"/>
        <w:rPr>
          <w:rFonts w:hint="eastAsia" w:ascii="宋体" w:hAnsi="宋体"/>
          <w:szCs w:val="21"/>
          <w:u w:val="single"/>
        </w:rPr>
      </w:pPr>
      <w:r>
        <w:rPr>
          <w:rFonts w:hint="eastAsia" w:ascii="宋体" w:hAnsi="宋体"/>
          <w:szCs w:val="21"/>
        </w:rPr>
        <w:t>签名人姓名：</w:t>
      </w:r>
      <w:r>
        <w:rPr>
          <w:rFonts w:hint="eastAsia" w:ascii="宋体" w:hAnsi="宋体"/>
          <w:szCs w:val="21"/>
          <w:u w:val="single"/>
        </w:rPr>
        <w:t xml:space="preserve">                             </w:t>
      </w:r>
      <w:r>
        <w:rPr>
          <w:rFonts w:hint="eastAsia" w:ascii="宋体" w:hAnsi="宋体"/>
          <w:szCs w:val="21"/>
        </w:rPr>
        <w:t xml:space="preserve">     签名人姓名：</w:t>
      </w:r>
      <w:r>
        <w:rPr>
          <w:rFonts w:hint="eastAsia" w:ascii="宋体" w:hAnsi="宋体"/>
          <w:szCs w:val="21"/>
          <w:u w:val="single"/>
        </w:rPr>
        <w:t xml:space="preserve">                             </w:t>
      </w:r>
    </w:p>
    <w:p>
      <w:pPr>
        <w:spacing w:line="480" w:lineRule="auto"/>
        <w:rPr>
          <w:rFonts w:hint="eastAsia" w:ascii="宋体" w:hAnsi="宋体"/>
          <w:szCs w:val="21"/>
          <w:u w:val="single"/>
        </w:rPr>
      </w:pPr>
      <w:r>
        <w:rPr>
          <w:rFonts w:hint="eastAsia" w:ascii="宋体" w:hAnsi="宋体"/>
          <w:szCs w:val="21"/>
        </w:rPr>
        <w:t>签名人签名：</w:t>
      </w:r>
      <w:r>
        <w:rPr>
          <w:rFonts w:hint="eastAsia" w:ascii="宋体" w:hAnsi="宋体"/>
          <w:szCs w:val="21"/>
          <w:u w:val="single"/>
        </w:rPr>
        <w:t xml:space="preserve">                             </w:t>
      </w:r>
      <w:r>
        <w:rPr>
          <w:rFonts w:hint="eastAsia" w:ascii="宋体" w:hAnsi="宋体"/>
          <w:szCs w:val="21"/>
        </w:rPr>
        <w:t xml:space="preserve">     签名人签名：</w:t>
      </w:r>
      <w:r>
        <w:rPr>
          <w:rFonts w:hint="eastAsia" w:ascii="宋体" w:hAnsi="宋体"/>
          <w:szCs w:val="21"/>
          <w:u w:val="single"/>
        </w:rPr>
        <w:t xml:space="preserve">                            </w:t>
      </w: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u w:val="single"/>
        </w:rPr>
      </w:pPr>
    </w:p>
    <w:p>
      <w:pPr>
        <w:spacing w:line="360" w:lineRule="auto"/>
        <w:rPr>
          <w:rFonts w:hint="eastAsia" w:ascii="宋体" w:hAnsi="宋体"/>
          <w:szCs w:val="21"/>
        </w:rPr>
      </w:pPr>
      <w:r>
        <w:rPr>
          <w:rFonts w:hint="eastAsia" w:ascii="宋体" w:hAnsi="宋体"/>
          <w:szCs w:val="21"/>
        </w:rPr>
        <w:t>说明：</w:t>
      </w:r>
    </w:p>
    <w:p>
      <w:pPr>
        <w:spacing w:line="360" w:lineRule="auto"/>
        <w:ind w:firstLine="630"/>
        <w:rPr>
          <w:rFonts w:hint="eastAsia" w:ascii="宋体" w:hAnsi="宋体"/>
          <w:szCs w:val="21"/>
        </w:rPr>
      </w:pPr>
      <w:r>
        <w:rPr>
          <w:rFonts w:hint="eastAsia" w:ascii="宋体" w:hAnsi="宋体"/>
          <w:szCs w:val="21"/>
        </w:rPr>
        <w:t>（1）供应商为代理商或经销商的，需提供本项目采购单一产品或非单一产品的核心产品制造商授权书，未提供或提供有瑕疵的，评审时不予加分。</w:t>
      </w:r>
    </w:p>
    <w:p>
      <w:pPr>
        <w:spacing w:line="360" w:lineRule="auto"/>
        <w:ind w:firstLine="630"/>
        <w:rPr>
          <w:rFonts w:hint="eastAsia" w:ascii="宋体" w:hAnsi="宋体"/>
          <w:szCs w:val="21"/>
          <w:u w:val="single"/>
        </w:rPr>
      </w:pPr>
      <w:r>
        <w:rPr>
          <w:rFonts w:hint="eastAsia" w:ascii="宋体" w:hAnsi="宋体"/>
          <w:szCs w:val="21"/>
        </w:rPr>
        <w:t>（2）供应商为本项目采购单一产品或非单一产品的核心产品制造商的，无需提供直接得分。</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AE049B"/>
    <w:multiLevelType w:val="multilevel"/>
    <w:tmpl w:val="E4AE049B"/>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NDBkNDgwOTVmY2I2NGJiZjY3ZmIxMzRhMTA0M2UifQ=="/>
  </w:docVars>
  <w:rsids>
    <w:rsidRoot w:val="226D68F7"/>
    <w:rsid w:val="0BAF7556"/>
    <w:rsid w:val="18876BCE"/>
    <w:rsid w:val="1F1978D8"/>
    <w:rsid w:val="218F5590"/>
    <w:rsid w:val="226D68F7"/>
    <w:rsid w:val="31130176"/>
    <w:rsid w:val="318123B0"/>
    <w:rsid w:val="32100D0D"/>
    <w:rsid w:val="3CEC7A5F"/>
    <w:rsid w:val="48F549A5"/>
    <w:rsid w:val="4CBD45F6"/>
    <w:rsid w:val="4CD51CE6"/>
    <w:rsid w:val="4E4E2252"/>
    <w:rsid w:val="581E5B47"/>
    <w:rsid w:val="5C5D6916"/>
    <w:rsid w:val="5E6006BB"/>
    <w:rsid w:val="655B6A95"/>
    <w:rsid w:val="73DF5F35"/>
    <w:rsid w:val="79F0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numPr>
        <w:ilvl w:val="0"/>
        <w:numId w:val="1"/>
      </w:numPr>
      <w:spacing w:line="360" w:lineRule="auto"/>
      <w:jc w:val="center"/>
      <w:outlineLvl w:val="0"/>
    </w:pPr>
    <w:rPr>
      <w:rFonts w:ascii="黑体" w:hAnsi="黑体" w:eastAsia="宋体" w:cs="宋体"/>
      <w:b/>
      <w:bCs/>
      <w:sz w:val="36"/>
      <w:szCs w:val="20"/>
      <w:lang w:val="zh-CN" w:bidi="zh-CN"/>
    </w:rPr>
  </w:style>
  <w:style w:type="paragraph" w:styleId="3">
    <w:name w:val="heading 2"/>
    <w:basedOn w:val="1"/>
    <w:next w:val="4"/>
    <w:link w:val="11"/>
    <w:semiHidden/>
    <w:unhideWhenUsed/>
    <w:qFormat/>
    <w:uiPriority w:val="0"/>
    <w:pPr>
      <w:keepNext/>
      <w:keepLines/>
      <w:spacing w:before="260" w:beforeLines="0" w:after="260" w:afterLines="0" w:line="360" w:lineRule="auto"/>
      <w:outlineLvl w:val="1"/>
    </w:pPr>
    <w:rPr>
      <w:rFonts w:ascii="仿宋" w:hAnsi="仿宋" w:eastAsia="宋体" w:cs="仿宋"/>
      <w:b/>
      <w:bCs/>
      <w:sz w:val="32"/>
      <w:szCs w:val="32"/>
      <w:lang w:val="zh-CN" w:bidi="zh-CN"/>
    </w:rPr>
  </w:style>
  <w:style w:type="paragraph" w:styleId="5">
    <w:name w:val="heading 3"/>
    <w:basedOn w:val="1"/>
    <w:next w:val="1"/>
    <w:link w:val="12"/>
    <w:semiHidden/>
    <w:unhideWhenUsed/>
    <w:qFormat/>
    <w:uiPriority w:val="0"/>
    <w:pPr>
      <w:keepNext/>
      <w:keepLines/>
      <w:widowControl/>
      <w:numPr>
        <w:ilvl w:val="2"/>
        <w:numId w:val="1"/>
      </w:numPr>
      <w:spacing w:before="120" w:beforeLines="0" w:after="120" w:afterLines="0" w:line="360" w:lineRule="auto"/>
      <w:jc w:val="center"/>
      <w:outlineLvl w:val="2"/>
    </w:pPr>
    <w:rPr>
      <w:rFonts w:ascii="仿宋" w:hAnsi="仿宋" w:eastAsia="宋体" w:cs="仿宋"/>
      <w:b/>
      <w:bCs/>
      <w:sz w:val="30"/>
      <w:szCs w:val="20"/>
      <w:lang w:val="zh-CN" w:bidi="zh-CN"/>
    </w:rPr>
  </w:style>
  <w:style w:type="paragraph" w:styleId="6">
    <w:name w:val="heading 4"/>
    <w:basedOn w:val="1"/>
    <w:next w:val="1"/>
    <w:link w:val="13"/>
    <w:semiHidden/>
    <w:unhideWhenUsed/>
    <w:qFormat/>
    <w:uiPriority w:val="0"/>
    <w:pPr>
      <w:keepNext/>
      <w:keepLines/>
      <w:spacing w:before="280" w:beforeLines="0" w:beforeAutospacing="0" w:after="290" w:afterLines="0" w:afterAutospacing="0" w:line="360" w:lineRule="auto"/>
      <w:outlineLvl w:val="3"/>
    </w:pPr>
    <w:rPr>
      <w:rFonts w:ascii="仿宋" w:hAnsi="仿宋" w:cs="仿宋"/>
      <w:sz w:val="24"/>
      <w:szCs w:val="24"/>
    </w:rPr>
  </w:style>
  <w:style w:type="paragraph" w:styleId="7">
    <w:name w:val="heading 5"/>
    <w:basedOn w:val="1"/>
    <w:next w:val="1"/>
    <w:semiHidden/>
    <w:unhideWhenUsed/>
    <w:qFormat/>
    <w:uiPriority w:val="0"/>
    <w:pPr>
      <w:keepNext/>
      <w:keepLines/>
      <w:spacing w:before="280" w:beforeLines="0" w:beforeAutospacing="0" w:after="290" w:afterLines="0" w:afterAutospacing="0" w:line="372" w:lineRule="auto"/>
      <w:outlineLvl w:val="4"/>
    </w:pPr>
    <w:rPr>
      <w:rFonts w:ascii="宋体" w:hAnsi="宋体" w:cs="宋体"/>
      <w:b/>
      <w:sz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Char"/>
    <w:link w:val="3"/>
    <w:qFormat/>
    <w:uiPriority w:val="0"/>
    <w:rPr>
      <w:rFonts w:ascii="仿宋" w:hAnsi="仿宋" w:eastAsia="宋体" w:cs="仿宋"/>
      <w:b/>
      <w:bCs/>
      <w:sz w:val="32"/>
      <w:szCs w:val="32"/>
      <w:lang w:val="zh-CN" w:bidi="zh-CN"/>
    </w:rPr>
  </w:style>
  <w:style w:type="character" w:customStyle="1" w:styleId="12">
    <w:name w:val="标题 3 Char"/>
    <w:link w:val="5"/>
    <w:qFormat/>
    <w:uiPriority w:val="0"/>
    <w:rPr>
      <w:rFonts w:ascii="仿宋" w:hAnsi="仿宋" w:eastAsia="宋体" w:cs="仿宋"/>
      <w:b/>
      <w:bCs/>
      <w:kern w:val="0"/>
      <w:sz w:val="30"/>
      <w:szCs w:val="20"/>
      <w:lang w:val="zh-CN" w:bidi="zh-CN"/>
    </w:rPr>
  </w:style>
  <w:style w:type="character" w:customStyle="1" w:styleId="13">
    <w:name w:val="标题 4 Char"/>
    <w:link w:val="6"/>
    <w:qFormat/>
    <w:uiPriority w:val="0"/>
    <w:rPr>
      <w:rFonts w:ascii="仿宋" w:hAnsi="仿宋" w:eastAsia="仿宋" w:cs="仿宋"/>
      <w:sz w:val="24"/>
      <w:szCs w:val="24"/>
    </w:rPr>
  </w:style>
  <w:style w:type="paragraph" w:customStyle="1" w:styleId="14">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2023-11-30T07:56:00Z</dcterms:created>
  <dc:creator>张民</dc:creator>
  <cp:lastModifiedBy>张民</cp:lastModifiedBy>
  <dcterms:modified xsi:type="dcterms:W3CDTF">2023-11-30T07:56:27Z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893061B462104F50B9E610A4A91FEF34_11</vt:lpwstr>
  </property>
</Properties>
</file>