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法定代表人证明书与法定代表人授权书</w:t>
      </w:r>
      <w:bookmarkStart w:id="0" w:name="_GoBack"/>
      <w:bookmarkEnd w:id="0"/>
    </w:p>
    <w:p>
      <w:pPr>
        <w:tabs>
          <w:tab w:val="left" w:pos="210"/>
        </w:tabs>
        <w:spacing w:line="320" w:lineRule="exact"/>
        <w:rPr>
          <w:rFonts w:hint="eastAsia" w:ascii="宋体" w:hAnsi="宋体" w:cs="宋体"/>
          <w:b/>
          <w:kern w:val="0"/>
          <w:sz w:val="32"/>
          <w:szCs w:val="32"/>
          <w:highlight w:val="none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 xml:space="preserve">  法定代表人证明书</w:t>
      </w:r>
    </w:p>
    <w:tbl>
      <w:tblPr>
        <w:tblStyle w:val="4"/>
        <w:tblpPr w:leftFromText="180" w:rightFromText="180" w:vertAnchor="text" w:horzAnchor="page" w:tblpXSpec="center" w:tblpY="22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致：陕西天鸿信项目管理有限公司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5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（国税）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5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（地税）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法定代表人签字或盖章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kern w:val="0"/>
          <w:sz w:val="32"/>
          <w:szCs w:val="32"/>
          <w:highlight w:val="none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br w:type="page"/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法定代表人授权书</w:t>
      </w:r>
    </w:p>
    <w:p>
      <w:pPr>
        <w:pStyle w:val="3"/>
        <w:spacing w:line="500" w:lineRule="exac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陕西天鸿信项目管理有限公司：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本授权书声明：注册于（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工商行政管理局名称）之（委托单位全称） </w:t>
      </w:r>
      <w:r>
        <w:rPr>
          <w:rFonts w:hint="eastAsia" w:hAnsi="宋体" w:cs="宋体"/>
          <w:sz w:val="24"/>
          <w:szCs w:val="24"/>
          <w:highlight w:val="none"/>
        </w:rPr>
        <w:t>的法定代表人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（姓名、性别、职务）</w:t>
      </w:r>
      <w:r>
        <w:rPr>
          <w:rFonts w:hint="eastAsia" w:hAnsi="宋体" w:cs="宋体"/>
          <w:sz w:val="24"/>
          <w:szCs w:val="24"/>
          <w:highlight w:val="none"/>
        </w:rPr>
        <w:t>授权本公司的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 w:cs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 w:cs="宋体"/>
          <w:sz w:val="24"/>
          <w:szCs w:val="24"/>
          <w:highlight w:val="none"/>
          <w:u w:val="single"/>
        </w:rPr>
        <w:t>（磋商项目名称）</w:t>
      </w:r>
      <w:r>
        <w:rPr>
          <w:rFonts w:hint="eastAsia" w:hAnsi="宋体" w:cs="宋体"/>
          <w:sz w:val="24"/>
          <w:szCs w:val="24"/>
          <w:highlight w:val="none"/>
        </w:rPr>
        <w:t>（项目编号：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  <w:highlight w:val="none"/>
        </w:rPr>
        <w:t>）的</w:t>
      </w:r>
      <w:r>
        <w:rPr>
          <w:rFonts w:hint="eastAsia" w:hAnsi="宋体" w:cs="宋体"/>
          <w:sz w:val="24"/>
          <w:highlight w:val="none"/>
        </w:rPr>
        <w:t>磋商</w:t>
      </w:r>
      <w:r>
        <w:rPr>
          <w:rFonts w:hint="eastAsia" w:hAnsi="宋体" w:cs="宋体"/>
          <w:sz w:val="24"/>
          <w:szCs w:val="24"/>
          <w:highlight w:val="none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sz w:val="24"/>
          <w:highlight w:val="none"/>
        </w:rPr>
        <w:t>磋商</w:t>
      </w:r>
      <w:r>
        <w:rPr>
          <w:rFonts w:hint="eastAsia" w:hAnsi="宋体" w:cs="宋体"/>
          <w:sz w:val="24"/>
          <w:szCs w:val="24"/>
          <w:highlight w:val="none"/>
        </w:rPr>
        <w:t>大会之日起计算有效期为    天。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委托单位：    （公章）                  法定代表人（签字或盖章）：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签发日期：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 w:cs="宋体"/>
          <w:sz w:val="24"/>
          <w:szCs w:val="24"/>
          <w:highlight w:val="none"/>
        </w:rPr>
        <w:t>年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</w:rPr>
        <w:t>月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</w:rPr>
        <w:t>日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附：被授权人姓名：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highlight w:val="none"/>
        </w:rPr>
        <w:t>性别：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  <w:highlight w:val="none"/>
        </w:rPr>
        <w:t>职务：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rFonts w:hint="eastAsia" w:hAnsi="宋体" w:cs="宋体"/>
          <w:sz w:val="24"/>
          <w:szCs w:val="24"/>
          <w:highlight w:val="none"/>
          <w:u w:val="single"/>
        </w:rPr>
      </w:pPr>
      <w:r>
        <w:rPr>
          <w:rFonts w:hint="eastAsia" w:hAnsi="宋体" w:cs="宋体"/>
          <w:sz w:val="24"/>
          <w:szCs w:val="24"/>
          <w:highlight w:val="none"/>
        </w:rPr>
        <w:t xml:space="preserve">联系地址：  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rFonts w:hint="eastAsia" w:hAnsi="宋体" w:cs="宋体"/>
          <w:sz w:val="24"/>
          <w:szCs w:val="24"/>
          <w:highlight w:val="none"/>
          <w:u w:val="single"/>
        </w:rPr>
      </w:pPr>
      <w:r>
        <w:rPr>
          <w:rFonts w:hint="eastAsia" w:hAnsi="宋体" w:cs="宋体"/>
          <w:sz w:val="24"/>
          <w:szCs w:val="24"/>
          <w:highlight w:val="none"/>
        </w:rPr>
        <w:t>联系电话：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sz w:val="24"/>
          <w:szCs w:val="24"/>
          <w:highlight w:val="none"/>
        </w:rPr>
        <w:t>传真：</w:t>
      </w:r>
      <w:r>
        <w:rPr>
          <w:rFonts w:hint="eastAsia" w:hAnsi="宋体" w:cs="宋体"/>
          <w:sz w:val="24"/>
          <w:szCs w:val="24"/>
          <w:highlight w:val="none"/>
          <w:u w:val="single"/>
        </w:rPr>
        <w:t xml:space="preserve">                          </w:t>
      </w:r>
    </w:p>
    <w:p>
      <w:pPr>
        <w:pStyle w:val="3"/>
        <w:spacing w:line="500" w:lineRule="exact"/>
        <w:ind w:firstLine="2760" w:firstLineChars="115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法定代表人/被授权人身份证复印件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说明：</w:t>
      </w:r>
    </w:p>
    <w:p>
      <w:pPr>
        <w:pStyle w:val="3"/>
        <w:spacing w:line="440" w:lineRule="exact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1．本授权书有效期自磋商大会之日计算不得少于九十天，否则按无效文件处理。</w:t>
      </w:r>
    </w:p>
    <w:p>
      <w:r>
        <w:rPr>
          <w:rFonts w:hint="eastAsia" w:hAnsi="宋体" w:cs="宋体"/>
          <w:sz w:val="24"/>
          <w:szCs w:val="24"/>
          <w:highlight w:val="none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jYzFmMWQzOTQxOWZlZWZlNGU0MzAyNTQzODJmZWMifQ=="/>
  </w:docVars>
  <w:rsids>
    <w:rsidRoot w:val="00000000"/>
    <w:rsid w:val="4F99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2023-08-14T08:44:12Z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E317F27D4E3945129F4063ECF2EB92A5_12</vt:lpwstr>
  </property>
</Properties>
</file>