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djustRightInd w:val="0"/>
        <w:spacing w:line="416" w:lineRule="atLeast"/>
        <w:jc w:val="center"/>
        <w:textAlignment w:val="baseline"/>
        <w:rPr>
          <w:rFonts w:ascii="仿宋_GB2312" w:hAnsi="宋体" w:eastAsia="仿宋_GB2312"/>
        </w:rPr>
      </w:pPr>
      <w:r>
        <w:rPr>
          <w:rFonts w:hint="eastAsia" w:ascii="仿宋_GB2312" w:hAnsi="宋体" w:eastAsia="仿宋_GB2312"/>
        </w:rPr>
        <w:t>服务承诺书</w:t>
      </w:r>
    </w:p>
    <w:p>
      <w:pPr>
        <w:spacing w:line="360" w:lineRule="auto"/>
        <w:rPr>
          <w:rFonts w:ascii="仿宋_GB2312" w:hAnsi="宋体" w:eastAsia="仿宋_GB2312"/>
          <w:u w:val="single"/>
        </w:rPr>
      </w:pPr>
    </w:p>
    <w:p>
      <w:pPr>
        <w:spacing w:line="360" w:lineRule="auto"/>
        <w:rPr>
          <w:rFonts w:hint="eastAsia" w:ascii="仿宋_GB2312" w:hAnsi="宋体" w:eastAsia="仿宋_GB2312"/>
          <w:sz w:val="24"/>
          <w:szCs w:val="24"/>
          <w:lang w:eastAsia="zh-CN"/>
        </w:rPr>
      </w:pPr>
      <w:r>
        <w:rPr>
          <w:rFonts w:hint="eastAsia" w:ascii="仿宋_GB2312" w:hAnsi="宋体" w:eastAsia="仿宋_GB2312"/>
          <w:sz w:val="24"/>
          <w:szCs w:val="24"/>
        </w:rPr>
        <w:t>致：</w:t>
      </w:r>
      <w:r>
        <w:rPr>
          <w:rFonts w:hint="eastAsia" w:ascii="仿宋_GB2312" w:hAnsi="宋体" w:eastAsia="仿宋_GB2312"/>
          <w:sz w:val="24"/>
          <w:u w:val="single"/>
          <w:lang w:eastAsia="zh-CN"/>
        </w:rPr>
        <w:t>西安市未央区教育局</w:t>
      </w:r>
    </w:p>
    <w:p>
      <w:pPr>
        <w:spacing w:line="360" w:lineRule="auto"/>
        <w:rPr>
          <w:rFonts w:ascii="仿宋_GB2312" w:hAnsi="宋体" w:eastAsia="仿宋_GB2312"/>
        </w:rPr>
      </w:pPr>
    </w:p>
    <w:p>
      <w:pPr>
        <w:spacing w:line="360" w:lineRule="auto"/>
        <w:ind w:firstLine="600" w:firstLineChars="25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我公司对参加此次项目编号为“</w:t>
      </w:r>
      <w:r>
        <w:rPr>
          <w:rFonts w:hint="eastAsia" w:ascii="仿宋_GB2312" w:hAnsi="宋体" w:eastAsia="仿宋_GB2312"/>
          <w:sz w:val="24"/>
          <w:lang w:eastAsia="zh-CN"/>
        </w:rPr>
        <w:t>SZT2023-SN-QC-ZC-FW-0633</w:t>
      </w:r>
      <w:r>
        <w:rPr>
          <w:rFonts w:hint="eastAsia" w:ascii="仿宋_GB2312" w:hAnsi="宋体" w:eastAsia="仿宋_GB2312"/>
          <w:sz w:val="24"/>
        </w:rPr>
        <w:t>”的“</w:t>
      </w:r>
      <w:r>
        <w:rPr>
          <w:rFonts w:hint="eastAsia" w:ascii="仿宋_GB2312" w:hAnsi="宋体" w:eastAsia="仿宋_GB2312"/>
          <w:sz w:val="24"/>
          <w:lang w:eastAsia="zh-CN"/>
        </w:rPr>
        <w:t>西安市未央区教育局中小学生健康体检服务项目</w:t>
      </w:r>
      <w:r>
        <w:rPr>
          <w:rFonts w:hint="eastAsia" w:ascii="仿宋_GB2312" w:hAnsi="宋体" w:eastAsia="仿宋_GB2312"/>
          <w:sz w:val="24"/>
        </w:rPr>
        <w:t>”所提供的服务做如下承诺：</w:t>
      </w:r>
    </w:p>
    <w:p>
      <w:pPr>
        <w:spacing w:line="360" w:lineRule="auto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（承诺内容）</w:t>
      </w:r>
    </w:p>
    <w:p>
      <w:pPr>
        <w:spacing w:line="360" w:lineRule="auto"/>
        <w:rPr>
          <w:rFonts w:hint="eastAsia" w:ascii="仿宋_GB2312" w:hAnsi="宋体" w:eastAsia="仿宋_GB2312"/>
          <w:lang w:eastAsia="zh-CN"/>
        </w:rPr>
      </w:pPr>
    </w:p>
    <w:p>
      <w:pPr>
        <w:spacing w:line="360" w:lineRule="auto"/>
        <w:rPr>
          <w:rFonts w:ascii="仿宋_GB2312" w:hAnsi="宋体" w:eastAsia="仿宋_GB2312"/>
          <w:sz w:val="24"/>
        </w:rPr>
      </w:pPr>
    </w:p>
    <w:p>
      <w:pPr>
        <w:spacing w:line="360" w:lineRule="auto"/>
        <w:rPr>
          <w:rFonts w:ascii="仿宋_GB2312" w:hAnsi="宋体" w:eastAsia="仿宋_GB2312"/>
          <w:sz w:val="24"/>
        </w:rPr>
      </w:pPr>
    </w:p>
    <w:p>
      <w:pPr>
        <w:spacing w:line="360" w:lineRule="auto"/>
        <w:rPr>
          <w:rFonts w:ascii="仿宋_GB2312" w:hAnsi="宋体" w:eastAsia="仿宋_GB2312"/>
          <w:sz w:val="24"/>
        </w:rPr>
      </w:pPr>
    </w:p>
    <w:p>
      <w:pPr>
        <w:spacing w:line="360" w:lineRule="auto"/>
        <w:rPr>
          <w:rFonts w:ascii="仿宋_GB2312" w:hAnsi="宋体" w:eastAsia="仿宋_GB2312"/>
          <w:sz w:val="24"/>
        </w:rPr>
      </w:pPr>
    </w:p>
    <w:p>
      <w:pPr>
        <w:spacing w:line="360" w:lineRule="auto"/>
        <w:rPr>
          <w:rFonts w:ascii="仿宋_GB2312" w:hAnsi="宋体" w:eastAsia="仿宋_GB2312"/>
          <w:sz w:val="24"/>
        </w:rPr>
      </w:pPr>
    </w:p>
    <w:p>
      <w:pPr>
        <w:spacing w:line="360" w:lineRule="auto"/>
        <w:rPr>
          <w:rFonts w:ascii="仿宋_GB2312" w:hAnsi="宋体" w:eastAsia="仿宋_GB2312"/>
          <w:sz w:val="24"/>
        </w:rPr>
      </w:pPr>
    </w:p>
    <w:p>
      <w:pPr>
        <w:spacing w:line="360" w:lineRule="auto"/>
        <w:rPr>
          <w:rFonts w:ascii="仿宋_GB2312" w:hAnsi="宋体" w:eastAsia="仿宋_GB2312"/>
          <w:sz w:val="24"/>
        </w:rPr>
      </w:pPr>
    </w:p>
    <w:p>
      <w:pPr>
        <w:spacing w:line="360" w:lineRule="auto"/>
        <w:rPr>
          <w:rFonts w:ascii="仿宋_GB2312" w:hAnsi="宋体" w:eastAsia="仿宋_GB2312"/>
          <w:sz w:val="24"/>
        </w:rPr>
      </w:pPr>
    </w:p>
    <w:p>
      <w:pPr>
        <w:spacing w:line="360" w:lineRule="auto"/>
        <w:rPr>
          <w:rFonts w:ascii="仿宋_GB2312" w:hAnsi="宋体" w:eastAsia="仿宋_GB2312"/>
          <w:sz w:val="24"/>
        </w:rPr>
      </w:pPr>
    </w:p>
    <w:p>
      <w:pPr>
        <w:spacing w:line="360" w:lineRule="auto"/>
        <w:rPr>
          <w:rFonts w:ascii="仿宋_GB2312" w:hAnsi="宋体" w:eastAsia="仿宋_GB2312"/>
          <w:sz w:val="24"/>
        </w:rPr>
      </w:pPr>
    </w:p>
    <w:p>
      <w:pPr>
        <w:spacing w:line="360" w:lineRule="auto"/>
        <w:rPr>
          <w:rFonts w:ascii="仿宋_GB2312" w:hAnsi="宋体" w:eastAsia="仿宋_GB2312"/>
          <w:sz w:val="24"/>
        </w:rPr>
      </w:pPr>
      <w:bookmarkStart w:id="0" w:name="_GoBack"/>
      <w:bookmarkEnd w:id="0"/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color w:val="000000"/>
          <w:sz w:val="24"/>
          <w:u w:val="single"/>
        </w:rPr>
      </w:pPr>
      <w:r>
        <w:rPr>
          <w:rFonts w:hint="eastAsia" w:ascii="仿宋" w:hAnsi="仿宋" w:eastAsia="仿宋" w:cs="仿宋"/>
          <w:color w:val="000000"/>
          <w:sz w:val="24"/>
        </w:rPr>
        <w:t>法定代表人或被授权代表（签字或盖章）：</w:t>
      </w:r>
      <w:r>
        <w:rPr>
          <w:rFonts w:hint="eastAsia" w:ascii="仿宋" w:hAnsi="仿宋" w:eastAsia="仿宋" w:cs="仿宋"/>
          <w:color w:val="000000"/>
          <w:sz w:val="24"/>
          <w:u w:val="single"/>
        </w:rPr>
        <w:t xml:space="preserve">          </w:t>
      </w: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 xml:space="preserve">供   应   商  </w:t>
      </w:r>
      <w:r>
        <w:rPr>
          <w:rFonts w:hint="eastAsia" w:ascii="仿宋" w:hAnsi="仿宋" w:eastAsia="仿宋" w:cs="仿宋"/>
          <w:color w:val="000000"/>
          <w:sz w:val="24"/>
          <w:lang w:val="en-US" w:eastAsia="zh-CN"/>
        </w:rPr>
        <w:t>名  称（公章）</w:t>
      </w:r>
      <w:r>
        <w:rPr>
          <w:rFonts w:hint="eastAsia" w:ascii="仿宋" w:hAnsi="仿宋" w:eastAsia="仿宋" w:cs="仿宋"/>
          <w:color w:val="000000"/>
          <w:sz w:val="24"/>
        </w:rPr>
        <w:t>：</w:t>
      </w:r>
      <w:r>
        <w:rPr>
          <w:rFonts w:hint="eastAsia" w:ascii="仿宋" w:hAnsi="仿宋" w:eastAsia="仿宋" w:cs="仿宋"/>
          <w:color w:val="000000"/>
          <w:sz w:val="24"/>
          <w:u w:val="single"/>
        </w:rPr>
        <w:t xml:space="preserve">                      </w:t>
      </w:r>
    </w:p>
    <w:p>
      <w:pPr>
        <w:spacing w:line="480" w:lineRule="auto"/>
        <w:ind w:firstLine="2640" w:firstLineChars="1100"/>
        <w:rPr>
          <w:rFonts w:hint="eastAsia" w:ascii="仿宋" w:hAnsi="仿宋" w:eastAsia="仿宋" w:cs="仿宋"/>
          <w:color w:val="000000"/>
          <w:sz w:val="24"/>
          <w:u w:val="single"/>
        </w:rPr>
      </w:pPr>
      <w:r>
        <w:rPr>
          <w:rFonts w:hint="eastAsia" w:ascii="仿宋" w:hAnsi="仿宋" w:eastAsia="仿宋" w:cs="仿宋"/>
          <w:color w:val="000000"/>
          <w:sz w:val="24"/>
        </w:rPr>
        <w:t>日                    期：</w:t>
      </w:r>
      <w:r>
        <w:rPr>
          <w:rFonts w:hint="eastAsia" w:ascii="仿宋" w:hAnsi="仿宋" w:eastAsia="仿宋" w:cs="仿宋"/>
          <w:color w:val="000000"/>
          <w:sz w:val="24"/>
          <w:u w:val="single"/>
        </w:rPr>
        <w:t xml:space="preserve">                     </w:t>
      </w:r>
    </w:p>
    <w:p>
      <w:pPr>
        <w:pStyle w:val="3"/>
        <w:spacing w:line="480" w:lineRule="auto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FiNDQyOTMxMWMwNDc3N2Y4ZmQxOTFkMTIzYmNlNTIifQ=="/>
  </w:docVars>
  <w:rsids>
    <w:rsidRoot w:val="1D9365B1"/>
    <w:rsid w:val="1D936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2"/>
    <w:basedOn w:val="1"/>
    <w:qFormat/>
    <w:uiPriority w:val="0"/>
    <w:pPr>
      <w:spacing w:line="360" w:lineRule="auto"/>
    </w:pPr>
    <w:rPr>
      <w:rFonts w:ascii="幼圆" w:eastAsia="幼圆"/>
      <w:sz w:val="24"/>
      <w:u w:val="single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2023-09-05T03:42:00Z</dcterms:created>
  <dc:creator>Zhe</dc:creator>
  <cp:lastModifiedBy>Zhe</cp:lastModifiedBy>
  <dcterms:modified xsi:type="dcterms:W3CDTF">2023-09-05T03:43:20Z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BBCF86A0A21B407E945BBFC4322D6788_11</vt:lpwstr>
  </property>
</Properties>
</file>