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480" w:lineRule="auto"/>
        <w:jc w:val="center"/>
        <w:textAlignment w:val="baseline"/>
        <w:outlineLvl w:val="9"/>
        <w:rPr>
          <w:rFonts w:hint="default" w:ascii="宋体" w:hAnsi="宋体" w:eastAsia="宋体" w:cs="仿宋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仿宋"/>
          <w:b/>
          <w:bCs/>
          <w:color w:val="auto"/>
          <w:sz w:val="32"/>
          <w:szCs w:val="32"/>
          <w:highlight w:val="none"/>
          <w:lang w:val="en-US" w:eastAsia="zh-CN"/>
        </w:rPr>
        <w:t>分项报价表</w:t>
      </w:r>
    </w:p>
    <w:p>
      <w:pPr>
        <w:widowControl/>
        <w:wordWrap w:val="0"/>
        <w:topLinePunct w:val="0"/>
        <w:bidi w:val="0"/>
        <w:spacing w:line="360" w:lineRule="auto"/>
        <w:jc w:val="left"/>
        <w:rPr>
          <w:rFonts w:hint="eastAsia" w:ascii="宋体" w:hAnsi="宋体" w:cs="宋体"/>
          <w:sz w:val="24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项目名称</w:t>
      </w:r>
      <w:r>
        <w:rPr>
          <w:rFonts w:hint="eastAsia" w:ascii="宋体" w:hAnsi="宋体" w:cs="宋体"/>
          <w:sz w:val="24"/>
          <w:highlight w:val="none"/>
          <w:u w:val="none"/>
        </w:rPr>
        <w:t>：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</w:t>
      </w:r>
      <w:bookmarkStart w:id="0" w:name="_GoBack"/>
      <w:bookmarkEnd w:id="0"/>
    </w:p>
    <w:p>
      <w:pPr>
        <w:pStyle w:val="5"/>
        <w:topLinePunct w:val="0"/>
        <w:bidi w:val="0"/>
        <w:spacing w:line="360" w:lineRule="auto"/>
        <w:ind w:left="0" w:leftChars="0" w:firstLine="0" w:firstLineChars="0"/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</w:pPr>
      <w:r>
        <w:rPr>
          <w:rFonts w:hint="eastAsia" w:ascii="宋体" w:hAnsi="宋体" w:cs="宋体"/>
          <w:sz w:val="24"/>
          <w:highlight w:val="none"/>
          <w:u w:val="none"/>
          <w:lang w:val="en-US" w:eastAsia="zh-CN"/>
        </w:rPr>
        <w:t>项目编号</w:t>
      </w:r>
      <w:r>
        <w:rPr>
          <w:rFonts w:hint="eastAsia" w:ascii="宋体" w:hAnsi="宋体" w:cs="宋体"/>
          <w:sz w:val="24"/>
          <w:highlight w:val="none"/>
        </w:rPr>
        <w:t>：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               </w:t>
      </w:r>
    </w:p>
    <w:p>
      <w:pPr>
        <w:kinsoku w:val="0"/>
        <w:topLinePunct w:val="0"/>
        <w:bidi w:val="0"/>
        <w:spacing w:line="360" w:lineRule="auto"/>
        <w:ind w:firstLine="6480" w:firstLineChars="2700"/>
        <w:jc w:val="left"/>
        <w:rPr>
          <w:rFonts w:hint="default" w:ascii="宋体" w:hAnsi="宋体" w:cs="宋体"/>
          <w:sz w:val="24"/>
          <w:u w:val="single"/>
          <w:lang w:val="en-US" w:eastAsia="zh-CN"/>
        </w:rPr>
      </w:pPr>
      <w:r>
        <w:rPr>
          <w:rFonts w:hint="eastAsia" w:ascii="宋体" w:hAnsi="宋体" w:cs="宋体"/>
          <w:sz w:val="24"/>
        </w:rPr>
        <w:t>单    位：</w:t>
      </w:r>
      <w:r>
        <w:rPr>
          <w:rFonts w:hint="eastAsia" w:ascii="宋体" w:hAnsi="宋体" w:cs="宋体"/>
          <w:sz w:val="24"/>
          <w:szCs w:val="24"/>
        </w:rPr>
        <w:t>元</w:t>
      </w:r>
    </w:p>
    <w:tbl>
      <w:tblPr>
        <w:tblStyle w:val="7"/>
        <w:tblpPr w:leftFromText="180" w:rightFromText="180" w:vertAnchor="text" w:horzAnchor="page" w:tblpX="1534" w:tblpY="373"/>
        <w:tblOverlap w:val="never"/>
        <w:tblW w:w="9633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86"/>
        <w:gridCol w:w="665"/>
        <w:gridCol w:w="1556"/>
        <w:gridCol w:w="1449"/>
        <w:gridCol w:w="1084"/>
        <w:gridCol w:w="1363"/>
        <w:gridCol w:w="1363"/>
        <w:gridCol w:w="1367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08" w:hRule="atLeast"/>
        </w:trPr>
        <w:tc>
          <w:tcPr>
            <w:tcW w:w="78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topLinePunct w:val="0"/>
              <w:bidi w:val="0"/>
              <w:spacing w:line="360" w:lineRule="auto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产品</w:t>
            </w:r>
          </w:p>
          <w:p>
            <w:pPr>
              <w:topLinePunct w:val="0"/>
              <w:bidi w:val="0"/>
              <w:spacing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费用</w:t>
            </w:r>
          </w:p>
        </w:tc>
        <w:tc>
          <w:tcPr>
            <w:tcW w:w="6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after="120" w:line="360" w:lineRule="auto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序号</w:t>
            </w:r>
          </w:p>
        </w:tc>
        <w:tc>
          <w:tcPr>
            <w:tcW w:w="15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topLinePunct w:val="0"/>
              <w:bidi w:val="0"/>
              <w:spacing w:after="120" w:line="360" w:lineRule="auto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名称</w:t>
            </w:r>
          </w:p>
        </w:tc>
        <w:tc>
          <w:tcPr>
            <w:tcW w:w="144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240" w:lineRule="auto"/>
              <w:jc w:val="center"/>
              <w:textAlignment w:val="auto"/>
              <w:rPr>
                <w:rFonts w:hint="default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highlight w:val="none"/>
              </w:rPr>
              <w:t>规格</w:t>
            </w:r>
            <w:r>
              <w:rPr>
                <w:rFonts w:hint="eastAsia" w:ascii="宋体" w:hAnsi="宋体"/>
                <w:sz w:val="22"/>
                <w:highlight w:val="none"/>
                <w:lang w:val="en-US" w:eastAsia="zh-CN"/>
              </w:rPr>
              <w:t>/型号</w:t>
            </w:r>
          </w:p>
        </w:tc>
        <w:tc>
          <w:tcPr>
            <w:tcW w:w="10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after="120" w:line="360" w:lineRule="auto"/>
              <w:jc w:val="center"/>
              <w:rPr>
                <w:rFonts w:hint="default" w:ascii="宋体" w:hAnsi="宋体"/>
                <w:sz w:val="22"/>
                <w:lang w:val="en-US" w:eastAsia="zh-CN"/>
              </w:rPr>
            </w:pPr>
            <w:r>
              <w:rPr>
                <w:rFonts w:hint="default" w:ascii="宋体" w:hAnsi="宋体"/>
                <w:sz w:val="22"/>
                <w:lang w:val="en-US" w:eastAsia="zh-CN"/>
              </w:rPr>
              <w:t>数量</w:t>
            </w:r>
          </w:p>
        </w:tc>
        <w:tc>
          <w:tcPr>
            <w:tcW w:w="13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after="120" w:line="360" w:lineRule="auto"/>
              <w:jc w:val="center"/>
              <w:rPr>
                <w:rFonts w:hint="default" w:ascii="宋体" w:hAnsi="宋体" w:eastAsia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单位</w:t>
            </w:r>
          </w:p>
        </w:tc>
        <w:tc>
          <w:tcPr>
            <w:tcW w:w="13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after="120" w:line="360" w:lineRule="auto"/>
              <w:jc w:val="center"/>
              <w:rPr>
                <w:rFonts w:hint="eastAsia"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单价</w:t>
            </w:r>
          </w:p>
        </w:tc>
        <w:tc>
          <w:tcPr>
            <w:tcW w:w="13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after="120" w:line="360" w:lineRule="auto"/>
              <w:jc w:val="center"/>
              <w:rPr>
                <w:rFonts w:hint="eastAsia"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总价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51" w:hRule="atLeast"/>
        </w:trPr>
        <w:tc>
          <w:tcPr>
            <w:tcW w:w="786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10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6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100"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1</w:t>
            </w:r>
          </w:p>
        </w:tc>
        <w:tc>
          <w:tcPr>
            <w:tcW w:w="155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4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08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36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36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3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8" w:hRule="atLeast"/>
        </w:trPr>
        <w:tc>
          <w:tcPr>
            <w:tcW w:w="786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10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100"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2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08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36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51" w:hRule="atLeast"/>
        </w:trPr>
        <w:tc>
          <w:tcPr>
            <w:tcW w:w="786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10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100"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3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08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36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4" w:hRule="atLeast"/>
        </w:trPr>
        <w:tc>
          <w:tcPr>
            <w:tcW w:w="786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10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100"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……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08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36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0" w:hRule="atLeast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其他费用</w:t>
            </w:r>
          </w:p>
        </w:tc>
        <w:tc>
          <w:tcPr>
            <w:tcW w:w="8182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line="360" w:lineRule="auto"/>
              <w:jc w:val="center"/>
              <w:rPr>
                <w:rFonts w:hint="eastAsia" w:ascii="宋体" w:hAnsi="宋体"/>
                <w:sz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10" w:hRule="atLeast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投标总报价</w:t>
            </w:r>
          </w:p>
        </w:tc>
        <w:tc>
          <w:tcPr>
            <w:tcW w:w="8182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50" w:line="360" w:lineRule="auto"/>
              <w:jc w:val="left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  <w:highlight w:val="none"/>
              </w:rPr>
              <w:t>大写：</w:t>
            </w:r>
            <w:r>
              <w:rPr>
                <w:rFonts w:hint="eastAsia" w:ascii="宋体" w:hAnsi="宋体"/>
                <w:sz w:val="22"/>
                <w:highlight w:val="none"/>
                <w:u w:val="single"/>
              </w:rPr>
              <w:t xml:space="preserve">                 </w:t>
            </w:r>
            <w:r>
              <w:rPr>
                <w:rFonts w:hint="eastAsia" w:ascii="宋体" w:hAnsi="宋体"/>
                <w:sz w:val="22"/>
                <w:highlight w:val="none"/>
              </w:rPr>
              <w:t xml:space="preserve">  小写：</w:t>
            </w:r>
            <w:r>
              <w:rPr>
                <w:rFonts w:hint="eastAsia" w:ascii="宋体" w:hAnsi="宋体"/>
                <w:sz w:val="22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2"/>
                <w:highlight w:val="none"/>
                <w:u w:val="single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/>
                <w:sz w:val="22"/>
                <w:highlight w:val="none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495" w:hRule="atLeast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  <w:tc>
          <w:tcPr>
            <w:tcW w:w="8182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3"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1"/>
                <w:sz w:val="22"/>
                <w:szCs w:val="22"/>
                <w:highlight w:val="none"/>
                <w:lang w:val="zh-CN" w:eastAsia="zh-CN"/>
              </w:rPr>
            </w:pPr>
            <w:r>
              <w:rPr>
                <w:rFonts w:hint="eastAsia" w:ascii="宋体" w:hAnsi="宋体" w:cs="宋体"/>
                <w:color w:val="000000"/>
                <w:kern w:val="1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1"/>
                <w:sz w:val="22"/>
                <w:szCs w:val="22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000000"/>
                <w:kern w:val="1"/>
                <w:sz w:val="22"/>
                <w:szCs w:val="22"/>
                <w:highlight w:val="none"/>
                <w:lang w:val="zh-CN" w:eastAsia="zh-CN"/>
              </w:rPr>
              <w:t>保留小数点后两位</w:t>
            </w:r>
            <w:r>
              <w:rPr>
                <w:rFonts w:hint="eastAsia" w:ascii="宋体" w:hAnsi="宋体" w:cs="宋体"/>
                <w:color w:val="000000"/>
                <w:kern w:val="1"/>
                <w:sz w:val="22"/>
                <w:szCs w:val="22"/>
                <w:highlight w:val="none"/>
                <w:lang w:val="zh-CN" w:eastAsia="zh-CN"/>
              </w:rPr>
              <w:t>（四舍五入）</w:t>
            </w:r>
            <w:r>
              <w:rPr>
                <w:rFonts w:hint="eastAsia" w:ascii="宋体" w:hAnsi="宋体" w:eastAsia="宋体" w:cs="宋体"/>
                <w:color w:val="000000"/>
                <w:kern w:val="1"/>
                <w:sz w:val="22"/>
                <w:szCs w:val="22"/>
                <w:highlight w:val="none"/>
                <w:lang w:val="zh-CN" w:eastAsia="zh-CN"/>
              </w:rPr>
              <w:t>。</w:t>
            </w:r>
          </w:p>
          <w:p>
            <w:pPr>
              <w:topLinePunct w:val="0"/>
              <w:bidi w:val="0"/>
              <w:spacing w:beforeLines="50" w:line="360" w:lineRule="auto"/>
              <w:jc w:val="left"/>
              <w:rPr>
                <w:rFonts w:hint="eastAsia" w:ascii="宋体" w:hAnsi="宋体" w:cs="宋体"/>
                <w:color w:val="000000"/>
                <w:kern w:val="1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1"/>
                <w:sz w:val="22"/>
                <w:szCs w:val="22"/>
                <w:highlight w:val="no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kern w:val="1"/>
                <w:sz w:val="22"/>
                <w:szCs w:val="22"/>
                <w:highlight w:val="none"/>
                <w:lang w:val="zh-CN" w:eastAsia="zh-CN"/>
              </w:rPr>
              <w:t>投标</w:t>
            </w:r>
            <w:r>
              <w:rPr>
                <w:rFonts w:hint="eastAsia" w:ascii="宋体" w:hAnsi="宋体" w:cs="宋体"/>
                <w:color w:val="000000"/>
                <w:kern w:val="1"/>
                <w:sz w:val="22"/>
                <w:szCs w:val="22"/>
                <w:highlight w:val="none"/>
                <w:lang w:val="en-US" w:eastAsia="zh-CN"/>
              </w:rPr>
              <w:t>总</w:t>
            </w:r>
            <w:r>
              <w:rPr>
                <w:rFonts w:hint="eastAsia" w:ascii="宋体" w:hAnsi="宋体" w:eastAsia="宋体" w:cs="宋体"/>
                <w:color w:val="000000"/>
                <w:kern w:val="1"/>
                <w:sz w:val="22"/>
                <w:szCs w:val="22"/>
                <w:highlight w:val="none"/>
                <w:lang w:val="zh-CN" w:eastAsia="zh-CN"/>
              </w:rPr>
              <w:t>报价应包含</w:t>
            </w:r>
            <w:r>
              <w:rPr>
                <w:rFonts w:hint="eastAsia" w:ascii="宋体" w:hAnsi="宋体" w:cs="宋体"/>
                <w:color w:val="000000"/>
                <w:kern w:val="1"/>
                <w:sz w:val="22"/>
                <w:szCs w:val="22"/>
                <w:highlight w:val="none"/>
                <w:lang w:val="en-US" w:eastAsia="zh-CN"/>
              </w:rPr>
              <w:t>服务</w:t>
            </w:r>
            <w:r>
              <w:rPr>
                <w:rFonts w:hint="eastAsia" w:ascii="宋体" w:hAnsi="宋体" w:eastAsia="宋体" w:cs="宋体"/>
                <w:color w:val="000000"/>
                <w:kern w:val="1"/>
                <w:sz w:val="22"/>
                <w:szCs w:val="22"/>
                <w:highlight w:val="none"/>
                <w:lang w:val="zh-CN" w:eastAsia="zh-CN"/>
              </w:rPr>
              <w:t>过程中发生的所有费用，不因市场变化因素而变动（政策性调整除外）。</w:t>
            </w:r>
          </w:p>
        </w:tc>
      </w:tr>
    </w:tbl>
    <w:p>
      <w:pPr>
        <w:pStyle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-161"/>
        <w:textAlignment w:val="auto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lang w:val="en-US" w:eastAsia="zh-CN"/>
        </w:rPr>
        <w:t xml:space="preserve">                </w:t>
      </w:r>
    </w:p>
    <w:p>
      <w:pPr>
        <w:spacing w:line="480" w:lineRule="auto"/>
        <w:ind w:right="-161" w:firstLine="1680" w:firstLineChars="700"/>
        <w:outlineLvl w:val="9"/>
        <w:rPr>
          <w:rFonts w:hint="eastAsia" w:ascii="宋体" w:hAnsi="宋体" w:cs="仿宋"/>
          <w:sz w:val="24"/>
          <w:highlight w:val="none"/>
        </w:rPr>
      </w:pPr>
      <w:r>
        <w:rPr>
          <w:rFonts w:hint="eastAsia" w:ascii="宋体" w:hAnsi="宋体" w:cs="仿宋"/>
          <w:sz w:val="24"/>
          <w:highlight w:val="none"/>
        </w:rPr>
        <w:t>供应商</w:t>
      </w:r>
      <w:r>
        <w:rPr>
          <w:rFonts w:hint="eastAsia" w:ascii="宋体" w:hAnsi="宋体" w:cs="仿宋"/>
          <w:sz w:val="24"/>
          <w:highlight w:val="none"/>
          <w:lang w:val="en-US" w:eastAsia="zh-CN"/>
        </w:rPr>
        <w:t>全称</w:t>
      </w:r>
      <w:r>
        <w:rPr>
          <w:rFonts w:hint="eastAsia" w:ascii="宋体" w:hAnsi="宋体" w:cs="仿宋"/>
          <w:sz w:val="24"/>
          <w:highlight w:val="none"/>
        </w:rPr>
        <w:t>：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                     </w:t>
      </w:r>
      <w:r>
        <w:rPr>
          <w:rFonts w:hint="eastAsia" w:ascii="宋体" w:hAnsi="宋体" w:cs="仿宋"/>
          <w:sz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</w:t>
      </w:r>
      <w:r>
        <w:rPr>
          <w:rFonts w:hint="eastAsia" w:ascii="宋体" w:hAnsi="宋体" w:cs="仿宋"/>
          <w:sz w:val="24"/>
          <w:highlight w:val="none"/>
        </w:rPr>
        <w:t>（盖章）</w:t>
      </w:r>
    </w:p>
    <w:p>
      <w:pPr>
        <w:spacing w:line="480" w:lineRule="auto"/>
        <w:outlineLvl w:val="9"/>
        <w:rPr>
          <w:rFonts w:hint="eastAsia" w:ascii="宋体" w:hAnsi="宋体" w:cs="仿宋"/>
          <w:sz w:val="24"/>
          <w:highlight w:val="none"/>
          <w:u w:val="none"/>
          <w:lang w:eastAsia="zh-CN"/>
        </w:rPr>
      </w:pPr>
      <w:r>
        <w:rPr>
          <w:rFonts w:hint="eastAsia" w:ascii="宋体" w:hAnsi="宋体" w:cs="仿宋"/>
          <w:sz w:val="24"/>
          <w:highlight w:val="none"/>
        </w:rPr>
        <w:t xml:space="preserve">              法定代表人或被授权</w:t>
      </w:r>
      <w:r>
        <w:rPr>
          <w:rFonts w:hint="eastAsia" w:ascii="宋体" w:hAnsi="宋体" w:cs="仿宋"/>
          <w:sz w:val="24"/>
          <w:highlight w:val="none"/>
          <w:lang w:val="en-US" w:eastAsia="zh-CN"/>
        </w:rPr>
        <w:t>人</w:t>
      </w:r>
      <w:r>
        <w:rPr>
          <w:rFonts w:hint="eastAsia" w:ascii="宋体" w:hAnsi="宋体" w:cs="仿宋"/>
          <w:sz w:val="24"/>
          <w:highlight w:val="none"/>
        </w:rPr>
        <w:t>：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    </w:t>
      </w:r>
      <w:r>
        <w:rPr>
          <w:rFonts w:hint="eastAsia" w:ascii="宋体" w:hAnsi="宋体" w:cs="仿宋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cs="仿宋"/>
          <w:sz w:val="24"/>
          <w:highlight w:val="none"/>
          <w:u w:val="none"/>
          <w:lang w:eastAsia="zh-CN"/>
        </w:rPr>
        <w:t>（</w:t>
      </w:r>
      <w:r>
        <w:rPr>
          <w:rFonts w:hint="eastAsia" w:ascii="宋体" w:hAnsi="宋体" w:cs="仿宋"/>
          <w:sz w:val="24"/>
          <w:highlight w:val="none"/>
          <w:u w:val="none"/>
        </w:rPr>
        <w:t>签字</w:t>
      </w:r>
      <w:r>
        <w:rPr>
          <w:rFonts w:hint="eastAsia" w:ascii="宋体" w:hAnsi="宋体" w:cs="仿宋"/>
          <w:sz w:val="24"/>
          <w:highlight w:val="none"/>
          <w:lang w:val="en-US" w:eastAsia="zh-CN"/>
        </w:rPr>
        <w:t>或盖章</w:t>
      </w:r>
      <w:r>
        <w:rPr>
          <w:rFonts w:hint="eastAsia" w:ascii="宋体" w:hAnsi="宋体" w:cs="仿宋"/>
          <w:sz w:val="24"/>
          <w:highlight w:val="none"/>
          <w:u w:val="none"/>
          <w:lang w:eastAsia="zh-CN"/>
        </w:rPr>
        <w:t>）</w:t>
      </w:r>
    </w:p>
    <w:p>
      <w:pPr>
        <w:spacing w:line="480" w:lineRule="auto"/>
        <w:ind w:firstLine="1680" w:firstLineChars="700"/>
        <w:outlineLvl w:val="9"/>
        <w:rPr>
          <w:rFonts w:hint="eastAsia" w:ascii="宋体" w:hAnsi="宋体" w:cs="仿宋"/>
          <w:sz w:val="24"/>
          <w:highlight w:val="none"/>
        </w:rPr>
      </w:pPr>
      <w:r>
        <w:rPr>
          <w:rFonts w:hint="eastAsia" w:ascii="宋体" w:hAnsi="宋体" w:cs="仿宋"/>
          <w:sz w:val="24"/>
          <w:highlight w:val="none"/>
        </w:rPr>
        <w:t>日</w:t>
      </w:r>
      <w:r>
        <w:rPr>
          <w:rFonts w:hint="eastAsia" w:ascii="宋体" w:hAnsi="宋体" w:cs="仿宋"/>
          <w:sz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cs="仿宋"/>
          <w:sz w:val="24"/>
          <w:highlight w:val="none"/>
        </w:rPr>
        <w:t xml:space="preserve">期：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cs="仿宋"/>
          <w:sz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cs="仿宋"/>
          <w:sz w:val="24"/>
          <w:highlight w:val="none"/>
        </w:rPr>
        <w:t>年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cs="仿宋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</w:t>
      </w:r>
      <w:r>
        <w:rPr>
          <w:rFonts w:hint="eastAsia" w:ascii="宋体" w:hAnsi="宋体" w:cs="仿宋"/>
          <w:sz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</w:t>
      </w:r>
      <w:r>
        <w:rPr>
          <w:rFonts w:hint="eastAsia" w:ascii="宋体" w:hAnsi="宋体" w:cs="仿宋"/>
          <w:sz w:val="24"/>
          <w:highlight w:val="none"/>
        </w:rPr>
        <w:t>月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</w:t>
      </w:r>
      <w:r>
        <w:rPr>
          <w:rFonts w:hint="eastAsia" w:ascii="宋体" w:hAnsi="宋体" w:cs="仿宋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</w:t>
      </w:r>
      <w:r>
        <w:rPr>
          <w:rFonts w:hint="eastAsia" w:ascii="宋体" w:hAnsi="宋体" w:cs="仿宋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cs="仿宋"/>
          <w:sz w:val="24"/>
          <w:highlight w:val="none"/>
        </w:rPr>
        <w:t>日</w:t>
      </w:r>
    </w:p>
    <w:p>
      <w:pPr>
        <w:pStyle w:val="6"/>
        <w:rPr>
          <w:rFonts w:hint="eastAsia" w:ascii="宋体" w:hAnsi="宋体" w:cs="宋体"/>
          <w:highlight w:val="none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5MmFjN2FjMDcyZGQwOTU3YTlkM2NlYWEyZDg3MzgifQ=="/>
  </w:docVars>
  <w:rsids>
    <w:rsidRoot w:val="00000000"/>
    <w:rsid w:val="13AF3A47"/>
    <w:rsid w:val="41092772"/>
    <w:rsid w:val="6EAB0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1"/>
    <w:qFormat/>
    <w:uiPriority w:val="99"/>
  </w:style>
  <w:style w:type="paragraph" w:styleId="5">
    <w:name w:val="Normal Indent"/>
    <w:basedOn w:val="1"/>
    <w:qFormat/>
    <w:uiPriority w:val="99"/>
    <w:pPr>
      <w:ind w:firstLine="420"/>
    </w:pPr>
    <w:rPr>
      <w:szCs w:val="20"/>
    </w:rPr>
  </w:style>
  <w:style w:type="paragraph" w:styleId="6">
    <w:name w:val="Body Text 2"/>
    <w:basedOn w:val="1"/>
    <w:qFormat/>
    <w:uiPriority w:val="99"/>
    <w:pPr>
      <w:jc w:val="center"/>
    </w:pPr>
    <w:rPr>
      <w:b/>
      <w:spacing w:val="-20"/>
      <w:w w:val="130"/>
      <w:sz w:val="48"/>
      <w:szCs w:val="20"/>
    </w:rPr>
  </w:style>
  <w:style w:type="paragraph" w:customStyle="1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0">
    <w:name w:val="09正文_wh"/>
    <w:qFormat/>
    <w:uiPriority w:val="0"/>
    <w:pPr>
      <w:spacing w:line="300" w:lineRule="auto"/>
      <w:ind w:firstLine="200" w:firstLineChars="200"/>
      <w:jc w:val="both"/>
    </w:pPr>
    <w:rPr>
      <w:rFonts w:ascii="Calibri" w:hAnsi="Calibri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2023-10-18T03:35:00Z</dcterms:created>
  <dc:creator>Administrator</dc:creator>
  <cp:lastModifiedBy>MoSes</cp:lastModifiedBy>
  <dcterms:modified xsi:type="dcterms:W3CDTF">2023-10-18T06:45:40Z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0411752078854BDD9C60AECE1642273C_12</vt:lpwstr>
  </property>
</Properties>
</file>