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技术方案</w:t>
      </w:r>
    </w:p>
    <w:p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p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br w:type="page"/>
      </w:r>
    </w:p>
    <w:p>
      <w:pPr>
        <w:spacing w:after="1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附表1 本项目拟投入人员汇总表</w:t>
      </w:r>
    </w:p>
    <w:p>
      <w:pPr>
        <w:pStyle w:val="6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highlight w:val="none"/>
        </w:rPr>
      </w:pPr>
      <w:bookmarkStart w:id="0" w:name="_Toc17592"/>
      <w:bookmarkStart w:id="1" w:name="_Toc214"/>
      <w:bookmarkStart w:id="2" w:name="_Toc396304714"/>
      <w:bookmarkStart w:id="3" w:name="_Toc25551"/>
      <w:bookmarkStart w:id="4" w:name="_Toc2768"/>
      <w:bookmarkStart w:id="5" w:name="_Toc426457710"/>
      <w:bookmarkStart w:id="6" w:name="_Toc403077652"/>
      <w:bookmarkStart w:id="7" w:name="_Toc4115"/>
      <w:bookmarkStart w:id="8" w:name="_Toc14631"/>
      <w:r>
        <w:rPr>
          <w:rFonts w:hint="eastAsia" w:ascii="宋体" w:hAnsi="宋体" w:eastAsia="宋体" w:cs="宋体"/>
          <w:color w:val="auto"/>
          <w:highlight w:val="none"/>
        </w:rPr>
        <w:t>（一）本项目拟投入人员汇总表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4"/>
        <w:tblW w:w="87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239"/>
        <w:gridCol w:w="568"/>
        <w:gridCol w:w="568"/>
        <w:gridCol w:w="568"/>
        <w:gridCol w:w="834"/>
        <w:gridCol w:w="1156"/>
        <w:gridCol w:w="747"/>
        <w:gridCol w:w="1879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  <w:tblHeader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技术</w:t>
            </w:r>
          </w:p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资格证</w:t>
            </w:r>
          </w:p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工作</w:t>
            </w:r>
          </w:p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岗位</w:t>
            </w:r>
          </w:p>
          <w:p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3" w:hRule="atLeast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pStyle w:val="8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注：1.“岗位情况”注明该人在本单位是在岗、返聘还是外聘。</w:t>
      </w:r>
    </w:p>
    <w:p>
      <w:pPr>
        <w:pStyle w:val="8"/>
        <w:tabs>
          <w:tab w:val="left" w:pos="2040"/>
        </w:tabs>
        <w:spacing w:beforeLines="0" w:line="400" w:lineRule="exact"/>
        <w:ind w:left="0" w:firstLine="840" w:firstLineChars="4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2.供应商可适当调整该表格式，但不得减少信息内容。</w:t>
      </w:r>
    </w:p>
    <w:p>
      <w:pPr>
        <w:spacing w:line="348" w:lineRule="auto"/>
        <w:ind w:left="574" w:leftChars="123" w:hanging="316" w:hangingChars="150"/>
        <w:jc w:val="both"/>
        <w:rPr>
          <w:rFonts w:ascii="仿宋" w:hAnsi="仿宋" w:eastAsia="仿宋" w:cs="Times New Roman"/>
          <w:b/>
          <w:bCs/>
          <w:color w:val="auto"/>
          <w:kern w:val="44"/>
          <w:sz w:val="24"/>
          <w:szCs w:val="32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t>附件</w:t>
      </w:r>
      <w:r>
        <w:rPr>
          <w:rFonts w:hint="eastAsia" w:ascii="宋体" w:hAnsi="宋体"/>
          <w:b/>
          <w:color w:val="auto"/>
          <w:szCs w:val="21"/>
          <w:highlight w:val="none"/>
          <w:lang w:val="en-US" w:eastAsia="zh-CN"/>
        </w:rPr>
        <w:t>2：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拟投入本项目机具、设备汇总表</w:t>
      </w:r>
    </w:p>
    <w:tbl>
      <w:tblPr>
        <w:tblStyle w:val="4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331"/>
        <w:gridCol w:w="1337"/>
        <w:gridCol w:w="1439"/>
        <w:gridCol w:w="2036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8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20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型号规格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产地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2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46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1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pacing w:after="160" w:line="240" w:lineRule="exact"/>
              <w:ind w:firstLine="48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</w:tbl>
    <w:p>
      <w:pPr>
        <w:spacing w:line="320" w:lineRule="exact"/>
        <w:ind w:firstLine="440" w:firstLineChars="200"/>
        <w:rPr>
          <w:rFonts w:ascii="仿宋" w:hAnsi="仿宋" w:eastAsia="仿宋" w:cs="Times New Roman"/>
          <w:color w:val="auto"/>
          <w:kern w:val="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2"/>
          <w:szCs w:val="22"/>
          <w:highlight w:val="none"/>
        </w:rPr>
        <w:t>如需对上表进行说明，说明内容另附，格式自拟。</w:t>
      </w:r>
    </w:p>
    <w:p>
      <w:pPr>
        <w:spacing w:line="360" w:lineRule="auto"/>
        <w:jc w:val="center"/>
        <w:rPr>
          <w:rFonts w:hint="eastAsia" w:ascii="宋体" w:hAnsi="宋体"/>
          <w:color w:val="auto"/>
          <w:szCs w:val="21"/>
          <w:highlight w:val="none"/>
        </w:rPr>
      </w:pPr>
    </w:p>
    <w:p>
      <w:pPr>
        <w:spacing w:line="440" w:lineRule="exact"/>
        <w:jc w:val="right"/>
        <w:rPr>
          <w:rFonts w:hint="eastAsia" w:ascii="宋体" w:hAnsi="宋体"/>
          <w:color w:val="auto"/>
          <w:sz w:val="21"/>
          <w:szCs w:val="21"/>
          <w:highlight w:val="none"/>
        </w:rPr>
      </w:pPr>
    </w:p>
    <w:p>
      <w:pPr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供应商：（盖章）</w:t>
      </w:r>
    </w:p>
    <w:p>
      <w:pPr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法定代表人或被授权代表（签字或盖章）：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</w:t>
      </w:r>
    </w:p>
    <w:p>
      <w:pPr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日期：</w:t>
      </w:r>
      <w:r>
        <w:rPr>
          <w:rFonts w:hint="eastAsia" w:ascii="宋体" w:hAnsi="宋体" w:cs="宋体"/>
          <w:color w:val="auto"/>
          <w:szCs w:val="21"/>
          <w:highlight w:val="none"/>
          <w:u w:val="none"/>
        </w:rPr>
        <w:t xml:space="preserve">    </w:t>
      </w:r>
      <w:r>
        <w:rPr>
          <w:rFonts w:hint="eastAsia" w:ascii="宋体" w:hAnsi="宋体" w:cs="宋体"/>
          <w:color w:val="auto"/>
          <w:szCs w:val="21"/>
          <w:highlight w:val="none"/>
          <w:u w:val="none"/>
          <w:lang w:val="en-US" w:eastAsia="zh-CN"/>
        </w:rPr>
        <w:t xml:space="preserve"> 年   月   日</w:t>
      </w:r>
      <w:r>
        <w:rPr>
          <w:rFonts w:hint="eastAsia" w:ascii="宋体" w:hAnsi="宋体" w:cs="宋体"/>
          <w:color w:val="auto"/>
          <w:szCs w:val="21"/>
          <w:highlight w:val="none"/>
          <w:u w:val="none"/>
        </w:rPr>
        <w:t xml:space="preserve">  </w:t>
      </w:r>
    </w:p>
    <w:p>
      <w:pPr>
        <w:pStyle w:val="3"/>
      </w:pP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ZDc4ZmQ4MDg1ODJlZmM0MjU4ZjA3ZjU4ZDg3NzEifQ=="/>
  </w:docVars>
  <w:rsids>
    <w:rsidRoot w:val="6FCFB689"/>
    <w:rsid w:val="1E396447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Calibri" w:hAnsi="Calibri" w:eastAsia="宋体"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Calibri" w:hAnsi="Calibri" w:eastAsia="宋体" w:cs="Times New Roman"/>
      <w:kern w:val="0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Calibri" w:hAnsi="Calibri" w:eastAsia="仿宋_GB2312" w:cs="Times New Roman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执</cp:lastModifiedBy>
  <dcterms:modified xsi:type="dcterms:W3CDTF">2023-11-01T01:47:32Z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671588A0108D4248A123AE34AEAA8F35_12</vt:lpwstr>
  </property>
</Properties>
</file>