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utoSpaceDE w:val="0"/>
        <w:autoSpaceDN w:val="0"/>
        <w:adjustRightInd w:val="0"/>
        <w:spacing w:line="360" w:lineRule="auto"/>
        <w:ind w:firstLine="3979" w:firstLineChars="1101"/>
        <w:jc w:val="both"/>
        <w:outlineLvl w:val="0"/>
        <w:rPr>
          <w:rFonts w:hint="eastAsia" w:ascii="宋体" w:hAnsi="宋体"/>
          <w:b/>
          <w:sz w:val="44"/>
          <w:szCs w:val="44"/>
        </w:rPr>
      </w:pPr>
      <w:r>
        <w:rPr>
          <w:rFonts w:hint="eastAsia" w:ascii="宋体" w:hAnsi="宋体"/>
          <w:b/>
          <w:sz w:val="36"/>
          <w:szCs w:val="36"/>
        </w:rPr>
        <w:t>合同格式</w:t>
      </w:r>
    </w:p>
    <w:p>
      <w:pPr>
        <w:spacing w:before="120" w:line="360" w:lineRule="auto"/>
        <w:jc w:val="cente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highlight w:val="none"/>
        </w:rPr>
        <w:t>参考</w:t>
      </w:r>
      <w:r>
        <w:rPr>
          <w:rFonts w:hint="eastAsia" w:ascii="宋体" w:hAnsi="宋体" w:eastAsia="宋体" w:cs="宋体"/>
          <w:sz w:val="28"/>
          <w:szCs w:val="28"/>
        </w:rPr>
        <w:t>）</w:t>
      </w:r>
    </w:p>
    <w:p>
      <w:pPr>
        <w:spacing w:before="120" w:line="360" w:lineRule="auto"/>
        <w:jc w:val="center"/>
        <w:rPr>
          <w:rFonts w:hint="eastAsia" w:ascii="宋体" w:hAnsi="宋体" w:eastAsia="宋体" w:cs="宋体"/>
          <w:b/>
          <w:bCs/>
          <w:sz w:val="36"/>
          <w:szCs w:val="36"/>
        </w:rPr>
      </w:pPr>
    </w:p>
    <w:p>
      <w:pPr>
        <w:spacing w:before="120" w:line="360" w:lineRule="auto"/>
        <w:jc w:val="center"/>
        <w:rPr>
          <w:rFonts w:hint="eastAsia" w:ascii="宋体" w:hAnsi="宋体" w:eastAsia="宋体" w:cs="宋体"/>
          <w:b/>
          <w:bCs/>
          <w:sz w:val="36"/>
          <w:szCs w:val="36"/>
        </w:rPr>
      </w:pPr>
    </w:p>
    <w:p>
      <w:pPr>
        <w:spacing w:before="120" w:line="360" w:lineRule="auto"/>
        <w:jc w:val="center"/>
        <w:rPr>
          <w:rFonts w:hint="eastAsia" w:ascii="宋体" w:hAnsi="宋体" w:eastAsia="宋体" w:cs="宋体"/>
          <w:b/>
          <w:bCs/>
          <w:sz w:val="36"/>
          <w:szCs w:val="36"/>
        </w:rPr>
      </w:pPr>
    </w:p>
    <w:p>
      <w:pPr>
        <w:spacing w:before="120" w:line="360" w:lineRule="auto"/>
        <w:jc w:val="center"/>
        <w:rPr>
          <w:rFonts w:hint="eastAsia" w:ascii="宋体" w:hAnsi="宋体" w:eastAsia="宋体" w:cs="宋体"/>
          <w:b/>
          <w:bCs/>
          <w:sz w:val="36"/>
          <w:szCs w:val="36"/>
        </w:rPr>
      </w:pPr>
    </w:p>
    <w:p>
      <w:pPr>
        <w:spacing w:before="120"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建设工程设计合同示范文本</w:t>
      </w:r>
    </w:p>
    <w:p>
      <w:pPr>
        <w:spacing w:before="120" w:line="360" w:lineRule="auto"/>
        <w:jc w:val="center"/>
        <w:rPr>
          <w:rFonts w:hint="eastAsia" w:ascii="宋体" w:hAnsi="宋体" w:eastAsia="宋体" w:cs="宋体"/>
          <w:sz w:val="28"/>
          <w:szCs w:val="28"/>
        </w:rPr>
      </w:pPr>
    </w:p>
    <w:p>
      <w:pPr>
        <w:spacing w:before="120" w:line="360" w:lineRule="auto"/>
        <w:ind w:firstLine="3064" w:firstLineChars="1090"/>
        <w:rPr>
          <w:rFonts w:hint="eastAsia" w:ascii="宋体" w:hAnsi="宋体" w:eastAsia="宋体" w:cs="宋体"/>
          <w:b/>
          <w:bCs/>
          <w:sz w:val="28"/>
          <w:szCs w:val="28"/>
        </w:rPr>
      </w:pPr>
      <w:bookmarkStart w:id="0" w:name="_Toc109542396"/>
      <w:bookmarkStart w:id="1" w:name="_Toc109543216"/>
    </w:p>
    <w:p>
      <w:pPr>
        <w:spacing w:before="120" w:line="360" w:lineRule="auto"/>
        <w:ind w:firstLine="3064" w:firstLineChars="1090"/>
        <w:rPr>
          <w:rFonts w:hint="eastAsia" w:ascii="宋体" w:hAnsi="宋体" w:eastAsia="宋体" w:cs="宋体"/>
          <w:b/>
          <w:bCs/>
          <w:sz w:val="28"/>
          <w:szCs w:val="28"/>
        </w:rPr>
      </w:pPr>
    </w:p>
    <w:p>
      <w:pPr>
        <w:spacing w:before="120" w:line="360" w:lineRule="auto"/>
        <w:ind w:firstLine="3064" w:firstLineChars="1090"/>
        <w:jc w:val="both"/>
        <w:rPr>
          <w:rFonts w:hint="default" w:ascii="宋体" w:hAnsi="宋体" w:eastAsia="宋体" w:cs="宋体"/>
          <w:sz w:val="28"/>
          <w:szCs w:val="28"/>
          <w:lang w:val="en-US" w:eastAsia="zh-CN"/>
        </w:rPr>
      </w:pPr>
      <w:r>
        <w:rPr>
          <w:rFonts w:hint="eastAsia" w:ascii="宋体" w:hAnsi="宋体" w:eastAsia="宋体" w:cs="宋体"/>
          <w:b/>
          <w:bCs/>
          <w:sz w:val="28"/>
          <w:szCs w:val="28"/>
        </w:rPr>
        <w:t>合同编号：</w:t>
      </w:r>
      <w:bookmarkEnd w:id="0"/>
      <w:bookmarkEnd w:id="1"/>
      <w:r>
        <w:rPr>
          <w:rFonts w:hint="eastAsia" w:ascii="宋体" w:hAnsi="宋体" w:eastAsia="宋体" w:cs="宋体"/>
          <w:b/>
          <w:bCs/>
          <w:sz w:val="28"/>
          <w:szCs w:val="28"/>
          <w:u w:val="single"/>
          <w:lang w:val="en-US" w:eastAsia="zh-CN"/>
        </w:rPr>
        <w:t xml:space="preserve">       </w:t>
      </w:r>
    </w:p>
    <w:p>
      <w:pPr>
        <w:pStyle w:val="6"/>
        <w:spacing w:before="120" w:line="360" w:lineRule="auto"/>
        <w:ind w:firstLine="0"/>
        <w:rPr>
          <w:rFonts w:hint="eastAsia" w:ascii="宋体" w:hAnsi="宋体" w:eastAsia="宋体" w:cs="宋体"/>
          <w:sz w:val="28"/>
          <w:szCs w:val="28"/>
        </w:rPr>
      </w:pPr>
    </w:p>
    <w:p>
      <w:pPr>
        <w:spacing w:before="120" w:line="360" w:lineRule="auto"/>
        <w:rPr>
          <w:rFonts w:hint="eastAsia" w:ascii="宋体" w:hAnsi="宋体" w:eastAsia="宋体" w:cs="宋体"/>
          <w:b/>
          <w:bCs/>
          <w:sz w:val="28"/>
          <w:szCs w:val="28"/>
        </w:rPr>
      </w:pPr>
    </w:p>
    <w:p>
      <w:pPr>
        <w:pStyle w:val="7"/>
        <w:rPr>
          <w:rFonts w:hint="eastAsia"/>
        </w:rPr>
      </w:pPr>
    </w:p>
    <w:p>
      <w:pPr>
        <w:pStyle w:val="2"/>
        <w:rPr>
          <w:rFonts w:hint="eastAsia"/>
        </w:rPr>
      </w:pPr>
    </w:p>
    <w:p>
      <w:pPr>
        <w:pStyle w:val="2"/>
        <w:rPr>
          <w:rFonts w:hint="eastAsia"/>
        </w:rPr>
      </w:pPr>
    </w:p>
    <w:p>
      <w:pPr>
        <w:keepNext w:val="0"/>
        <w:keepLines w:val="0"/>
        <w:widowControl/>
        <w:suppressLineNumbers w:val="0"/>
        <w:ind w:firstLine="3092" w:firstLineChars="1100"/>
        <w:jc w:val="both"/>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住 房 和 城 乡 建 设 部</w:t>
      </w:r>
    </w:p>
    <w:p>
      <w:pPr>
        <w:keepNext w:val="0"/>
        <w:keepLines w:val="0"/>
        <w:widowControl/>
        <w:suppressLineNumbers w:val="0"/>
        <w:ind w:firstLine="5622" w:firstLineChars="2000"/>
        <w:jc w:val="both"/>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制定</w:t>
      </w:r>
    </w:p>
    <w:p>
      <w:pPr>
        <w:keepNext w:val="0"/>
        <w:keepLines w:val="0"/>
        <w:widowControl/>
        <w:suppressLineNumbers w:val="0"/>
        <w:ind w:firstLine="3092" w:firstLineChars="1100"/>
        <w:jc w:val="both"/>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国家工商行政管理总局</w:t>
      </w:r>
    </w:p>
    <w:p>
      <w:pPr>
        <w:spacing w:before="120" w:line="360" w:lineRule="auto"/>
        <w:ind w:left="960"/>
        <w:rPr>
          <w:rFonts w:hint="eastAsia" w:ascii="宋体" w:hAnsi="宋体" w:cs="宋体"/>
          <w:b/>
          <w:bCs/>
          <w:sz w:val="28"/>
          <w:szCs w:val="28"/>
          <w:lang w:val="en-US" w:eastAsia="zh-CN"/>
        </w:rPr>
        <w:sectPr>
          <w:footerReference r:id="rId3" w:type="default"/>
          <w:pgSz w:w="11906" w:h="16838"/>
          <w:pgMar w:top="1418" w:right="1083" w:bottom="1418" w:left="1077" w:header="720" w:footer="720" w:gutter="0"/>
          <w:pgBorders>
            <w:top w:val="none" w:sz="0" w:space="0"/>
            <w:left w:val="none" w:sz="0" w:space="0"/>
            <w:bottom w:val="none" w:sz="0" w:space="0"/>
            <w:right w:val="none" w:sz="0" w:space="0"/>
          </w:pgBorders>
          <w:pgNumType w:fmt="decimal"/>
          <w:cols w:space="720" w:num="1"/>
          <w:docGrid w:linePitch="288" w:charSpace="-3449"/>
        </w:sectPr>
      </w:pPr>
      <w:r>
        <w:rPr>
          <w:rFonts w:hint="eastAsia" w:ascii="宋体" w:hAnsi="宋体" w:cs="宋体"/>
          <w:b/>
          <w:bCs/>
          <w:sz w:val="28"/>
          <w:szCs w:val="28"/>
          <w:lang w:val="en-US" w:eastAsia="zh-CN"/>
        </w:rPr>
        <w:t xml:space="preserve">            </w:t>
      </w:r>
    </w:p>
    <w:p>
      <w:pPr>
        <w:spacing w:before="91" w:line="360" w:lineRule="auto"/>
        <w:ind w:left="3372"/>
        <w:rPr>
          <w:rFonts w:hint="eastAsia" w:ascii="宋体" w:hAnsi="宋体" w:eastAsia="宋体" w:cs="宋体"/>
          <w:b/>
          <w:bCs/>
          <w:sz w:val="24"/>
          <w:szCs w:val="24"/>
        </w:rPr>
      </w:pPr>
      <w:r>
        <w:rPr>
          <w:rFonts w:hint="eastAsia" w:ascii="宋体" w:hAnsi="宋体" w:eastAsia="宋体" w:cs="宋体"/>
          <w:b/>
          <w:bCs/>
          <w:spacing w:val="-4"/>
          <w:sz w:val="24"/>
          <w:szCs w:val="24"/>
        </w:rPr>
        <w:t>第</w:t>
      </w:r>
      <w:r>
        <w:rPr>
          <w:rFonts w:hint="eastAsia" w:ascii="宋体" w:hAnsi="宋体" w:eastAsia="宋体" w:cs="宋体"/>
          <w:b/>
          <w:bCs/>
          <w:spacing w:val="-2"/>
          <w:sz w:val="24"/>
          <w:szCs w:val="24"/>
        </w:rPr>
        <w:t>一部分 合同协议书</w:t>
      </w:r>
    </w:p>
    <w:p>
      <w:pPr>
        <w:spacing w:before="248" w:line="360" w:lineRule="auto"/>
        <w:ind w:left="21"/>
        <w:rPr>
          <w:rFonts w:hint="eastAsia" w:ascii="宋体" w:hAnsi="宋体" w:eastAsia="宋体" w:cs="宋体"/>
          <w:sz w:val="24"/>
          <w:szCs w:val="24"/>
        </w:rPr>
      </w:pPr>
      <w:r>
        <w:rPr>
          <w:rFonts w:hint="eastAsia" w:ascii="宋体" w:hAnsi="宋体" w:eastAsia="宋体" w:cs="宋体"/>
          <w:spacing w:val="16"/>
          <w:sz w:val="24"/>
          <w:szCs w:val="24"/>
        </w:rPr>
        <w:t>发包</w:t>
      </w:r>
      <w:r>
        <w:rPr>
          <w:rFonts w:hint="eastAsia" w:ascii="宋体" w:hAnsi="宋体" w:eastAsia="宋体" w:cs="宋体"/>
          <w:spacing w:val="8"/>
          <w:sz w:val="24"/>
          <w:szCs w:val="24"/>
        </w:rPr>
        <w:t>人(全称) ：</w:t>
      </w:r>
      <w:r>
        <w:rPr>
          <w:rFonts w:hint="eastAsia" w:ascii="宋体" w:hAnsi="宋体" w:eastAsia="宋体" w:cs="宋体"/>
          <w:spacing w:val="8"/>
          <w:sz w:val="24"/>
          <w:szCs w:val="24"/>
          <w:u w:val="single" w:color="auto"/>
        </w:rPr>
        <w:t>蓝田县住房和城乡建设局</w:t>
      </w:r>
    </w:p>
    <w:p>
      <w:pPr>
        <w:spacing w:line="360" w:lineRule="auto"/>
        <w:ind w:left="14"/>
        <w:rPr>
          <w:rFonts w:hint="eastAsia" w:ascii="宋体" w:hAnsi="宋体" w:eastAsia="宋体" w:cs="宋体"/>
          <w:sz w:val="24"/>
          <w:szCs w:val="24"/>
        </w:rPr>
      </w:pPr>
      <w:r>
        <w:rPr>
          <w:rFonts w:hint="eastAsia" w:ascii="宋体" w:hAnsi="宋体" w:eastAsia="宋体" w:cs="宋体"/>
          <w:spacing w:val="10"/>
          <w:sz w:val="24"/>
          <w:szCs w:val="24"/>
        </w:rPr>
        <w:t>设</w:t>
      </w:r>
      <w:r>
        <w:rPr>
          <w:rFonts w:hint="eastAsia" w:ascii="宋体" w:hAnsi="宋体" w:eastAsia="宋体" w:cs="宋体"/>
          <w:spacing w:val="6"/>
          <w:sz w:val="24"/>
          <w:szCs w:val="24"/>
        </w:rPr>
        <w:t>计人(全称) ：</w:t>
      </w:r>
      <w:r>
        <w:rPr>
          <w:rFonts w:hint="eastAsia" w:ascii="宋体" w:hAnsi="宋体" w:eastAsia="宋体" w:cs="宋体"/>
          <w:sz w:val="24"/>
          <w:szCs w:val="24"/>
          <w:u w:val="single" w:color="auto"/>
        </w:rPr>
        <w:t xml:space="preserve">                        </w:t>
      </w:r>
    </w:p>
    <w:p>
      <w:pPr>
        <w:spacing w:before="181" w:line="360" w:lineRule="auto"/>
        <w:ind w:left="16" w:right="65" w:firstLine="479"/>
        <w:rPr>
          <w:rFonts w:hint="eastAsia" w:ascii="宋体" w:hAnsi="宋体" w:eastAsia="宋体" w:cs="宋体"/>
          <w:sz w:val="24"/>
          <w:szCs w:val="24"/>
        </w:rPr>
      </w:pPr>
      <w:r>
        <w:rPr>
          <w:rFonts w:hint="eastAsia" w:ascii="宋体" w:hAnsi="宋体" w:eastAsia="宋体" w:cs="宋体"/>
          <w:spacing w:val="15"/>
          <w:sz w:val="24"/>
          <w:szCs w:val="24"/>
        </w:rPr>
        <w:t>根</w:t>
      </w:r>
      <w:r>
        <w:rPr>
          <w:rFonts w:hint="eastAsia" w:ascii="宋体" w:hAnsi="宋体" w:eastAsia="宋体" w:cs="宋体"/>
          <w:spacing w:val="8"/>
          <w:sz w:val="24"/>
          <w:szCs w:val="24"/>
        </w:rPr>
        <w:t>据《中华人民共和国民法典》、《中华人民共和国建筑法》及有关法律规定，遵</w:t>
      </w:r>
      <w:r>
        <w:rPr>
          <w:rFonts w:hint="eastAsia" w:ascii="宋体" w:hAnsi="宋体" w:eastAsia="宋体" w:cs="宋体"/>
          <w:sz w:val="24"/>
          <w:szCs w:val="24"/>
        </w:rPr>
        <w:t xml:space="preserve"> </w:t>
      </w:r>
      <w:r>
        <w:rPr>
          <w:rFonts w:hint="eastAsia" w:ascii="宋体" w:hAnsi="宋体" w:eastAsia="宋体" w:cs="宋体"/>
          <w:spacing w:val="2"/>
          <w:sz w:val="24"/>
          <w:szCs w:val="24"/>
        </w:rPr>
        <w:t>循平等、 自愿、公平和诚实信用的原则，双方就</w:t>
      </w:r>
      <w:r>
        <w:rPr>
          <w:rFonts w:hint="eastAsia" w:ascii="宋体" w:hAnsi="宋体" w:eastAsia="宋体" w:cs="宋体"/>
          <w:spacing w:val="2"/>
          <w:sz w:val="24"/>
          <w:szCs w:val="24"/>
          <w:u w:val="single"/>
          <w:lang w:eastAsia="zh-CN"/>
        </w:rPr>
        <w:t xml:space="preserve"> 2023年蓝田县整合资金农房抗震改造设计项目</w:t>
      </w:r>
      <w:r>
        <w:rPr>
          <w:rFonts w:hint="eastAsia" w:ascii="宋体" w:hAnsi="宋体" w:eastAsia="宋体" w:cs="宋体"/>
          <w:spacing w:val="9"/>
          <w:sz w:val="24"/>
          <w:szCs w:val="24"/>
          <w:u w:val="single"/>
        </w:rPr>
        <w:t>工程</w:t>
      </w:r>
      <w:r>
        <w:rPr>
          <w:rFonts w:hint="eastAsia" w:ascii="宋体" w:hAnsi="宋体" w:eastAsia="宋体" w:cs="宋体"/>
          <w:spacing w:val="9"/>
          <w:sz w:val="24"/>
          <w:szCs w:val="24"/>
        </w:rPr>
        <w:t>设计及有关事项协商一致，共同达成如下协议</w:t>
      </w:r>
      <w:r>
        <w:rPr>
          <w:rFonts w:hint="eastAsia" w:ascii="宋体" w:hAnsi="宋体" w:eastAsia="宋体" w:cs="宋体"/>
          <w:spacing w:val="8"/>
          <w:sz w:val="24"/>
          <w:szCs w:val="24"/>
        </w:rPr>
        <w:t>：</w:t>
      </w:r>
    </w:p>
    <w:p>
      <w:pPr>
        <w:spacing w:line="360" w:lineRule="auto"/>
        <w:ind w:left="18"/>
        <w:outlineLvl w:val="0"/>
        <w:rPr>
          <w:rFonts w:hint="eastAsia" w:ascii="宋体" w:hAnsi="宋体" w:eastAsia="宋体" w:cs="宋体"/>
          <w:sz w:val="24"/>
          <w:szCs w:val="24"/>
        </w:rPr>
      </w:pPr>
      <w:r>
        <w:rPr>
          <w:rFonts w:hint="eastAsia" w:ascii="宋体" w:hAnsi="宋体" w:eastAsia="宋体" w:cs="宋体"/>
          <w:spacing w:val="10"/>
          <w:position w:val="3"/>
          <w:sz w:val="24"/>
          <w:szCs w:val="24"/>
        </w:rPr>
        <w:t>一</w:t>
      </w:r>
      <w:r>
        <w:rPr>
          <w:rFonts w:hint="eastAsia" w:ascii="宋体" w:hAnsi="宋体" w:eastAsia="宋体" w:cs="宋体"/>
          <w:spacing w:val="7"/>
          <w:position w:val="3"/>
          <w:sz w:val="24"/>
          <w:szCs w:val="24"/>
        </w:rPr>
        <w:t>、工程概况</w:t>
      </w:r>
    </w:p>
    <w:p>
      <w:pPr>
        <w:spacing w:before="76" w:line="360" w:lineRule="auto"/>
        <w:ind w:left="495"/>
        <w:rPr>
          <w:rFonts w:hint="eastAsia" w:ascii="宋体" w:hAnsi="宋体" w:eastAsia="宋体" w:cs="宋体"/>
          <w:sz w:val="24"/>
          <w:szCs w:val="24"/>
        </w:rPr>
      </w:pPr>
      <w:r>
        <w:rPr>
          <w:rFonts w:hint="eastAsia" w:ascii="宋体" w:hAnsi="宋体" w:eastAsia="宋体" w:cs="宋体"/>
          <w:spacing w:val="10"/>
          <w:sz w:val="24"/>
          <w:szCs w:val="24"/>
        </w:rPr>
        <w:t>1.工程</w:t>
      </w:r>
      <w:r>
        <w:rPr>
          <w:rFonts w:hint="eastAsia" w:ascii="宋体" w:hAnsi="宋体" w:eastAsia="宋体" w:cs="宋体"/>
          <w:spacing w:val="8"/>
          <w:sz w:val="24"/>
          <w:szCs w:val="24"/>
        </w:rPr>
        <w:t>名</w:t>
      </w:r>
      <w:r>
        <w:rPr>
          <w:rFonts w:hint="eastAsia" w:ascii="宋体" w:hAnsi="宋体" w:eastAsia="宋体" w:cs="宋体"/>
          <w:spacing w:val="5"/>
          <w:sz w:val="24"/>
          <w:szCs w:val="24"/>
        </w:rPr>
        <w:t>称：</w:t>
      </w:r>
      <w:r>
        <w:rPr>
          <w:rFonts w:hint="eastAsia" w:ascii="宋体" w:hAnsi="宋体" w:eastAsia="宋体" w:cs="宋体"/>
          <w:spacing w:val="5"/>
          <w:sz w:val="24"/>
          <w:szCs w:val="24"/>
          <w:u w:val="single"/>
          <w:lang w:val="en-US" w:eastAsia="zh-CN"/>
        </w:rPr>
        <w:t xml:space="preserve">                        </w:t>
      </w:r>
      <w:r>
        <w:rPr>
          <w:rFonts w:hint="eastAsia" w:ascii="宋体" w:hAnsi="宋体" w:eastAsia="宋体" w:cs="宋体"/>
          <w:spacing w:val="5"/>
          <w:sz w:val="24"/>
          <w:szCs w:val="24"/>
        </w:rPr>
        <w:t>。</w:t>
      </w:r>
    </w:p>
    <w:p>
      <w:pPr>
        <w:spacing w:line="360" w:lineRule="auto"/>
        <w:ind w:left="480"/>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5"/>
          <w:sz w:val="24"/>
          <w:szCs w:val="24"/>
        </w:rPr>
        <w:t>工</w:t>
      </w:r>
      <w:r>
        <w:rPr>
          <w:rFonts w:hint="eastAsia" w:ascii="宋体" w:hAnsi="宋体" w:eastAsia="宋体" w:cs="宋体"/>
          <w:spacing w:val="3"/>
          <w:sz w:val="24"/>
          <w:szCs w:val="24"/>
        </w:rPr>
        <w:t>程地点：</w:t>
      </w:r>
      <w:r>
        <w:rPr>
          <w:rFonts w:hint="eastAsia" w:ascii="宋体" w:hAnsi="宋体" w:eastAsia="宋体" w:cs="宋体"/>
          <w:spacing w:val="3"/>
          <w:sz w:val="24"/>
          <w:szCs w:val="24"/>
          <w:u w:val="single" w:color="auto"/>
          <w:lang w:val="en-US" w:eastAsia="zh-CN"/>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w:t>
      </w:r>
    </w:p>
    <w:p>
      <w:pPr>
        <w:spacing w:line="360" w:lineRule="auto"/>
        <w:ind w:left="0" w:leftChars="0" w:firstLine="478" w:firstLineChars="208"/>
        <w:jc w:val="both"/>
        <w:rPr>
          <w:rFonts w:hint="eastAsia" w:ascii="宋体" w:hAnsi="宋体" w:eastAsia="宋体" w:cs="宋体"/>
          <w:sz w:val="24"/>
          <w:szCs w:val="24"/>
        </w:rPr>
      </w:pPr>
      <w:r>
        <w:rPr>
          <w:rFonts w:hint="eastAsia" w:ascii="宋体" w:hAnsi="宋体" w:eastAsia="宋体" w:cs="宋体"/>
          <w:spacing w:val="-5"/>
          <w:sz w:val="24"/>
          <w:szCs w:val="24"/>
        </w:rPr>
        <w:t>3</w:t>
      </w:r>
      <w:r>
        <w:rPr>
          <w:rFonts w:hint="eastAsia" w:ascii="宋体" w:hAnsi="宋体" w:eastAsia="宋体" w:cs="宋体"/>
          <w:spacing w:val="-3"/>
          <w:sz w:val="24"/>
          <w:szCs w:val="24"/>
        </w:rPr>
        <w:t>.规划占地面积：</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平方米，总建筑面积：</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平方米(其中地上约</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平</w:t>
      </w:r>
      <w:r>
        <w:rPr>
          <w:rFonts w:hint="eastAsia" w:ascii="宋体" w:hAnsi="宋体" w:eastAsia="宋体" w:cs="宋体"/>
          <w:spacing w:val="7"/>
          <w:sz w:val="24"/>
          <w:szCs w:val="24"/>
        </w:rPr>
        <w:t>方米，地下约</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平方米) ；地上</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层，地下</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层；建筑高度</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米。</w:t>
      </w:r>
    </w:p>
    <w:p>
      <w:pPr>
        <w:spacing w:before="1" w:line="360" w:lineRule="auto"/>
        <w:ind w:left="476"/>
        <w:rPr>
          <w:rFonts w:hint="eastAsia" w:ascii="宋体" w:hAnsi="宋体" w:eastAsia="宋体" w:cs="宋体"/>
          <w:sz w:val="24"/>
          <w:szCs w:val="24"/>
        </w:rPr>
      </w:pPr>
      <w:r>
        <w:rPr>
          <w:rFonts w:hint="eastAsia" w:ascii="宋体" w:hAnsi="宋体" w:eastAsia="宋体" w:cs="宋体"/>
          <w:spacing w:val="-14"/>
          <w:sz w:val="24"/>
          <w:szCs w:val="24"/>
        </w:rPr>
        <w:t>4.建</w:t>
      </w:r>
      <w:r>
        <w:rPr>
          <w:rFonts w:hint="eastAsia" w:ascii="宋体" w:hAnsi="宋体" w:eastAsia="宋体" w:cs="宋体"/>
          <w:spacing w:val="-7"/>
          <w:sz w:val="24"/>
          <w:szCs w:val="24"/>
        </w:rPr>
        <w:t>筑功能：</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等。</w:t>
      </w:r>
    </w:p>
    <w:p>
      <w:pPr>
        <w:spacing w:line="360" w:lineRule="auto"/>
        <w:ind w:left="482"/>
        <w:rPr>
          <w:rFonts w:hint="eastAsia" w:ascii="宋体" w:hAnsi="宋体" w:eastAsia="宋体" w:cs="宋体"/>
          <w:sz w:val="24"/>
          <w:szCs w:val="24"/>
        </w:rPr>
      </w:pPr>
      <w:r>
        <w:rPr>
          <w:rFonts w:hint="eastAsia" w:ascii="宋体" w:hAnsi="宋体" w:eastAsia="宋体" w:cs="宋体"/>
          <w:spacing w:val="2"/>
          <w:sz w:val="24"/>
          <w:szCs w:val="24"/>
        </w:rPr>
        <w:t>5.投</w:t>
      </w:r>
      <w:r>
        <w:rPr>
          <w:rFonts w:hint="eastAsia" w:ascii="宋体" w:hAnsi="宋体" w:eastAsia="宋体" w:cs="宋体"/>
          <w:spacing w:val="1"/>
          <w:sz w:val="24"/>
          <w:szCs w:val="24"/>
        </w:rPr>
        <w:t>资估算：约</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 xml:space="preserve"> 元人民币。</w:t>
      </w:r>
    </w:p>
    <w:p>
      <w:pPr>
        <w:spacing w:before="181" w:line="360" w:lineRule="auto"/>
        <w:ind w:left="22"/>
        <w:outlineLvl w:val="0"/>
        <w:rPr>
          <w:rFonts w:hint="eastAsia" w:ascii="宋体" w:hAnsi="宋体" w:eastAsia="宋体" w:cs="宋体"/>
          <w:sz w:val="24"/>
          <w:szCs w:val="24"/>
        </w:rPr>
      </w:pPr>
      <w:r>
        <w:rPr>
          <w:rFonts w:hint="eastAsia" w:ascii="宋体" w:hAnsi="宋体" w:eastAsia="宋体" w:cs="宋体"/>
          <w:spacing w:val="15"/>
          <w:position w:val="2"/>
          <w:sz w:val="24"/>
          <w:szCs w:val="24"/>
        </w:rPr>
        <w:t>二</w:t>
      </w:r>
      <w:r>
        <w:rPr>
          <w:rFonts w:hint="eastAsia" w:ascii="宋体" w:hAnsi="宋体" w:eastAsia="宋体" w:cs="宋体"/>
          <w:spacing w:val="9"/>
          <w:position w:val="2"/>
          <w:sz w:val="24"/>
          <w:szCs w:val="24"/>
        </w:rPr>
        <w:t>、工程设计范围、阶段与服务内容</w:t>
      </w:r>
    </w:p>
    <w:p>
      <w:pPr>
        <w:spacing w:before="140" w:line="360" w:lineRule="auto"/>
        <w:ind w:left="495"/>
        <w:rPr>
          <w:rFonts w:hint="eastAsia" w:ascii="宋体" w:hAnsi="宋体" w:eastAsia="宋体" w:cs="宋体"/>
          <w:sz w:val="24"/>
          <w:szCs w:val="24"/>
        </w:rPr>
      </w:pPr>
      <w:r>
        <w:rPr>
          <w:rFonts w:hint="eastAsia" w:ascii="宋体" w:hAnsi="宋体" w:eastAsia="宋体" w:cs="宋体"/>
          <w:spacing w:val="-4"/>
          <w:sz w:val="24"/>
          <w:szCs w:val="24"/>
        </w:rPr>
        <w:t>1.</w:t>
      </w:r>
      <w:r>
        <w:rPr>
          <w:rFonts w:hint="eastAsia" w:ascii="宋体" w:hAnsi="宋体" w:eastAsia="宋体" w:cs="宋体"/>
          <w:spacing w:val="-3"/>
          <w:sz w:val="24"/>
          <w:szCs w:val="24"/>
        </w:rPr>
        <w:t>工</w:t>
      </w:r>
      <w:r>
        <w:rPr>
          <w:rFonts w:hint="eastAsia" w:ascii="宋体" w:hAnsi="宋体" w:eastAsia="宋体" w:cs="宋体"/>
          <w:spacing w:val="-2"/>
          <w:sz w:val="24"/>
          <w:szCs w:val="24"/>
        </w:rPr>
        <w:t>程设计范围：</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line="360" w:lineRule="auto"/>
        <w:ind w:left="480"/>
        <w:rPr>
          <w:rFonts w:hint="eastAsia" w:ascii="宋体" w:hAnsi="宋体" w:eastAsia="宋体" w:cs="宋体"/>
          <w:sz w:val="24"/>
          <w:szCs w:val="24"/>
        </w:rPr>
      </w:pPr>
      <w:r>
        <w:rPr>
          <w:rFonts w:hint="eastAsia" w:ascii="宋体" w:hAnsi="宋体" w:eastAsia="宋体" w:cs="宋体"/>
          <w:spacing w:val="-2"/>
          <w:sz w:val="24"/>
          <w:szCs w:val="24"/>
        </w:rPr>
        <w:t>2.工程设计阶段：</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62" w:line="360" w:lineRule="auto"/>
        <w:ind w:left="14" w:firstLine="478"/>
        <w:rPr>
          <w:rFonts w:hint="eastAsia" w:ascii="宋体" w:hAnsi="宋体" w:eastAsia="宋体" w:cs="宋体"/>
          <w:sz w:val="24"/>
          <w:szCs w:val="24"/>
        </w:rPr>
      </w:pPr>
      <w:r>
        <w:rPr>
          <w:rFonts w:hint="eastAsia" w:ascii="宋体" w:hAnsi="宋体" w:eastAsia="宋体" w:cs="宋体"/>
          <w:spacing w:val="6"/>
          <w:sz w:val="24"/>
          <w:szCs w:val="24"/>
        </w:rPr>
        <w:t>3.工程设计</w:t>
      </w:r>
      <w:r>
        <w:rPr>
          <w:rFonts w:hint="eastAsia" w:ascii="宋体" w:hAnsi="宋体" w:eastAsia="宋体" w:cs="宋体"/>
          <w:spacing w:val="5"/>
          <w:sz w:val="24"/>
          <w:szCs w:val="24"/>
        </w:rPr>
        <w:t>服</w:t>
      </w:r>
      <w:r>
        <w:rPr>
          <w:rFonts w:hint="eastAsia" w:ascii="宋体" w:hAnsi="宋体" w:eastAsia="宋体" w:cs="宋体"/>
          <w:spacing w:val="3"/>
          <w:sz w:val="24"/>
          <w:szCs w:val="24"/>
        </w:rPr>
        <w:t>务内容：</w:t>
      </w:r>
      <w:r>
        <w:rPr>
          <w:rFonts w:hint="eastAsia" w:ascii="宋体" w:hAnsi="宋体" w:eastAsia="宋体" w:cs="宋体"/>
          <w:spacing w:val="3"/>
          <w:sz w:val="24"/>
          <w:szCs w:val="24"/>
          <w:u w:val="single" w:color="auto"/>
        </w:rPr>
        <w:t>按照陕西省住建厅、蓝田县住建局对农房抗震改造工作标准，</w:t>
      </w:r>
      <w:r>
        <w:rPr>
          <w:rFonts w:hint="eastAsia" w:ascii="宋体" w:hAnsi="宋体" w:eastAsia="宋体" w:cs="宋体"/>
          <w:sz w:val="24"/>
          <w:szCs w:val="24"/>
        </w:rPr>
        <w:t xml:space="preserve"> </w:t>
      </w:r>
      <w:r>
        <w:rPr>
          <w:rFonts w:hint="eastAsia" w:ascii="宋体" w:hAnsi="宋体" w:eastAsia="宋体" w:cs="宋体"/>
          <w:spacing w:val="5"/>
          <w:sz w:val="24"/>
          <w:szCs w:val="24"/>
          <w:u w:val="single" w:color="auto"/>
        </w:rPr>
        <w:t>2023年蓝田县整合资金农房抗震改造设计项目，对蓝田县玉山镇、葛牌镇等镇共430户实施农房抗震改造设计，应同步达到当地抗震设防标准；主要功能或目标:实施农房抗震改造设计，同步达到当地抗震设防标准</w:t>
      </w:r>
      <w:r>
        <w:rPr>
          <w:rFonts w:hint="eastAsia" w:ascii="宋体" w:hAnsi="宋体" w:eastAsia="宋体" w:cs="宋体"/>
          <w:spacing w:val="8"/>
          <w:sz w:val="24"/>
          <w:szCs w:val="24"/>
          <w:u w:val="single" w:color="auto"/>
        </w:rPr>
        <w:t>。具体要求如下：</w:t>
      </w:r>
    </w:p>
    <w:p>
      <w:pPr>
        <w:tabs>
          <w:tab w:val="left" w:pos="614"/>
        </w:tabs>
        <w:spacing w:line="360" w:lineRule="auto"/>
        <w:ind w:left="478"/>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12"/>
          <w:sz w:val="24"/>
          <w:szCs w:val="24"/>
          <w:u w:val="single" w:color="auto"/>
        </w:rPr>
        <w:t>(</w:t>
      </w:r>
      <w:r>
        <w:rPr>
          <w:rFonts w:hint="eastAsia" w:ascii="宋体" w:hAnsi="宋体" w:eastAsia="宋体" w:cs="宋体"/>
          <w:spacing w:val="8"/>
          <w:sz w:val="24"/>
          <w:szCs w:val="24"/>
          <w:u w:val="single" w:color="auto"/>
        </w:rPr>
        <w:t>1) 加固类抗震改造农房鉴定、方案设计</w:t>
      </w:r>
    </w:p>
    <w:p>
      <w:pPr>
        <w:spacing w:before="178" w:line="360" w:lineRule="auto"/>
        <w:ind w:left="14" w:right="65" w:firstLine="480"/>
        <w:rPr>
          <w:rFonts w:hint="eastAsia" w:ascii="宋体" w:hAnsi="宋体" w:eastAsia="宋体" w:cs="宋体"/>
          <w:sz w:val="24"/>
          <w:szCs w:val="24"/>
        </w:rPr>
      </w:pPr>
      <w:r>
        <w:rPr>
          <w:rFonts w:hint="eastAsia" w:ascii="宋体" w:hAnsi="宋体" w:eastAsia="宋体" w:cs="宋体"/>
          <w:spacing w:val="16"/>
          <w:sz w:val="24"/>
          <w:szCs w:val="24"/>
          <w:u w:val="single" w:color="auto"/>
        </w:rPr>
        <w:t>按</w:t>
      </w:r>
      <w:r>
        <w:rPr>
          <w:rFonts w:hint="eastAsia" w:ascii="宋体" w:hAnsi="宋体" w:eastAsia="宋体" w:cs="宋体"/>
          <w:spacing w:val="8"/>
          <w:sz w:val="24"/>
          <w:szCs w:val="24"/>
          <w:u w:val="single" w:color="auto"/>
        </w:rPr>
        <w:t>照《陕西省农房抗震鉴定与加固技术导则》要求，入村逐户对既有农房进行抗震</w:t>
      </w:r>
      <w:r>
        <w:rPr>
          <w:rFonts w:hint="eastAsia" w:ascii="宋体" w:hAnsi="宋体" w:eastAsia="宋体" w:cs="宋体"/>
          <w:sz w:val="24"/>
          <w:szCs w:val="24"/>
        </w:rPr>
        <w:t xml:space="preserve"> </w:t>
      </w:r>
      <w:r>
        <w:rPr>
          <w:rFonts w:hint="eastAsia" w:ascii="宋体" w:hAnsi="宋体" w:eastAsia="宋体" w:cs="宋体"/>
          <w:spacing w:val="10"/>
          <w:sz w:val="24"/>
          <w:szCs w:val="24"/>
          <w:u w:val="single" w:color="auto"/>
        </w:rPr>
        <w:t>鉴</w:t>
      </w:r>
      <w:r>
        <w:rPr>
          <w:rFonts w:hint="eastAsia" w:ascii="宋体" w:hAnsi="宋体" w:eastAsia="宋体" w:cs="宋体"/>
          <w:spacing w:val="6"/>
          <w:sz w:val="24"/>
          <w:szCs w:val="24"/>
          <w:u w:val="single" w:color="auto"/>
        </w:rPr>
        <w:t>定</w:t>
      </w:r>
      <w:r>
        <w:rPr>
          <w:rFonts w:hint="eastAsia" w:ascii="宋体" w:hAnsi="宋体" w:eastAsia="宋体" w:cs="宋体"/>
          <w:spacing w:val="5"/>
          <w:sz w:val="24"/>
          <w:szCs w:val="24"/>
          <w:u w:val="single" w:color="auto"/>
        </w:rPr>
        <w:t>，提交鉴定报告。对于抗震不达标的农房，按“一户一策 ”要求，提交每户加固改</w:t>
      </w:r>
      <w:r>
        <w:rPr>
          <w:rFonts w:hint="eastAsia" w:ascii="宋体" w:hAnsi="宋体" w:eastAsia="宋体" w:cs="宋体"/>
          <w:sz w:val="24"/>
          <w:szCs w:val="24"/>
        </w:rPr>
        <w:t xml:space="preserve"> </w:t>
      </w:r>
      <w:r>
        <w:rPr>
          <w:rFonts w:hint="eastAsia" w:ascii="宋体" w:hAnsi="宋体" w:eastAsia="宋体" w:cs="宋体"/>
          <w:spacing w:val="13"/>
          <w:sz w:val="24"/>
          <w:szCs w:val="24"/>
          <w:u w:val="single" w:color="auto"/>
        </w:rPr>
        <w:t>造</w:t>
      </w:r>
      <w:r>
        <w:rPr>
          <w:rFonts w:hint="eastAsia" w:ascii="宋体" w:hAnsi="宋体" w:eastAsia="宋体" w:cs="宋体"/>
          <w:spacing w:val="11"/>
          <w:sz w:val="24"/>
          <w:szCs w:val="24"/>
          <w:u w:val="single" w:color="auto"/>
        </w:rPr>
        <w:t>设计方案。</w:t>
      </w:r>
    </w:p>
    <w:p>
      <w:pPr>
        <w:tabs>
          <w:tab w:val="left" w:pos="614"/>
        </w:tabs>
        <w:spacing w:before="1" w:line="360" w:lineRule="auto"/>
        <w:ind w:left="478"/>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8"/>
          <w:sz w:val="24"/>
          <w:szCs w:val="24"/>
          <w:u w:val="single" w:color="auto"/>
        </w:rPr>
        <w:t>(2) 现场技术指导、检查与验</w:t>
      </w:r>
      <w:r>
        <w:rPr>
          <w:rFonts w:hint="eastAsia" w:ascii="宋体" w:hAnsi="宋体" w:eastAsia="宋体" w:cs="宋体"/>
          <w:spacing w:val="4"/>
          <w:sz w:val="24"/>
          <w:szCs w:val="24"/>
          <w:u w:val="single" w:color="auto"/>
        </w:rPr>
        <w:t>收</w:t>
      </w:r>
    </w:p>
    <w:p>
      <w:pPr>
        <w:spacing w:before="181" w:line="360" w:lineRule="auto"/>
        <w:ind w:left="14" w:right="65" w:firstLine="481"/>
        <w:rPr>
          <w:rFonts w:hint="eastAsia" w:ascii="宋体" w:hAnsi="宋体" w:eastAsia="宋体" w:cs="宋体"/>
          <w:sz w:val="24"/>
          <w:szCs w:val="24"/>
        </w:rPr>
      </w:pPr>
      <w:r>
        <w:rPr>
          <w:rFonts w:hint="eastAsia" w:ascii="宋体" w:hAnsi="宋体" w:eastAsia="宋体" w:cs="宋体"/>
          <w:spacing w:val="14"/>
          <w:sz w:val="24"/>
          <w:szCs w:val="24"/>
          <w:u w:val="single" w:color="auto"/>
        </w:rPr>
        <w:t>在</w:t>
      </w:r>
      <w:r>
        <w:rPr>
          <w:rFonts w:hint="eastAsia" w:ascii="宋体" w:hAnsi="宋体" w:eastAsia="宋体" w:cs="宋体"/>
          <w:spacing w:val="8"/>
          <w:sz w:val="24"/>
          <w:szCs w:val="24"/>
          <w:u w:val="single" w:color="auto"/>
        </w:rPr>
        <w:t>本次蓝田县农房抗震加固改造中，针对典型户型进行现场技术指导；在农房抗震</w:t>
      </w:r>
      <w:r>
        <w:rPr>
          <w:rFonts w:hint="eastAsia" w:ascii="宋体" w:hAnsi="宋体" w:eastAsia="宋体" w:cs="宋体"/>
          <w:sz w:val="24"/>
          <w:szCs w:val="24"/>
        </w:rPr>
        <w:t xml:space="preserve"> </w:t>
      </w:r>
      <w:r>
        <w:rPr>
          <w:rFonts w:hint="eastAsia" w:ascii="宋体" w:hAnsi="宋体" w:eastAsia="宋体" w:cs="宋体"/>
          <w:spacing w:val="16"/>
          <w:sz w:val="24"/>
          <w:szCs w:val="24"/>
          <w:u w:val="single" w:color="auto"/>
        </w:rPr>
        <w:t>改</w:t>
      </w:r>
      <w:r>
        <w:rPr>
          <w:rFonts w:hint="eastAsia" w:ascii="宋体" w:hAnsi="宋体" w:eastAsia="宋体" w:cs="宋体"/>
          <w:spacing w:val="12"/>
          <w:sz w:val="24"/>
          <w:szCs w:val="24"/>
          <w:u w:val="single" w:color="auto"/>
        </w:rPr>
        <w:t>造</w:t>
      </w:r>
      <w:r>
        <w:rPr>
          <w:rFonts w:hint="eastAsia" w:ascii="宋体" w:hAnsi="宋体" w:eastAsia="宋体" w:cs="宋体"/>
          <w:spacing w:val="8"/>
          <w:sz w:val="24"/>
          <w:szCs w:val="24"/>
          <w:u w:val="single" w:color="auto"/>
        </w:rPr>
        <w:t>施工结束后，按照标准规定对所有农房抗震加固改造工程进行验收，并提交验收报</w:t>
      </w:r>
      <w:r>
        <w:rPr>
          <w:rFonts w:hint="eastAsia" w:ascii="宋体" w:hAnsi="宋体" w:eastAsia="宋体" w:cs="宋体"/>
          <w:sz w:val="24"/>
          <w:szCs w:val="24"/>
        </w:rPr>
        <w:t xml:space="preserve"> </w:t>
      </w:r>
      <w:r>
        <w:rPr>
          <w:rFonts w:hint="eastAsia" w:ascii="宋体" w:hAnsi="宋体" w:eastAsia="宋体" w:cs="宋体"/>
          <w:spacing w:val="14"/>
          <w:sz w:val="24"/>
          <w:szCs w:val="24"/>
          <w:u w:val="single" w:color="auto"/>
        </w:rPr>
        <w:t>告。</w:t>
      </w:r>
    </w:p>
    <w:p>
      <w:pPr>
        <w:spacing w:before="74" w:line="360" w:lineRule="auto"/>
        <w:ind w:left="500"/>
        <w:rPr>
          <w:rFonts w:hint="eastAsia" w:ascii="宋体" w:hAnsi="宋体" w:eastAsia="宋体" w:cs="宋体"/>
          <w:sz w:val="24"/>
          <w:szCs w:val="24"/>
        </w:rPr>
      </w:pPr>
      <w:r>
        <w:rPr>
          <w:rFonts w:hint="eastAsia" w:ascii="宋体" w:hAnsi="宋体" w:eastAsia="宋体" w:cs="宋体"/>
          <w:spacing w:val="12"/>
          <w:sz w:val="24"/>
          <w:szCs w:val="24"/>
        </w:rPr>
        <w:t>工</w:t>
      </w:r>
      <w:r>
        <w:rPr>
          <w:rFonts w:hint="eastAsia" w:ascii="宋体" w:hAnsi="宋体" w:eastAsia="宋体" w:cs="宋体"/>
          <w:spacing w:val="6"/>
          <w:sz w:val="24"/>
          <w:szCs w:val="24"/>
        </w:rPr>
        <w:t>程设计范围、阶段与服务内容详见专用合同条款附件 1。</w:t>
      </w:r>
    </w:p>
    <w:p>
      <w:pPr>
        <w:spacing w:before="180" w:line="360" w:lineRule="auto"/>
        <w:ind w:left="21"/>
        <w:outlineLvl w:val="0"/>
        <w:rPr>
          <w:rFonts w:hint="eastAsia" w:ascii="宋体" w:hAnsi="宋体" w:eastAsia="宋体" w:cs="宋体"/>
          <w:b w:val="0"/>
          <w:bCs w:val="0"/>
          <w:sz w:val="24"/>
          <w:szCs w:val="24"/>
        </w:rPr>
      </w:pPr>
      <w:r>
        <w:rPr>
          <w:rFonts w:hint="eastAsia" w:ascii="宋体" w:hAnsi="宋体" w:eastAsia="宋体" w:cs="宋体"/>
          <w:b w:val="0"/>
          <w:bCs w:val="0"/>
          <w:spacing w:val="8"/>
          <w:position w:val="1"/>
          <w:sz w:val="24"/>
          <w:szCs w:val="24"/>
        </w:rPr>
        <w:t>三、工程设计周期</w:t>
      </w:r>
    </w:p>
    <w:p>
      <w:pPr>
        <w:spacing w:before="155" w:line="360" w:lineRule="auto"/>
        <w:ind w:left="475"/>
        <w:rPr>
          <w:rFonts w:hint="eastAsia" w:ascii="宋体" w:hAnsi="宋体" w:eastAsia="宋体" w:cs="宋体"/>
          <w:sz w:val="24"/>
          <w:szCs w:val="24"/>
        </w:rPr>
      </w:pPr>
      <w:r>
        <w:rPr>
          <w:rFonts w:hint="eastAsia" w:ascii="宋体" w:hAnsi="宋体" w:eastAsia="宋体" w:cs="宋体"/>
          <w:spacing w:val="-6"/>
          <w:sz w:val="24"/>
          <w:szCs w:val="24"/>
        </w:rPr>
        <w:t>计</w:t>
      </w:r>
      <w:r>
        <w:rPr>
          <w:rFonts w:hint="eastAsia" w:ascii="宋体" w:hAnsi="宋体" w:eastAsia="宋体" w:cs="宋体"/>
          <w:spacing w:val="-5"/>
          <w:sz w:val="24"/>
          <w:szCs w:val="24"/>
        </w:rPr>
        <w:t>划</w:t>
      </w:r>
      <w:r>
        <w:rPr>
          <w:rFonts w:hint="eastAsia" w:ascii="宋体" w:hAnsi="宋体" w:eastAsia="宋体" w:cs="宋体"/>
          <w:spacing w:val="-3"/>
          <w:sz w:val="24"/>
          <w:szCs w:val="24"/>
        </w:rPr>
        <w:t>开始设计日期：</w:t>
      </w:r>
      <w:r>
        <w:rPr>
          <w:rFonts w:hint="eastAsia" w:ascii="宋体" w:hAnsi="宋体" w:eastAsia="宋体" w:cs="宋体"/>
          <w:spacing w:val="-3"/>
          <w:sz w:val="24"/>
          <w:szCs w:val="24"/>
          <w:u w:val="single" w:color="auto"/>
        </w:rPr>
        <w:t>202</w:t>
      </w:r>
      <w:r>
        <w:rPr>
          <w:rFonts w:hint="eastAsia" w:ascii="宋体" w:hAnsi="宋体" w:eastAsia="宋体" w:cs="宋体"/>
          <w:spacing w:val="-3"/>
          <w:sz w:val="24"/>
          <w:szCs w:val="24"/>
          <w:u w:val="single" w:color="auto"/>
          <w:lang w:val="en-US" w:eastAsia="zh-CN"/>
        </w:rPr>
        <w:t>3</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 xml:space="preserve"> 月</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 xml:space="preserve"> 日。</w:t>
      </w:r>
    </w:p>
    <w:p>
      <w:pPr>
        <w:spacing w:before="180" w:line="360" w:lineRule="auto"/>
        <w:ind w:left="475"/>
        <w:rPr>
          <w:rFonts w:hint="eastAsia" w:ascii="宋体" w:hAnsi="宋体" w:eastAsia="宋体" w:cs="宋体"/>
          <w:sz w:val="24"/>
          <w:szCs w:val="24"/>
        </w:rPr>
      </w:pPr>
      <w:r>
        <w:rPr>
          <w:rFonts w:hint="eastAsia" w:ascii="宋体" w:hAnsi="宋体" w:eastAsia="宋体" w:cs="宋体"/>
          <w:spacing w:val="-6"/>
          <w:sz w:val="24"/>
          <w:szCs w:val="24"/>
        </w:rPr>
        <w:t>计</w:t>
      </w:r>
      <w:r>
        <w:rPr>
          <w:rFonts w:hint="eastAsia" w:ascii="宋体" w:hAnsi="宋体" w:eastAsia="宋体" w:cs="宋体"/>
          <w:spacing w:val="-5"/>
          <w:sz w:val="24"/>
          <w:szCs w:val="24"/>
        </w:rPr>
        <w:t>划</w:t>
      </w:r>
      <w:r>
        <w:rPr>
          <w:rFonts w:hint="eastAsia" w:ascii="宋体" w:hAnsi="宋体" w:eastAsia="宋体" w:cs="宋体"/>
          <w:spacing w:val="-3"/>
          <w:sz w:val="24"/>
          <w:szCs w:val="24"/>
        </w:rPr>
        <w:t>完成设计日期：</w:t>
      </w:r>
      <w:r>
        <w:rPr>
          <w:rFonts w:hint="eastAsia" w:ascii="宋体" w:hAnsi="宋体" w:eastAsia="宋体" w:cs="宋体"/>
          <w:spacing w:val="-3"/>
          <w:sz w:val="24"/>
          <w:szCs w:val="24"/>
          <w:u w:val="single" w:color="auto"/>
        </w:rPr>
        <w:t>202</w:t>
      </w:r>
      <w:r>
        <w:rPr>
          <w:rFonts w:hint="eastAsia" w:ascii="宋体" w:hAnsi="宋体" w:eastAsia="宋体" w:cs="宋体"/>
          <w:spacing w:val="-3"/>
          <w:sz w:val="24"/>
          <w:szCs w:val="24"/>
          <w:u w:val="single" w:color="auto"/>
          <w:lang w:val="en-US" w:eastAsia="zh-CN"/>
        </w:rPr>
        <w:t>3</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 xml:space="preserve"> 月</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 xml:space="preserve"> 日。</w:t>
      </w:r>
    </w:p>
    <w:p>
      <w:pPr>
        <w:spacing w:before="1" w:line="360" w:lineRule="auto"/>
        <w:ind w:left="478"/>
        <w:rPr>
          <w:rFonts w:hint="eastAsia" w:ascii="宋体" w:hAnsi="宋体" w:eastAsia="宋体" w:cs="宋体"/>
          <w:sz w:val="24"/>
          <w:szCs w:val="24"/>
        </w:rPr>
      </w:pPr>
      <w:r>
        <w:rPr>
          <w:rFonts w:hint="eastAsia" w:ascii="宋体" w:hAnsi="宋体" w:eastAsia="宋体" w:cs="宋体"/>
          <w:spacing w:val="9"/>
          <w:sz w:val="24"/>
          <w:szCs w:val="24"/>
        </w:rPr>
        <w:t>具体工程设计周期以专用合同条款及其附件的约定为准</w:t>
      </w:r>
      <w:r>
        <w:rPr>
          <w:rFonts w:hint="eastAsia" w:ascii="宋体" w:hAnsi="宋体" w:eastAsia="宋体" w:cs="宋体"/>
          <w:spacing w:val="5"/>
          <w:sz w:val="24"/>
          <w:szCs w:val="24"/>
        </w:rPr>
        <w:t>。</w:t>
      </w:r>
    </w:p>
    <w:p>
      <w:pPr>
        <w:spacing w:before="180" w:line="360" w:lineRule="auto"/>
        <w:ind w:left="43"/>
        <w:outlineLvl w:val="0"/>
        <w:rPr>
          <w:rFonts w:hint="eastAsia" w:ascii="宋体" w:hAnsi="宋体" w:eastAsia="宋体" w:cs="宋体"/>
          <w:sz w:val="24"/>
          <w:szCs w:val="24"/>
        </w:rPr>
      </w:pPr>
      <w:r>
        <w:rPr>
          <w:rFonts w:hint="eastAsia" w:ascii="宋体" w:hAnsi="宋体" w:eastAsia="宋体" w:cs="宋体"/>
          <w:spacing w:val="14"/>
          <w:position w:val="1"/>
          <w:sz w:val="24"/>
          <w:szCs w:val="24"/>
        </w:rPr>
        <w:t>四</w:t>
      </w:r>
      <w:r>
        <w:rPr>
          <w:rFonts w:hint="eastAsia" w:ascii="宋体" w:hAnsi="宋体" w:eastAsia="宋体" w:cs="宋体"/>
          <w:spacing w:val="9"/>
          <w:position w:val="1"/>
          <w:sz w:val="24"/>
          <w:szCs w:val="24"/>
        </w:rPr>
        <w:t>、</w:t>
      </w:r>
      <w:r>
        <w:rPr>
          <w:rFonts w:hint="eastAsia" w:ascii="宋体" w:hAnsi="宋体" w:eastAsia="宋体" w:cs="宋体"/>
          <w:spacing w:val="7"/>
          <w:position w:val="1"/>
          <w:sz w:val="24"/>
          <w:szCs w:val="24"/>
        </w:rPr>
        <w:t>合同价格形式与签约合同价</w:t>
      </w:r>
    </w:p>
    <w:p>
      <w:pPr>
        <w:spacing w:before="165" w:line="360" w:lineRule="auto"/>
        <w:ind w:left="505"/>
        <w:rPr>
          <w:rFonts w:hint="eastAsia" w:ascii="宋体" w:hAnsi="宋体" w:eastAsia="宋体" w:cs="宋体"/>
          <w:sz w:val="24"/>
          <w:szCs w:val="24"/>
        </w:rPr>
      </w:pPr>
      <w:r>
        <w:rPr>
          <w:rFonts w:hint="eastAsia" w:ascii="宋体" w:hAnsi="宋体" w:eastAsia="宋体" w:cs="宋体"/>
          <w:spacing w:val="-3"/>
          <w:sz w:val="24"/>
          <w:szCs w:val="24"/>
        </w:rPr>
        <w:t>1.合同价格形式：</w:t>
      </w:r>
      <w:r>
        <w:rPr>
          <w:rFonts w:hint="eastAsia" w:ascii="宋体" w:hAnsi="宋体" w:eastAsia="宋体" w:cs="宋体"/>
          <w:spacing w:val="-3"/>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pPr>
        <w:spacing w:line="360" w:lineRule="auto"/>
        <w:ind w:left="490"/>
        <w:rPr>
          <w:rFonts w:hint="eastAsia" w:ascii="宋体" w:hAnsi="宋体" w:eastAsia="宋体" w:cs="宋体"/>
          <w:sz w:val="24"/>
          <w:szCs w:val="24"/>
        </w:rPr>
      </w:pPr>
      <w:r>
        <w:rPr>
          <w:rFonts w:hint="eastAsia" w:ascii="宋体" w:hAnsi="宋体" w:eastAsia="宋体" w:cs="宋体"/>
          <w:spacing w:val="10"/>
          <w:position w:val="2"/>
          <w:sz w:val="24"/>
          <w:szCs w:val="24"/>
        </w:rPr>
        <w:t>2</w:t>
      </w:r>
      <w:r>
        <w:rPr>
          <w:rFonts w:hint="eastAsia" w:ascii="宋体" w:hAnsi="宋体" w:eastAsia="宋体" w:cs="宋体"/>
          <w:spacing w:val="6"/>
          <w:position w:val="2"/>
          <w:sz w:val="24"/>
          <w:szCs w:val="24"/>
        </w:rPr>
        <w:t>.签约合同价为：</w:t>
      </w:r>
    </w:p>
    <w:p>
      <w:pPr>
        <w:spacing w:before="155" w:line="360" w:lineRule="auto"/>
        <w:ind w:left="618"/>
        <w:rPr>
          <w:rFonts w:hint="eastAsia" w:ascii="宋体" w:hAnsi="宋体" w:eastAsia="宋体" w:cs="宋体"/>
          <w:sz w:val="24"/>
          <w:szCs w:val="24"/>
        </w:rPr>
      </w:pPr>
      <w:r>
        <w:rPr>
          <w:rFonts w:hint="eastAsia" w:ascii="宋体" w:hAnsi="宋体" w:eastAsia="宋体" w:cs="宋体"/>
          <w:spacing w:val="2"/>
          <w:sz w:val="24"/>
          <w:szCs w:val="24"/>
        </w:rPr>
        <w:t>人民币 (大写)</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元) 。</w:t>
      </w:r>
    </w:p>
    <w:p>
      <w:pPr>
        <w:spacing w:before="181" w:line="360" w:lineRule="auto"/>
        <w:ind w:left="18"/>
        <w:outlineLvl w:val="0"/>
        <w:rPr>
          <w:rFonts w:hint="eastAsia" w:ascii="宋体" w:hAnsi="宋体" w:eastAsia="宋体" w:cs="宋体"/>
          <w:sz w:val="24"/>
          <w:szCs w:val="24"/>
        </w:rPr>
      </w:pPr>
      <w:r>
        <w:rPr>
          <w:rFonts w:hint="eastAsia" w:ascii="宋体" w:hAnsi="宋体" w:eastAsia="宋体" w:cs="宋体"/>
          <w:spacing w:val="18"/>
          <w:position w:val="1"/>
          <w:sz w:val="24"/>
          <w:szCs w:val="24"/>
        </w:rPr>
        <w:t>五</w:t>
      </w:r>
      <w:r>
        <w:rPr>
          <w:rFonts w:hint="eastAsia" w:ascii="宋体" w:hAnsi="宋体" w:eastAsia="宋体" w:cs="宋体"/>
          <w:spacing w:val="10"/>
          <w:position w:val="1"/>
          <w:sz w:val="24"/>
          <w:szCs w:val="24"/>
        </w:rPr>
        <w:t>、</w:t>
      </w:r>
      <w:r>
        <w:rPr>
          <w:rFonts w:hint="eastAsia" w:ascii="宋体" w:hAnsi="宋体" w:eastAsia="宋体" w:cs="宋体"/>
          <w:spacing w:val="9"/>
          <w:position w:val="1"/>
          <w:sz w:val="24"/>
          <w:szCs w:val="24"/>
        </w:rPr>
        <w:t>发包人代表与设计人项目负责人</w:t>
      </w:r>
    </w:p>
    <w:p>
      <w:pPr>
        <w:spacing w:before="151" w:line="360" w:lineRule="auto"/>
        <w:ind w:left="501"/>
        <w:rPr>
          <w:rFonts w:hint="eastAsia" w:ascii="宋体" w:hAnsi="宋体" w:eastAsia="宋体" w:cs="宋体"/>
          <w:sz w:val="24"/>
          <w:szCs w:val="24"/>
        </w:rPr>
      </w:pPr>
      <w:r>
        <w:rPr>
          <w:rFonts w:hint="eastAsia" w:ascii="宋体" w:hAnsi="宋体" w:eastAsia="宋体" w:cs="宋体"/>
          <w:spacing w:val="-4"/>
          <w:sz w:val="24"/>
          <w:szCs w:val="24"/>
        </w:rPr>
        <w:t>发包人代表：</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79" w:line="360" w:lineRule="auto"/>
        <w:ind w:left="494"/>
        <w:rPr>
          <w:rFonts w:hint="eastAsia" w:ascii="宋体" w:hAnsi="宋体" w:eastAsia="宋体" w:cs="宋体"/>
          <w:sz w:val="24"/>
          <w:szCs w:val="24"/>
        </w:rPr>
      </w:pPr>
      <w:r>
        <w:rPr>
          <w:rFonts w:hint="eastAsia" w:ascii="宋体" w:hAnsi="宋体" w:eastAsia="宋体" w:cs="宋体"/>
          <w:spacing w:val="-4"/>
          <w:sz w:val="24"/>
          <w:szCs w:val="24"/>
        </w:rPr>
        <w:t>设计人项目负责人：</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81" w:line="360" w:lineRule="auto"/>
        <w:ind w:left="16"/>
        <w:outlineLvl w:val="0"/>
        <w:rPr>
          <w:rFonts w:hint="eastAsia" w:ascii="宋体" w:hAnsi="宋体" w:eastAsia="宋体" w:cs="宋体"/>
          <w:sz w:val="24"/>
          <w:szCs w:val="24"/>
        </w:rPr>
      </w:pPr>
      <w:r>
        <w:rPr>
          <w:rFonts w:hint="eastAsia" w:ascii="宋体" w:hAnsi="宋体" w:eastAsia="宋体" w:cs="宋体"/>
          <w:spacing w:val="13"/>
          <w:sz w:val="24"/>
          <w:szCs w:val="24"/>
        </w:rPr>
        <w:t>六</w:t>
      </w:r>
      <w:r>
        <w:rPr>
          <w:rFonts w:hint="eastAsia" w:ascii="宋体" w:hAnsi="宋体" w:eastAsia="宋体" w:cs="宋体"/>
          <w:spacing w:val="8"/>
          <w:sz w:val="24"/>
          <w:szCs w:val="24"/>
        </w:rPr>
        <w:t>、合同文件构成</w:t>
      </w:r>
    </w:p>
    <w:p>
      <w:pPr>
        <w:spacing w:before="169" w:line="360" w:lineRule="auto"/>
        <w:ind w:left="495"/>
        <w:rPr>
          <w:rFonts w:hint="eastAsia" w:ascii="宋体" w:hAnsi="宋体" w:eastAsia="宋体" w:cs="宋体"/>
          <w:sz w:val="24"/>
          <w:szCs w:val="24"/>
        </w:rPr>
      </w:pPr>
      <w:r>
        <w:rPr>
          <w:rFonts w:hint="eastAsia" w:ascii="宋体" w:hAnsi="宋体" w:eastAsia="宋体" w:cs="宋体"/>
          <w:spacing w:val="16"/>
          <w:sz w:val="24"/>
          <w:szCs w:val="24"/>
        </w:rPr>
        <w:t>本</w:t>
      </w:r>
      <w:r>
        <w:rPr>
          <w:rFonts w:hint="eastAsia" w:ascii="宋体" w:hAnsi="宋体" w:eastAsia="宋体" w:cs="宋体"/>
          <w:spacing w:val="9"/>
          <w:sz w:val="24"/>
          <w:szCs w:val="24"/>
        </w:rPr>
        <w:t>协</w:t>
      </w:r>
      <w:r>
        <w:rPr>
          <w:rFonts w:hint="eastAsia" w:ascii="宋体" w:hAnsi="宋体" w:eastAsia="宋体" w:cs="宋体"/>
          <w:spacing w:val="8"/>
          <w:sz w:val="24"/>
          <w:szCs w:val="24"/>
        </w:rPr>
        <w:t>议书与下列文件一起构成合同文件：</w:t>
      </w:r>
    </w:p>
    <w:p>
      <w:pPr>
        <w:spacing w:before="181" w:line="360" w:lineRule="auto"/>
        <w:ind w:left="499"/>
        <w:rPr>
          <w:rFonts w:hint="eastAsia"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14"/>
          <w:sz w:val="24"/>
          <w:szCs w:val="24"/>
        </w:rPr>
        <w:t>1) 专用合同条款及其附件；</w:t>
      </w:r>
    </w:p>
    <w:p>
      <w:pPr>
        <w:spacing w:before="180" w:line="360" w:lineRule="auto"/>
        <w:ind w:left="499"/>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6"/>
          <w:sz w:val="24"/>
          <w:szCs w:val="24"/>
        </w:rPr>
        <w:t>2) 通用合同条款；</w:t>
      </w:r>
    </w:p>
    <w:p>
      <w:pPr>
        <w:spacing w:before="180" w:line="360" w:lineRule="auto"/>
        <w:ind w:left="499"/>
        <w:rPr>
          <w:rFonts w:hint="eastAsia" w:ascii="宋体" w:hAnsi="宋体" w:eastAsia="宋体" w:cs="宋体"/>
          <w:sz w:val="24"/>
          <w:szCs w:val="24"/>
        </w:rPr>
      </w:pPr>
      <w:r>
        <w:rPr>
          <w:rFonts w:hint="eastAsia" w:ascii="宋体" w:hAnsi="宋体" w:eastAsia="宋体" w:cs="宋体"/>
          <w:spacing w:val="13"/>
          <w:sz w:val="24"/>
          <w:szCs w:val="24"/>
        </w:rPr>
        <w:t xml:space="preserve">(3) 成交通知书 (如果有) </w:t>
      </w:r>
      <w:r>
        <w:rPr>
          <w:rFonts w:hint="eastAsia" w:ascii="宋体" w:hAnsi="宋体" w:eastAsia="宋体" w:cs="宋体"/>
          <w:spacing w:val="12"/>
          <w:sz w:val="24"/>
          <w:szCs w:val="24"/>
        </w:rPr>
        <w:t>；</w:t>
      </w:r>
    </w:p>
    <w:p>
      <w:pPr>
        <w:spacing w:before="180" w:line="360" w:lineRule="auto"/>
        <w:ind w:left="499"/>
        <w:rPr>
          <w:rFonts w:hint="eastAsia" w:ascii="宋体" w:hAnsi="宋体" w:eastAsia="宋体" w:cs="宋体"/>
          <w:sz w:val="24"/>
          <w:szCs w:val="24"/>
        </w:rPr>
      </w:pPr>
      <w:r>
        <w:rPr>
          <w:rFonts w:hint="eastAsia" w:ascii="宋体" w:hAnsi="宋体" w:eastAsia="宋体" w:cs="宋体"/>
          <w:spacing w:val="24"/>
          <w:sz w:val="24"/>
          <w:szCs w:val="24"/>
        </w:rPr>
        <w:t>(</w:t>
      </w:r>
      <w:r>
        <w:rPr>
          <w:rFonts w:hint="eastAsia" w:ascii="宋体" w:hAnsi="宋体" w:eastAsia="宋体" w:cs="宋体"/>
          <w:spacing w:val="12"/>
          <w:sz w:val="24"/>
          <w:szCs w:val="24"/>
        </w:rPr>
        <w:t>4) 投标函及其附录 (如果有) ；</w:t>
      </w:r>
    </w:p>
    <w:p>
      <w:pPr>
        <w:spacing w:before="180" w:line="360" w:lineRule="auto"/>
        <w:ind w:left="499"/>
        <w:rPr>
          <w:rFonts w:hint="eastAsia" w:ascii="宋体" w:hAnsi="宋体" w:eastAsia="宋体" w:cs="宋体"/>
          <w:sz w:val="24"/>
          <w:szCs w:val="24"/>
        </w:rPr>
      </w:pPr>
      <w:r>
        <w:rPr>
          <w:rFonts w:hint="eastAsia" w:ascii="宋体" w:hAnsi="宋体" w:eastAsia="宋体" w:cs="宋体"/>
          <w:spacing w:val="17"/>
          <w:sz w:val="24"/>
          <w:szCs w:val="24"/>
        </w:rPr>
        <w:t>(5) 发包人要求</w:t>
      </w:r>
      <w:r>
        <w:rPr>
          <w:rFonts w:hint="eastAsia" w:ascii="宋体" w:hAnsi="宋体" w:eastAsia="宋体" w:cs="宋体"/>
          <w:spacing w:val="16"/>
          <w:sz w:val="24"/>
          <w:szCs w:val="24"/>
        </w:rPr>
        <w:t>；</w:t>
      </w:r>
    </w:p>
    <w:p>
      <w:pPr>
        <w:spacing w:before="181" w:line="360" w:lineRule="auto"/>
        <w:ind w:left="499"/>
        <w:rPr>
          <w:rFonts w:hint="eastAsia"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17"/>
          <w:sz w:val="24"/>
          <w:szCs w:val="24"/>
        </w:rPr>
        <w:t>6) 技术标准；</w:t>
      </w:r>
    </w:p>
    <w:p>
      <w:pPr>
        <w:spacing w:before="180" w:line="360" w:lineRule="auto"/>
        <w:ind w:left="499"/>
        <w:rPr>
          <w:rFonts w:hint="eastAsia" w:ascii="宋体" w:hAnsi="宋体" w:eastAsia="宋体" w:cs="宋体"/>
          <w:sz w:val="24"/>
          <w:szCs w:val="24"/>
        </w:rPr>
      </w:pPr>
      <w:r>
        <w:rPr>
          <w:rFonts w:hint="eastAsia" w:ascii="宋体" w:hAnsi="宋体" w:eastAsia="宋体" w:cs="宋体"/>
          <w:spacing w:val="14"/>
          <w:sz w:val="24"/>
          <w:szCs w:val="24"/>
        </w:rPr>
        <w:t>(</w:t>
      </w:r>
      <w:r>
        <w:rPr>
          <w:rFonts w:hint="eastAsia" w:ascii="宋体" w:hAnsi="宋体" w:eastAsia="宋体" w:cs="宋体"/>
          <w:spacing w:val="12"/>
          <w:sz w:val="24"/>
          <w:szCs w:val="24"/>
        </w:rPr>
        <w:t>7) 发包人提供的上一阶段图纸 (如果有) ；</w:t>
      </w:r>
    </w:p>
    <w:p>
      <w:pPr>
        <w:spacing w:before="180" w:line="360" w:lineRule="auto"/>
        <w:ind w:left="499"/>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6"/>
          <w:sz w:val="24"/>
          <w:szCs w:val="24"/>
        </w:rPr>
        <w:t>8) 其他合同文件。</w:t>
      </w:r>
    </w:p>
    <w:p>
      <w:pPr>
        <w:spacing w:before="182" w:line="360" w:lineRule="auto"/>
        <w:ind w:left="496"/>
        <w:rPr>
          <w:rFonts w:hint="eastAsia" w:ascii="宋体" w:hAnsi="宋体" w:eastAsia="宋体" w:cs="宋体"/>
          <w:sz w:val="24"/>
          <w:szCs w:val="24"/>
        </w:rPr>
      </w:pPr>
      <w:r>
        <w:rPr>
          <w:rFonts w:hint="eastAsia" w:ascii="宋体" w:hAnsi="宋体" w:eastAsia="宋体" w:cs="宋体"/>
          <w:spacing w:val="12"/>
          <w:sz w:val="24"/>
          <w:szCs w:val="24"/>
        </w:rPr>
        <w:t>在</w:t>
      </w:r>
      <w:r>
        <w:rPr>
          <w:rFonts w:hint="eastAsia" w:ascii="宋体" w:hAnsi="宋体" w:eastAsia="宋体" w:cs="宋体"/>
          <w:spacing w:val="9"/>
          <w:sz w:val="24"/>
          <w:szCs w:val="24"/>
        </w:rPr>
        <w:t>合同履行过程中形成的与合同有关的文件均构成合同文件组成部分。</w:t>
      </w:r>
    </w:p>
    <w:p>
      <w:pPr>
        <w:spacing w:before="183" w:line="360" w:lineRule="auto"/>
        <w:ind w:left="17" w:right="1" w:firstLine="479"/>
        <w:rPr>
          <w:rFonts w:hint="eastAsia" w:ascii="宋体" w:hAnsi="宋体" w:eastAsia="宋体" w:cs="宋体"/>
          <w:sz w:val="24"/>
          <w:szCs w:val="24"/>
        </w:rPr>
      </w:pPr>
      <w:r>
        <w:rPr>
          <w:rFonts w:hint="eastAsia" w:ascii="宋体" w:hAnsi="宋体" w:eastAsia="宋体" w:cs="宋体"/>
          <w:spacing w:val="14"/>
          <w:sz w:val="24"/>
          <w:szCs w:val="24"/>
        </w:rPr>
        <w:t>上</w:t>
      </w:r>
      <w:r>
        <w:rPr>
          <w:rFonts w:hint="eastAsia" w:ascii="宋体" w:hAnsi="宋体" w:eastAsia="宋体" w:cs="宋体"/>
          <w:spacing w:val="8"/>
          <w:sz w:val="24"/>
          <w:szCs w:val="24"/>
        </w:rPr>
        <w:t>述各项合同文件包括合同当事人就该项合同文件所作出的补充和修改，属于同一</w:t>
      </w:r>
      <w:r>
        <w:rPr>
          <w:rFonts w:hint="eastAsia" w:ascii="宋体" w:hAnsi="宋体" w:eastAsia="宋体" w:cs="宋体"/>
          <w:sz w:val="24"/>
          <w:szCs w:val="24"/>
        </w:rPr>
        <w:t xml:space="preserve"> </w:t>
      </w:r>
      <w:r>
        <w:rPr>
          <w:rFonts w:hint="eastAsia" w:ascii="宋体" w:hAnsi="宋体" w:eastAsia="宋体" w:cs="宋体"/>
          <w:spacing w:val="13"/>
          <w:sz w:val="24"/>
          <w:szCs w:val="24"/>
        </w:rPr>
        <w:t>类</w:t>
      </w:r>
      <w:r>
        <w:rPr>
          <w:rFonts w:hint="eastAsia" w:ascii="宋体" w:hAnsi="宋体" w:eastAsia="宋体" w:cs="宋体"/>
          <w:spacing w:val="8"/>
          <w:sz w:val="24"/>
          <w:szCs w:val="24"/>
        </w:rPr>
        <w:t>内容的文件，应以最新签署的为准。</w:t>
      </w:r>
    </w:p>
    <w:p>
      <w:pPr>
        <w:spacing w:line="360" w:lineRule="auto"/>
        <w:ind w:left="19"/>
        <w:outlineLvl w:val="0"/>
        <w:rPr>
          <w:rFonts w:hint="eastAsia" w:ascii="宋体" w:hAnsi="宋体" w:eastAsia="宋体" w:cs="宋体"/>
          <w:sz w:val="24"/>
          <w:szCs w:val="24"/>
        </w:rPr>
      </w:pPr>
      <w:r>
        <w:rPr>
          <w:rFonts w:hint="eastAsia" w:ascii="宋体" w:hAnsi="宋体" w:eastAsia="宋体" w:cs="宋体"/>
          <w:spacing w:val="6"/>
          <w:sz w:val="24"/>
          <w:szCs w:val="24"/>
        </w:rPr>
        <w:t>七</w:t>
      </w:r>
      <w:r>
        <w:rPr>
          <w:rFonts w:hint="eastAsia" w:ascii="宋体" w:hAnsi="宋体" w:eastAsia="宋体" w:cs="宋体"/>
          <w:spacing w:val="5"/>
          <w:sz w:val="24"/>
          <w:szCs w:val="24"/>
        </w:rPr>
        <w:t>、承诺</w:t>
      </w:r>
    </w:p>
    <w:p>
      <w:pPr>
        <w:spacing w:before="166" w:line="360" w:lineRule="auto"/>
        <w:ind w:left="21" w:right="1" w:firstLine="483"/>
        <w:rPr>
          <w:rFonts w:hint="eastAsia" w:ascii="宋体" w:hAnsi="宋体" w:eastAsia="宋体" w:cs="宋体"/>
          <w:sz w:val="24"/>
          <w:szCs w:val="24"/>
        </w:rPr>
      </w:pPr>
      <w:r>
        <w:rPr>
          <w:rFonts w:hint="eastAsia" w:ascii="宋体" w:hAnsi="宋体" w:eastAsia="宋体" w:cs="宋体"/>
          <w:spacing w:val="14"/>
          <w:sz w:val="24"/>
          <w:szCs w:val="24"/>
        </w:rPr>
        <w:t>1.发</w:t>
      </w:r>
      <w:r>
        <w:rPr>
          <w:rFonts w:hint="eastAsia" w:ascii="宋体" w:hAnsi="宋体" w:eastAsia="宋体" w:cs="宋体"/>
          <w:spacing w:val="12"/>
          <w:sz w:val="24"/>
          <w:szCs w:val="24"/>
        </w:rPr>
        <w:t>包</w:t>
      </w:r>
      <w:r>
        <w:rPr>
          <w:rFonts w:hint="eastAsia" w:ascii="宋体" w:hAnsi="宋体" w:eastAsia="宋体" w:cs="宋体"/>
          <w:spacing w:val="7"/>
          <w:sz w:val="24"/>
          <w:szCs w:val="24"/>
        </w:rPr>
        <w:t>人承诺按照法律规定履行项目审批手续，按照合同约定提供设计依据，并按</w:t>
      </w:r>
      <w:r>
        <w:rPr>
          <w:rFonts w:hint="eastAsia" w:ascii="宋体" w:hAnsi="宋体" w:eastAsia="宋体" w:cs="宋体"/>
          <w:sz w:val="24"/>
          <w:szCs w:val="24"/>
        </w:rPr>
        <w:t xml:space="preserve"> </w:t>
      </w:r>
      <w:r>
        <w:rPr>
          <w:rFonts w:hint="eastAsia" w:ascii="宋体" w:hAnsi="宋体" w:eastAsia="宋体" w:cs="宋体"/>
          <w:spacing w:val="9"/>
          <w:sz w:val="24"/>
          <w:szCs w:val="24"/>
        </w:rPr>
        <w:t>合</w:t>
      </w:r>
      <w:r>
        <w:rPr>
          <w:rFonts w:hint="eastAsia" w:ascii="宋体" w:hAnsi="宋体" w:eastAsia="宋体" w:cs="宋体"/>
          <w:spacing w:val="8"/>
          <w:sz w:val="24"/>
          <w:szCs w:val="24"/>
        </w:rPr>
        <w:t>同约定的期限和方式支付合同价款。</w:t>
      </w:r>
    </w:p>
    <w:p>
      <w:pPr>
        <w:spacing w:line="360" w:lineRule="auto"/>
        <w:ind w:left="490"/>
        <w:rPr>
          <w:rFonts w:hint="eastAsia" w:ascii="宋体" w:hAnsi="宋体" w:eastAsia="宋体" w:cs="宋体"/>
          <w:sz w:val="24"/>
          <w:szCs w:val="24"/>
        </w:rPr>
      </w:pPr>
      <w:r>
        <w:rPr>
          <w:rFonts w:hint="eastAsia" w:ascii="宋体" w:hAnsi="宋体" w:eastAsia="宋体" w:cs="宋体"/>
          <w:spacing w:val="9"/>
          <w:position w:val="2"/>
          <w:sz w:val="24"/>
          <w:szCs w:val="24"/>
        </w:rPr>
        <w:t>2.设计人承诺按照法律和技术标准规定及合同约定提供工程设计服务。</w:t>
      </w:r>
    </w:p>
    <w:p>
      <w:pPr>
        <w:spacing w:before="74" w:line="360" w:lineRule="auto"/>
        <w:ind w:left="14"/>
        <w:outlineLvl w:val="0"/>
        <w:rPr>
          <w:rFonts w:hint="eastAsia" w:ascii="宋体" w:hAnsi="宋体" w:eastAsia="宋体" w:cs="宋体"/>
          <w:sz w:val="24"/>
          <w:szCs w:val="24"/>
        </w:rPr>
      </w:pPr>
      <w:r>
        <w:rPr>
          <w:rFonts w:hint="eastAsia" w:ascii="宋体" w:hAnsi="宋体" w:eastAsia="宋体" w:cs="宋体"/>
          <w:spacing w:val="9"/>
          <w:sz w:val="24"/>
          <w:szCs w:val="24"/>
        </w:rPr>
        <w:t>八</w:t>
      </w:r>
      <w:r>
        <w:rPr>
          <w:rFonts w:hint="eastAsia" w:ascii="宋体" w:hAnsi="宋体" w:eastAsia="宋体" w:cs="宋体"/>
          <w:spacing w:val="8"/>
          <w:sz w:val="24"/>
          <w:szCs w:val="24"/>
        </w:rPr>
        <w:t>、词语含义</w:t>
      </w:r>
    </w:p>
    <w:p>
      <w:pPr>
        <w:spacing w:before="167" w:line="360" w:lineRule="auto"/>
        <w:ind w:left="495"/>
        <w:rPr>
          <w:rFonts w:hint="eastAsia" w:ascii="宋体" w:hAnsi="宋体" w:eastAsia="宋体" w:cs="宋体"/>
          <w:sz w:val="24"/>
          <w:szCs w:val="24"/>
        </w:rPr>
      </w:pPr>
      <w:r>
        <w:rPr>
          <w:rFonts w:hint="eastAsia" w:ascii="宋体" w:hAnsi="宋体" w:eastAsia="宋体" w:cs="宋体"/>
          <w:spacing w:val="11"/>
          <w:sz w:val="24"/>
          <w:szCs w:val="24"/>
        </w:rPr>
        <w:t>本</w:t>
      </w:r>
      <w:r>
        <w:rPr>
          <w:rFonts w:hint="eastAsia" w:ascii="宋体" w:hAnsi="宋体" w:eastAsia="宋体" w:cs="宋体"/>
          <w:spacing w:val="9"/>
          <w:sz w:val="24"/>
          <w:szCs w:val="24"/>
        </w:rPr>
        <w:t>协议书中词语含义与第二部分通用合同条款中赋予的含义相同。</w:t>
      </w:r>
    </w:p>
    <w:p>
      <w:pPr>
        <w:spacing w:before="181" w:line="360" w:lineRule="auto"/>
        <w:ind w:left="23"/>
        <w:outlineLvl w:val="0"/>
        <w:rPr>
          <w:rFonts w:hint="eastAsia" w:ascii="宋体" w:hAnsi="宋体" w:eastAsia="宋体" w:cs="宋体"/>
          <w:sz w:val="24"/>
          <w:szCs w:val="24"/>
        </w:rPr>
      </w:pPr>
      <w:r>
        <w:rPr>
          <w:rFonts w:hint="eastAsia" w:ascii="宋体" w:hAnsi="宋体" w:eastAsia="宋体" w:cs="宋体"/>
          <w:spacing w:val="10"/>
          <w:sz w:val="24"/>
          <w:szCs w:val="24"/>
        </w:rPr>
        <w:t>九</w:t>
      </w:r>
      <w:r>
        <w:rPr>
          <w:rFonts w:hint="eastAsia" w:ascii="宋体" w:hAnsi="宋体" w:eastAsia="宋体" w:cs="宋体"/>
          <w:spacing w:val="6"/>
          <w:sz w:val="24"/>
          <w:szCs w:val="24"/>
        </w:rPr>
        <w:t>、签订地点</w:t>
      </w:r>
    </w:p>
    <w:p>
      <w:pPr>
        <w:spacing w:before="177" w:line="360" w:lineRule="auto"/>
        <w:ind w:left="495"/>
        <w:rPr>
          <w:rFonts w:hint="eastAsia" w:ascii="宋体" w:hAnsi="宋体" w:eastAsia="宋体" w:cs="宋体"/>
          <w:sz w:val="24"/>
          <w:szCs w:val="24"/>
        </w:rPr>
      </w:pPr>
      <w:r>
        <w:rPr>
          <w:rFonts w:hint="eastAsia" w:ascii="宋体" w:hAnsi="宋体" w:eastAsia="宋体" w:cs="宋体"/>
          <w:spacing w:val="4"/>
          <w:sz w:val="24"/>
          <w:szCs w:val="24"/>
        </w:rPr>
        <w:t>本合同在</w:t>
      </w:r>
      <w:r>
        <w:rPr>
          <w:rFonts w:hint="eastAsia" w:ascii="宋体" w:hAnsi="宋体" w:eastAsia="宋体" w:cs="宋体"/>
          <w:spacing w:val="4"/>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签订。</w:t>
      </w:r>
    </w:p>
    <w:p>
      <w:pPr>
        <w:spacing w:before="183" w:line="360" w:lineRule="auto"/>
        <w:ind w:left="21"/>
        <w:rPr>
          <w:rFonts w:hint="eastAsia" w:ascii="宋体" w:hAnsi="宋体" w:eastAsia="宋体" w:cs="宋体"/>
          <w:sz w:val="24"/>
          <w:szCs w:val="24"/>
        </w:rPr>
      </w:pPr>
      <w:r>
        <w:rPr>
          <w:rFonts w:hint="eastAsia" w:ascii="宋体" w:hAnsi="宋体" w:eastAsia="宋体" w:cs="宋体"/>
          <w:spacing w:val="7"/>
          <w:sz w:val="24"/>
          <w:szCs w:val="24"/>
        </w:rPr>
        <w:t>十、补充协议</w:t>
      </w:r>
    </w:p>
    <w:p>
      <w:pPr>
        <w:spacing w:before="181" w:line="360" w:lineRule="auto"/>
        <w:ind w:left="501"/>
        <w:rPr>
          <w:rFonts w:hint="eastAsia" w:ascii="宋体" w:hAnsi="宋体" w:eastAsia="宋体" w:cs="宋体"/>
          <w:sz w:val="24"/>
          <w:szCs w:val="24"/>
        </w:rPr>
      </w:pPr>
      <w:r>
        <w:rPr>
          <w:rFonts w:hint="eastAsia" w:ascii="宋体" w:hAnsi="宋体" w:eastAsia="宋体" w:cs="宋体"/>
          <w:spacing w:val="10"/>
          <w:sz w:val="24"/>
          <w:szCs w:val="24"/>
        </w:rPr>
        <w:t>合</w:t>
      </w:r>
      <w:r>
        <w:rPr>
          <w:rFonts w:hint="eastAsia" w:ascii="宋体" w:hAnsi="宋体" w:eastAsia="宋体" w:cs="宋体"/>
          <w:spacing w:val="9"/>
          <w:sz w:val="24"/>
          <w:szCs w:val="24"/>
        </w:rPr>
        <w:t>同未尽事宜，合同当事人另行签订补充协议，补充协议是合同的组成部分。</w:t>
      </w:r>
    </w:p>
    <w:p>
      <w:pPr>
        <w:spacing w:before="180" w:line="360" w:lineRule="auto"/>
        <w:ind w:left="21"/>
        <w:rPr>
          <w:rFonts w:hint="eastAsia" w:ascii="宋体" w:hAnsi="宋体" w:eastAsia="宋体" w:cs="宋体"/>
          <w:sz w:val="24"/>
          <w:szCs w:val="24"/>
        </w:rPr>
      </w:pPr>
      <w:r>
        <w:rPr>
          <w:rFonts w:hint="eastAsia" w:ascii="宋体" w:hAnsi="宋体" w:eastAsia="宋体" w:cs="宋体"/>
          <w:spacing w:val="10"/>
          <w:sz w:val="24"/>
          <w:szCs w:val="24"/>
        </w:rPr>
        <w:t>十</w:t>
      </w:r>
      <w:r>
        <w:rPr>
          <w:rFonts w:hint="eastAsia" w:ascii="宋体" w:hAnsi="宋体" w:eastAsia="宋体" w:cs="宋体"/>
          <w:spacing w:val="7"/>
          <w:sz w:val="24"/>
          <w:szCs w:val="24"/>
        </w:rPr>
        <w:t>一、合同生效</w:t>
      </w:r>
    </w:p>
    <w:p>
      <w:pPr>
        <w:spacing w:before="180" w:line="360" w:lineRule="auto"/>
        <w:ind w:left="495"/>
        <w:rPr>
          <w:rFonts w:hint="eastAsia" w:ascii="宋体" w:hAnsi="宋体" w:eastAsia="宋体" w:cs="宋体"/>
          <w:sz w:val="24"/>
          <w:szCs w:val="24"/>
        </w:rPr>
      </w:pPr>
      <w:r>
        <w:rPr>
          <w:rFonts w:hint="eastAsia" w:ascii="宋体" w:hAnsi="宋体" w:eastAsia="宋体" w:cs="宋体"/>
          <w:spacing w:val="4"/>
          <w:sz w:val="24"/>
          <w:szCs w:val="24"/>
        </w:rPr>
        <w:t>本合同自</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生效。</w:t>
      </w:r>
    </w:p>
    <w:p>
      <w:pPr>
        <w:spacing w:before="180" w:line="360" w:lineRule="auto"/>
        <w:ind w:left="21"/>
        <w:rPr>
          <w:rFonts w:hint="eastAsia" w:ascii="宋体" w:hAnsi="宋体" w:eastAsia="宋体" w:cs="宋体"/>
          <w:sz w:val="24"/>
          <w:szCs w:val="24"/>
        </w:rPr>
      </w:pPr>
      <w:r>
        <w:rPr>
          <w:rFonts w:hint="eastAsia" w:ascii="宋体" w:hAnsi="宋体" w:eastAsia="宋体" w:cs="宋体"/>
          <w:spacing w:val="10"/>
          <w:sz w:val="24"/>
          <w:szCs w:val="24"/>
        </w:rPr>
        <w:t>十</w:t>
      </w:r>
      <w:r>
        <w:rPr>
          <w:rFonts w:hint="eastAsia" w:ascii="宋体" w:hAnsi="宋体" w:eastAsia="宋体" w:cs="宋体"/>
          <w:spacing w:val="7"/>
          <w:sz w:val="24"/>
          <w:szCs w:val="24"/>
        </w:rPr>
        <w:t>二、合同份数</w:t>
      </w:r>
    </w:p>
    <w:p>
      <w:pPr>
        <w:spacing w:before="180" w:line="360" w:lineRule="auto"/>
        <w:ind w:left="239" w:leftChars="114" w:firstLine="496" w:firstLineChars="194"/>
        <w:rPr>
          <w:rFonts w:hint="eastAsia" w:ascii="宋体" w:hAnsi="宋体" w:eastAsia="宋体" w:cs="宋体"/>
          <w:sz w:val="24"/>
          <w:szCs w:val="24"/>
        </w:rPr>
      </w:pPr>
      <w:r>
        <w:rPr>
          <w:rFonts w:hint="eastAsia" w:ascii="宋体" w:hAnsi="宋体" w:eastAsia="宋体" w:cs="宋体"/>
          <w:spacing w:val="8"/>
          <w:sz w:val="24"/>
          <w:szCs w:val="24"/>
        </w:rPr>
        <w:t>本合同一式</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份，均具有同等法律效力，发包人执</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份，设计人执</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份</w:t>
      </w:r>
      <w:r>
        <w:rPr>
          <w:rFonts w:hint="eastAsia" w:ascii="宋体" w:hAnsi="宋体" w:eastAsia="宋体" w:cs="宋体"/>
          <w:spacing w:val="3"/>
          <w:sz w:val="24"/>
          <w:szCs w:val="24"/>
        </w:rPr>
        <w:t>。</w:t>
      </w:r>
    </w:p>
    <w:p>
      <w:pPr>
        <w:spacing w:line="360" w:lineRule="auto"/>
        <w:rPr>
          <w:rFonts w:hint="eastAsia" w:ascii="宋体" w:hAnsi="宋体" w:eastAsia="宋体" w:cs="宋体"/>
          <w:sz w:val="24"/>
          <w:szCs w:val="24"/>
        </w:rPr>
        <w:sectPr>
          <w:headerReference r:id="rId4" w:type="default"/>
          <w:footerReference r:id="rId5" w:type="default"/>
          <w:pgSz w:w="11906" w:h="16839"/>
          <w:pgMar w:top="1417" w:right="1077" w:bottom="1429" w:left="1077" w:header="797" w:footer="843" w:gutter="0"/>
          <w:pgNumType w:fmt="decimal"/>
          <w:cols w:space="720" w:num="1"/>
        </w:sect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sectPr>
          <w:pgSz w:w="11906" w:h="16839"/>
          <w:pgMar w:top="1076" w:right="1416" w:bottom="1034" w:left="1077" w:header="797" w:footer="843" w:gutter="0"/>
          <w:pgNumType w:fmt="decimal"/>
          <w:cols w:space="720" w:num="1"/>
        </w:sectPr>
      </w:pPr>
    </w:p>
    <w:p>
      <w:pPr>
        <w:spacing w:before="49" w:line="360" w:lineRule="auto"/>
        <w:ind w:left="21"/>
        <w:rPr>
          <w:rFonts w:hint="eastAsia" w:ascii="宋体" w:hAnsi="宋体" w:eastAsia="宋体" w:cs="宋体"/>
          <w:sz w:val="24"/>
          <w:szCs w:val="24"/>
        </w:rPr>
      </w:pPr>
      <w:r>
        <w:rPr>
          <w:rFonts w:hint="eastAsia" w:ascii="宋体" w:hAnsi="宋体" w:eastAsia="宋体" w:cs="宋体"/>
          <w:spacing w:val="-8"/>
          <w:sz w:val="24"/>
          <w:szCs w:val="24"/>
        </w:rPr>
        <w:t>发包</w:t>
      </w:r>
      <w:r>
        <w:rPr>
          <w:rFonts w:hint="eastAsia" w:ascii="宋体" w:hAnsi="宋体" w:eastAsia="宋体" w:cs="宋体"/>
          <w:spacing w:val="-6"/>
          <w:sz w:val="24"/>
          <w:szCs w:val="24"/>
        </w:rPr>
        <w:t>人</w:t>
      </w:r>
      <w:r>
        <w:rPr>
          <w:rFonts w:hint="eastAsia" w:ascii="宋体" w:hAnsi="宋体" w:eastAsia="宋体" w:cs="宋体"/>
          <w:spacing w:val="-4"/>
          <w:sz w:val="24"/>
          <w:szCs w:val="24"/>
        </w:rPr>
        <w:t>：    (盖章)</w:t>
      </w:r>
    </w:p>
    <w:p>
      <w:pPr>
        <w:spacing w:line="360" w:lineRule="auto"/>
        <w:rPr>
          <w:rFonts w:hint="eastAsia" w:ascii="宋体" w:hAnsi="宋体" w:eastAsia="宋体" w:cs="宋体"/>
          <w:sz w:val="24"/>
          <w:szCs w:val="24"/>
        </w:rPr>
      </w:pPr>
      <w:r>
        <w:rPr>
          <w:rFonts w:hint="eastAsia" w:ascii="宋体" w:hAnsi="宋体" w:eastAsia="宋体" w:cs="宋体"/>
          <w:sz w:val="24"/>
          <w:szCs w:val="24"/>
        </w:rPr>
        <w:br w:type="column"/>
      </w:r>
      <w:r>
        <w:rPr>
          <w:rFonts w:hint="eastAsia" w:ascii="宋体" w:hAnsi="宋体" w:eastAsia="宋体" w:cs="宋体"/>
          <w:spacing w:val="-7"/>
          <w:sz w:val="24"/>
          <w:szCs w:val="24"/>
        </w:rPr>
        <w:t>设</w:t>
      </w:r>
      <w:r>
        <w:rPr>
          <w:rFonts w:hint="eastAsia" w:ascii="宋体" w:hAnsi="宋体" w:eastAsia="宋体" w:cs="宋体"/>
          <w:spacing w:val="-4"/>
          <w:sz w:val="24"/>
          <w:szCs w:val="24"/>
        </w:rPr>
        <w:t>计人：    (盖章)</w:t>
      </w:r>
    </w:p>
    <w:p>
      <w:pPr>
        <w:spacing w:line="360" w:lineRule="auto"/>
        <w:rPr>
          <w:rFonts w:hint="eastAsia" w:ascii="宋体" w:hAnsi="宋体" w:eastAsia="宋体" w:cs="宋体"/>
          <w:sz w:val="24"/>
          <w:szCs w:val="24"/>
        </w:rPr>
        <w:sectPr>
          <w:type w:val="continuous"/>
          <w:pgSz w:w="11906" w:h="16839"/>
          <w:pgMar w:top="1076" w:right="1077" w:bottom="1034" w:left="1077" w:header="797" w:footer="843" w:gutter="0"/>
          <w:pgNumType w:fmt="decimal"/>
          <w:cols w:equalWidth="0" w:num="2">
            <w:col w:w="3975" w:space="100"/>
            <w:col w:w="5677"/>
          </w:cols>
        </w:sect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sectPr>
          <w:type w:val="continuous"/>
          <w:pgSz w:w="11906" w:h="16839"/>
          <w:pgMar w:top="1076" w:right="1077" w:bottom="1034" w:left="1077" w:header="797" w:footer="843" w:gutter="0"/>
          <w:pgNumType w:fmt="decimal"/>
          <w:cols w:space="720" w:num="1"/>
        </w:sectPr>
      </w:pPr>
    </w:p>
    <w:p>
      <w:pPr>
        <w:spacing w:before="49" w:line="360" w:lineRule="auto"/>
        <w:ind w:left="22"/>
        <w:rPr>
          <w:rFonts w:hint="eastAsia" w:ascii="宋体" w:hAnsi="宋体" w:eastAsia="宋体" w:cs="宋体"/>
          <w:sz w:val="24"/>
          <w:szCs w:val="24"/>
          <w:lang w:val="en-US" w:eastAsia="zh-CN"/>
        </w:rPr>
      </w:pPr>
      <w:r>
        <w:rPr>
          <w:rFonts w:hint="eastAsia" w:ascii="宋体" w:hAnsi="宋体" w:eastAsia="宋体" w:cs="宋体"/>
          <w:spacing w:val="12"/>
          <w:position w:val="17"/>
          <w:sz w:val="24"/>
          <w:szCs w:val="24"/>
        </w:rPr>
        <w:t>法</w:t>
      </w:r>
      <w:r>
        <w:rPr>
          <w:rFonts w:hint="eastAsia" w:ascii="宋体" w:hAnsi="宋体" w:eastAsia="宋体" w:cs="宋体"/>
          <w:spacing w:val="7"/>
          <w:position w:val="17"/>
          <w:sz w:val="24"/>
          <w:szCs w:val="24"/>
        </w:rPr>
        <w:t>定代表人或其委托代理人：</w:t>
      </w:r>
      <w:r>
        <w:rPr>
          <w:rFonts w:hint="eastAsia" w:ascii="宋体" w:hAnsi="宋体" w:eastAsia="宋体" w:cs="宋体"/>
          <w:spacing w:val="7"/>
          <w:position w:val="17"/>
          <w:sz w:val="24"/>
          <w:szCs w:val="24"/>
          <w:lang w:val="en-US" w:eastAsia="zh-CN"/>
        </w:rPr>
        <w:t xml:space="preserve">  </w:t>
      </w:r>
    </w:p>
    <w:p>
      <w:pPr>
        <w:spacing w:before="1" w:line="360" w:lineRule="auto"/>
        <w:ind w:left="19"/>
        <w:rPr>
          <w:rFonts w:hint="eastAsia" w:ascii="宋体" w:hAnsi="宋体" w:eastAsia="宋体" w:cs="宋体"/>
          <w:sz w:val="24"/>
          <w:szCs w:val="24"/>
        </w:rPr>
      </w:pPr>
      <w:r>
        <w:rPr>
          <w:rFonts w:hint="eastAsia" w:ascii="宋体" w:hAnsi="宋体" w:eastAsia="宋体" w:cs="宋体"/>
          <w:spacing w:val="31"/>
          <w:sz w:val="24"/>
          <w:szCs w:val="24"/>
        </w:rPr>
        <w:t>(签字)</w:t>
      </w:r>
    </w:p>
    <w:p>
      <w:pPr>
        <w:spacing w:line="360" w:lineRule="auto"/>
        <w:rPr>
          <w:rFonts w:hint="eastAsia" w:ascii="宋体" w:hAnsi="宋体" w:eastAsia="宋体" w:cs="宋体"/>
          <w:sz w:val="24"/>
          <w:szCs w:val="24"/>
        </w:rPr>
      </w:pPr>
      <w:r>
        <w:rPr>
          <w:rFonts w:hint="eastAsia" w:ascii="宋体" w:hAnsi="宋体" w:eastAsia="宋体" w:cs="宋体"/>
          <w:sz w:val="24"/>
          <w:szCs w:val="24"/>
        </w:rPr>
        <w:br w:type="column"/>
      </w:r>
      <w:r>
        <w:rPr>
          <w:rFonts w:hint="eastAsia" w:ascii="宋体" w:hAnsi="宋体" w:eastAsia="宋体" w:cs="宋体"/>
          <w:spacing w:val="9"/>
          <w:position w:val="17"/>
          <w:sz w:val="24"/>
          <w:szCs w:val="24"/>
        </w:rPr>
        <w:t>法</w:t>
      </w:r>
      <w:r>
        <w:rPr>
          <w:rFonts w:hint="eastAsia" w:ascii="宋体" w:hAnsi="宋体" w:eastAsia="宋体" w:cs="宋体"/>
          <w:spacing w:val="7"/>
          <w:position w:val="17"/>
          <w:sz w:val="24"/>
          <w:szCs w:val="24"/>
        </w:rPr>
        <w:t>定代表人或其委托代理人：</w:t>
      </w:r>
    </w:p>
    <w:p>
      <w:pPr>
        <w:spacing w:line="360" w:lineRule="auto"/>
        <w:rPr>
          <w:rFonts w:hint="eastAsia" w:ascii="宋体" w:hAnsi="宋体" w:eastAsia="宋体" w:cs="宋体"/>
          <w:sz w:val="24"/>
          <w:szCs w:val="24"/>
        </w:rPr>
      </w:pPr>
      <w:r>
        <w:rPr>
          <w:rFonts w:hint="eastAsia" w:ascii="宋体" w:hAnsi="宋体" w:eastAsia="宋体" w:cs="宋体"/>
          <w:spacing w:val="31"/>
          <w:sz w:val="24"/>
          <w:szCs w:val="24"/>
        </w:rPr>
        <w:t>(签字</w:t>
      </w:r>
      <w:r>
        <w:rPr>
          <w:rFonts w:hint="eastAsia" w:ascii="宋体" w:hAnsi="宋体" w:eastAsia="宋体" w:cs="宋体"/>
          <w:spacing w:val="30"/>
          <w:sz w:val="24"/>
          <w:szCs w:val="24"/>
        </w:rPr>
        <w:t>)</w:t>
      </w:r>
    </w:p>
    <w:p>
      <w:pPr>
        <w:spacing w:line="360" w:lineRule="auto"/>
        <w:rPr>
          <w:rFonts w:hint="eastAsia" w:ascii="宋体" w:hAnsi="宋体" w:eastAsia="宋体" w:cs="宋体"/>
          <w:sz w:val="24"/>
          <w:szCs w:val="24"/>
        </w:rPr>
        <w:sectPr>
          <w:type w:val="continuous"/>
          <w:pgSz w:w="11906" w:h="16839"/>
          <w:pgMar w:top="1076" w:right="1416" w:bottom="1034" w:left="1417" w:header="797" w:footer="843" w:gutter="0"/>
          <w:pgNumType w:fmt="decimal"/>
          <w:cols w:equalWidth="0" w:num="2">
            <w:col w:w="3283" w:space="100"/>
            <w:col w:w="5690"/>
          </w:cols>
        </w:sect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sectPr>
          <w:type w:val="continuous"/>
          <w:pgSz w:w="11906" w:h="16839"/>
          <w:pgMar w:top="1076" w:right="1416" w:bottom="1034" w:left="1417" w:header="797" w:footer="843" w:gutter="0"/>
          <w:pgNumType w:fmt="decimal"/>
          <w:cols w:space="720" w:num="1"/>
        </w:sectPr>
      </w:pPr>
    </w:p>
    <w:p>
      <w:pPr>
        <w:spacing w:before="48" w:line="360" w:lineRule="auto"/>
        <w:ind w:left="255"/>
        <w:rPr>
          <w:rFonts w:hint="eastAsia" w:ascii="宋体" w:hAnsi="宋体" w:eastAsia="宋体" w:cs="宋体"/>
          <w:sz w:val="24"/>
          <w:szCs w:val="24"/>
        </w:rPr>
      </w:pPr>
      <w:r>
        <w:rPr>
          <w:rFonts w:hint="eastAsia" w:ascii="宋体" w:hAnsi="宋体" w:eastAsia="宋体" w:cs="宋体"/>
          <w:spacing w:val="7"/>
          <w:sz w:val="24"/>
          <w:szCs w:val="24"/>
        </w:rPr>
        <w:t>组</w:t>
      </w:r>
      <w:r>
        <w:rPr>
          <w:rFonts w:hint="eastAsia" w:ascii="宋体" w:hAnsi="宋体" w:eastAsia="宋体" w:cs="宋体"/>
          <w:spacing w:val="6"/>
          <w:sz w:val="24"/>
          <w:szCs w:val="24"/>
        </w:rPr>
        <w:t>织机构代码：</w:t>
      </w:r>
      <w:r>
        <w:rPr>
          <w:rFonts w:hint="eastAsia" w:ascii="宋体" w:hAnsi="宋体" w:eastAsia="宋体" w:cs="宋体"/>
          <w:sz w:val="24"/>
          <w:szCs w:val="24"/>
          <w:u w:val="single" w:color="auto"/>
        </w:rPr>
        <w:t xml:space="preserve">               </w:t>
      </w:r>
    </w:p>
    <w:p>
      <w:pPr>
        <w:spacing w:before="181" w:line="360" w:lineRule="auto"/>
        <w:ind w:left="257"/>
        <w:rPr>
          <w:rFonts w:hint="eastAsia" w:ascii="宋体" w:hAnsi="宋体" w:eastAsia="宋体" w:cs="宋体"/>
          <w:sz w:val="24"/>
          <w:szCs w:val="24"/>
        </w:rPr>
      </w:pPr>
      <w:r>
        <w:rPr>
          <w:rFonts w:hint="eastAsia" w:ascii="宋体" w:hAnsi="宋体" w:eastAsia="宋体" w:cs="宋体"/>
          <w:spacing w:val="6"/>
          <w:sz w:val="24"/>
          <w:szCs w:val="24"/>
        </w:rPr>
        <w:t>纳税人识别码</w:t>
      </w:r>
      <w:r>
        <w:rPr>
          <w:rFonts w:hint="eastAsia" w:ascii="宋体" w:hAnsi="宋体" w:eastAsia="宋体" w:cs="宋体"/>
          <w:spacing w:val="5"/>
          <w:sz w:val="24"/>
          <w:szCs w:val="24"/>
        </w:rPr>
        <w:t>：</w:t>
      </w:r>
      <w:r>
        <w:rPr>
          <w:rFonts w:hint="eastAsia" w:ascii="宋体" w:hAnsi="宋体" w:eastAsia="宋体" w:cs="宋体"/>
          <w:sz w:val="24"/>
          <w:szCs w:val="24"/>
          <w:u w:val="single" w:color="auto"/>
        </w:rPr>
        <w:t xml:space="preserve">               </w:t>
      </w:r>
    </w:p>
    <w:p>
      <w:pPr>
        <w:spacing w:before="180" w:line="360" w:lineRule="auto"/>
        <w:ind w:left="255"/>
        <w:rPr>
          <w:rFonts w:hint="eastAsia" w:ascii="宋体" w:hAnsi="宋体" w:eastAsia="宋体" w:cs="宋体"/>
          <w:sz w:val="24"/>
          <w:szCs w:val="24"/>
        </w:rPr>
      </w:pPr>
      <w:r>
        <w:rPr>
          <w:rFonts w:hint="eastAsia" w:ascii="宋体" w:hAnsi="宋体" w:eastAsia="宋体" w:cs="宋体"/>
          <w:spacing w:val="-20"/>
          <w:sz w:val="24"/>
          <w:szCs w:val="24"/>
        </w:rPr>
        <w:t>地</w:t>
      </w:r>
      <w:r>
        <w:rPr>
          <w:rFonts w:hint="eastAsia" w:ascii="宋体" w:hAnsi="宋体" w:eastAsia="宋体" w:cs="宋体"/>
          <w:spacing w:val="-16"/>
          <w:sz w:val="24"/>
          <w:szCs w:val="24"/>
        </w:rPr>
        <w:t xml:space="preserve">  址 ：</w:t>
      </w:r>
      <w:r>
        <w:rPr>
          <w:rFonts w:hint="eastAsia" w:ascii="宋体" w:hAnsi="宋体" w:eastAsia="宋体" w:cs="宋体"/>
          <w:sz w:val="24"/>
          <w:szCs w:val="24"/>
          <w:u w:val="single" w:color="auto"/>
        </w:rPr>
        <w:t xml:space="preserve">                     </w:t>
      </w:r>
    </w:p>
    <w:p>
      <w:pPr>
        <w:spacing w:before="169" w:line="360" w:lineRule="auto"/>
        <w:ind w:left="272"/>
        <w:rPr>
          <w:rFonts w:hint="eastAsia" w:ascii="宋体" w:hAnsi="宋体" w:eastAsia="宋体" w:cs="宋体"/>
          <w:sz w:val="24"/>
          <w:szCs w:val="24"/>
        </w:rPr>
      </w:pPr>
      <w:r>
        <w:rPr>
          <w:rFonts w:hint="eastAsia" w:ascii="宋体" w:hAnsi="宋体" w:eastAsia="宋体" w:cs="宋体"/>
          <w:spacing w:val="2"/>
          <w:sz w:val="24"/>
          <w:szCs w:val="24"/>
        </w:rPr>
        <w:t>邮</w:t>
      </w:r>
      <w:r>
        <w:rPr>
          <w:rFonts w:hint="eastAsia" w:ascii="宋体" w:hAnsi="宋体" w:eastAsia="宋体" w:cs="宋体"/>
          <w:spacing w:val="1"/>
          <w:sz w:val="24"/>
          <w:szCs w:val="24"/>
        </w:rPr>
        <w:t>政编码：</w:t>
      </w:r>
      <w:r>
        <w:rPr>
          <w:rFonts w:hint="eastAsia" w:ascii="宋体" w:hAnsi="宋体" w:eastAsia="宋体" w:cs="宋体"/>
          <w:sz w:val="24"/>
          <w:szCs w:val="24"/>
          <w:u w:val="single" w:color="auto"/>
        </w:rPr>
        <w:t xml:space="preserve">                    </w:t>
      </w:r>
    </w:p>
    <w:p>
      <w:pPr>
        <w:spacing w:before="182" w:line="360" w:lineRule="auto"/>
        <w:ind w:left="262"/>
        <w:rPr>
          <w:rFonts w:hint="eastAsia" w:ascii="宋体" w:hAnsi="宋体" w:eastAsia="宋体" w:cs="宋体"/>
          <w:sz w:val="24"/>
          <w:szCs w:val="24"/>
        </w:rPr>
      </w:pPr>
      <w:r>
        <w:rPr>
          <w:rFonts w:hint="eastAsia" w:ascii="宋体" w:hAnsi="宋体" w:eastAsia="宋体" w:cs="宋体"/>
          <w:spacing w:val="6"/>
          <w:sz w:val="24"/>
          <w:szCs w:val="24"/>
        </w:rPr>
        <w:t>法</w:t>
      </w:r>
      <w:r>
        <w:rPr>
          <w:rFonts w:hint="eastAsia" w:ascii="宋体" w:hAnsi="宋体" w:eastAsia="宋体" w:cs="宋体"/>
          <w:spacing w:val="4"/>
          <w:sz w:val="24"/>
          <w:szCs w:val="24"/>
        </w:rPr>
        <w:t>定代表人：</w:t>
      </w:r>
      <w:r>
        <w:rPr>
          <w:rFonts w:hint="eastAsia" w:ascii="宋体" w:hAnsi="宋体" w:eastAsia="宋体" w:cs="宋体"/>
          <w:sz w:val="24"/>
          <w:szCs w:val="24"/>
          <w:u w:val="single" w:color="auto"/>
        </w:rPr>
        <w:t xml:space="preserve">                 </w:t>
      </w:r>
    </w:p>
    <w:p>
      <w:pPr>
        <w:spacing w:before="180" w:line="360" w:lineRule="auto"/>
        <w:ind w:left="264"/>
        <w:rPr>
          <w:rFonts w:hint="eastAsia" w:ascii="宋体" w:hAnsi="宋体" w:eastAsia="宋体" w:cs="宋体"/>
          <w:sz w:val="24"/>
          <w:szCs w:val="24"/>
        </w:rPr>
      </w:pPr>
      <w:r>
        <w:rPr>
          <w:rFonts w:hint="eastAsia" w:ascii="宋体" w:hAnsi="宋体" w:eastAsia="宋体" w:cs="宋体"/>
          <w:spacing w:val="4"/>
          <w:sz w:val="24"/>
          <w:szCs w:val="24"/>
        </w:rPr>
        <w:t>委托代理人：</w:t>
      </w:r>
      <w:r>
        <w:rPr>
          <w:rFonts w:hint="eastAsia" w:ascii="宋体" w:hAnsi="宋体" w:eastAsia="宋体" w:cs="宋体"/>
          <w:sz w:val="24"/>
          <w:szCs w:val="24"/>
          <w:u w:val="single" w:color="auto"/>
        </w:rPr>
        <w:t xml:space="preserve">                 </w:t>
      </w:r>
    </w:p>
    <w:p>
      <w:pPr>
        <w:spacing w:before="181" w:line="360" w:lineRule="auto"/>
        <w:ind w:left="281"/>
        <w:rPr>
          <w:rFonts w:hint="eastAsia" w:ascii="宋体" w:hAnsi="宋体" w:eastAsia="宋体" w:cs="宋体"/>
          <w:sz w:val="24"/>
          <w:szCs w:val="24"/>
        </w:rPr>
      </w:pPr>
      <w:r>
        <w:rPr>
          <w:rFonts w:hint="eastAsia" w:ascii="宋体" w:hAnsi="宋体" w:eastAsia="宋体" w:cs="宋体"/>
          <w:spacing w:val="-25"/>
          <w:sz w:val="24"/>
          <w:szCs w:val="24"/>
        </w:rPr>
        <w:t>电</w:t>
      </w:r>
      <w:r>
        <w:rPr>
          <w:rFonts w:hint="eastAsia" w:ascii="宋体" w:hAnsi="宋体" w:eastAsia="宋体" w:cs="宋体"/>
          <w:spacing w:val="-20"/>
          <w:sz w:val="24"/>
          <w:szCs w:val="24"/>
        </w:rPr>
        <w:t xml:space="preserve">  话 ：</w:t>
      </w:r>
      <w:r>
        <w:rPr>
          <w:rFonts w:hint="eastAsia" w:ascii="宋体" w:hAnsi="宋体" w:eastAsia="宋体" w:cs="宋体"/>
          <w:sz w:val="24"/>
          <w:szCs w:val="24"/>
          <w:u w:val="single" w:color="auto"/>
        </w:rPr>
        <w:t xml:space="preserve">                     </w:t>
      </w:r>
    </w:p>
    <w:p>
      <w:pPr>
        <w:spacing w:before="180" w:line="360" w:lineRule="auto"/>
        <w:ind w:left="257"/>
        <w:rPr>
          <w:rFonts w:hint="eastAsia" w:ascii="宋体" w:hAnsi="宋体" w:eastAsia="宋体" w:cs="宋体"/>
          <w:sz w:val="24"/>
          <w:szCs w:val="24"/>
        </w:rPr>
      </w:pPr>
      <w:r>
        <w:rPr>
          <w:rFonts w:hint="eastAsia" w:ascii="宋体" w:hAnsi="宋体" w:eastAsia="宋体" w:cs="宋体"/>
          <w:spacing w:val="-17"/>
          <w:sz w:val="24"/>
          <w:szCs w:val="24"/>
        </w:rPr>
        <w:t>传  真 ：</w:t>
      </w:r>
      <w:r>
        <w:rPr>
          <w:rFonts w:hint="eastAsia" w:ascii="宋体" w:hAnsi="宋体" w:eastAsia="宋体" w:cs="宋体"/>
          <w:sz w:val="24"/>
          <w:szCs w:val="24"/>
          <w:u w:val="single" w:color="auto"/>
        </w:rPr>
        <w:t xml:space="preserve">                     </w:t>
      </w:r>
    </w:p>
    <w:p>
      <w:pPr>
        <w:spacing w:before="180" w:line="360" w:lineRule="auto"/>
        <w:ind w:left="281"/>
        <w:rPr>
          <w:rFonts w:hint="eastAsia" w:ascii="宋体" w:hAnsi="宋体" w:eastAsia="宋体" w:cs="宋体"/>
          <w:sz w:val="24"/>
          <w:szCs w:val="24"/>
        </w:rPr>
      </w:pPr>
      <w:r>
        <w:rPr>
          <w:rFonts w:hint="eastAsia" w:ascii="宋体" w:hAnsi="宋体" w:eastAsia="宋体" w:cs="宋体"/>
          <w:spacing w:val="-1"/>
          <w:sz w:val="24"/>
          <w:szCs w:val="24"/>
        </w:rPr>
        <w:t>电子信</w:t>
      </w:r>
      <w:r>
        <w:rPr>
          <w:rFonts w:hint="eastAsia" w:ascii="宋体" w:hAnsi="宋体" w:eastAsia="宋体" w:cs="宋体"/>
          <w:sz w:val="24"/>
          <w:szCs w:val="24"/>
        </w:rPr>
        <w:t>箱：</w:t>
      </w:r>
      <w:r>
        <w:rPr>
          <w:rFonts w:hint="eastAsia" w:ascii="宋体" w:hAnsi="宋体" w:eastAsia="宋体" w:cs="宋体"/>
          <w:sz w:val="24"/>
          <w:szCs w:val="24"/>
          <w:u w:val="single" w:color="auto"/>
        </w:rPr>
        <w:t xml:space="preserve">                   </w:t>
      </w:r>
    </w:p>
    <w:p>
      <w:pPr>
        <w:spacing w:before="183" w:line="360" w:lineRule="auto"/>
        <w:ind w:left="254"/>
        <w:rPr>
          <w:rFonts w:hint="eastAsia" w:ascii="宋体" w:hAnsi="宋体" w:eastAsia="宋体" w:cs="宋体"/>
          <w:sz w:val="24"/>
          <w:szCs w:val="24"/>
        </w:rPr>
      </w:pPr>
      <w:r>
        <w:rPr>
          <w:rFonts w:hint="eastAsia" w:ascii="宋体" w:hAnsi="宋体" w:eastAsia="宋体" w:cs="宋体"/>
          <w:spacing w:val="5"/>
          <w:sz w:val="24"/>
          <w:szCs w:val="24"/>
        </w:rPr>
        <w:t>开户银行</w:t>
      </w:r>
      <w:r>
        <w:rPr>
          <w:rFonts w:hint="eastAsia" w:ascii="宋体" w:hAnsi="宋体" w:eastAsia="宋体" w:cs="宋体"/>
          <w:spacing w:val="4"/>
          <w:sz w:val="24"/>
          <w:szCs w:val="24"/>
        </w:rPr>
        <w:t>：</w:t>
      </w:r>
      <w:r>
        <w:rPr>
          <w:rFonts w:hint="eastAsia" w:ascii="宋体" w:hAnsi="宋体" w:eastAsia="宋体" w:cs="宋体"/>
          <w:sz w:val="24"/>
          <w:szCs w:val="24"/>
          <w:u w:val="single" w:color="auto"/>
        </w:rPr>
        <w:t xml:space="preserve">                   </w:t>
      </w:r>
    </w:p>
    <w:p>
      <w:pPr>
        <w:spacing w:before="182" w:line="360" w:lineRule="auto"/>
        <w:ind w:left="252"/>
        <w:rPr>
          <w:rFonts w:hint="eastAsia" w:ascii="宋体" w:hAnsi="宋体" w:eastAsia="宋体" w:cs="宋体"/>
          <w:sz w:val="24"/>
          <w:szCs w:val="24"/>
        </w:rPr>
      </w:pPr>
      <w:r>
        <w:rPr>
          <w:rFonts w:hint="eastAsia" w:ascii="宋体" w:hAnsi="宋体" w:eastAsia="宋体" w:cs="宋体"/>
          <w:spacing w:val="-16"/>
          <w:sz w:val="24"/>
          <w:szCs w:val="24"/>
        </w:rPr>
        <w:t>账  号 ：</w:t>
      </w:r>
      <w:r>
        <w:rPr>
          <w:rFonts w:hint="eastAsia" w:ascii="宋体" w:hAnsi="宋体" w:eastAsia="宋体" w:cs="宋体"/>
          <w:sz w:val="24"/>
          <w:szCs w:val="24"/>
          <w:u w:val="single" w:color="auto"/>
        </w:rPr>
        <w:t xml:space="preserve">                     </w:t>
      </w:r>
    </w:p>
    <w:p>
      <w:pPr>
        <w:spacing w:before="179" w:line="360" w:lineRule="auto"/>
        <w:ind w:left="271"/>
        <w:rPr>
          <w:rFonts w:hint="eastAsia" w:ascii="宋体" w:hAnsi="宋体" w:eastAsia="宋体" w:cs="宋体"/>
          <w:sz w:val="24"/>
          <w:szCs w:val="24"/>
        </w:rPr>
      </w:pPr>
      <w:r>
        <w:rPr>
          <w:rFonts w:hint="eastAsia" w:ascii="宋体" w:hAnsi="宋体" w:eastAsia="宋体" w:cs="宋体"/>
          <w:spacing w:val="-8"/>
          <w:sz w:val="24"/>
          <w:szCs w:val="24"/>
        </w:rPr>
        <w:t>时</w:t>
      </w:r>
      <w:r>
        <w:rPr>
          <w:rFonts w:hint="eastAsia" w:ascii="宋体" w:hAnsi="宋体" w:eastAsia="宋体" w:cs="宋体"/>
          <w:spacing w:val="-7"/>
          <w:sz w:val="24"/>
          <w:szCs w:val="24"/>
        </w:rPr>
        <w:t xml:space="preserve"> </w:t>
      </w:r>
      <w:r>
        <w:rPr>
          <w:rFonts w:hint="eastAsia" w:ascii="宋体" w:hAnsi="宋体" w:eastAsia="宋体" w:cs="宋体"/>
          <w:spacing w:val="-4"/>
          <w:sz w:val="24"/>
          <w:szCs w:val="24"/>
        </w:rPr>
        <w:t xml:space="preserve"> 间 ：</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日</w:t>
      </w:r>
    </w:p>
    <w:p>
      <w:pPr>
        <w:spacing w:line="360" w:lineRule="auto"/>
        <w:rPr>
          <w:rFonts w:hint="eastAsia" w:ascii="宋体" w:hAnsi="宋体" w:eastAsia="宋体" w:cs="宋体"/>
          <w:sz w:val="24"/>
          <w:szCs w:val="24"/>
        </w:rPr>
      </w:pPr>
      <w:r>
        <w:rPr>
          <w:rFonts w:hint="eastAsia" w:ascii="宋体" w:hAnsi="宋体" w:eastAsia="宋体" w:cs="宋体"/>
          <w:sz w:val="24"/>
          <w:szCs w:val="24"/>
        </w:rPr>
        <w:br w:type="column"/>
      </w:r>
      <w:r>
        <w:rPr>
          <w:rFonts w:hint="eastAsia" w:ascii="宋体" w:hAnsi="宋体" w:eastAsia="宋体" w:cs="宋体"/>
          <w:spacing w:val="7"/>
          <w:sz w:val="24"/>
          <w:szCs w:val="24"/>
        </w:rPr>
        <w:t>组</w:t>
      </w:r>
      <w:r>
        <w:rPr>
          <w:rFonts w:hint="eastAsia" w:ascii="宋体" w:hAnsi="宋体" w:eastAsia="宋体" w:cs="宋体"/>
          <w:spacing w:val="6"/>
          <w:sz w:val="24"/>
          <w:szCs w:val="24"/>
        </w:rPr>
        <w:t>织机构代码：</w:t>
      </w:r>
      <w:r>
        <w:rPr>
          <w:rFonts w:hint="eastAsia" w:ascii="宋体" w:hAnsi="宋体" w:eastAsia="宋体" w:cs="宋体"/>
          <w:sz w:val="24"/>
          <w:szCs w:val="24"/>
          <w:u w:val="single" w:color="auto"/>
        </w:rPr>
        <w:t xml:space="preserve">                </w:t>
      </w:r>
    </w:p>
    <w:p>
      <w:pPr>
        <w:spacing w:before="180" w:line="360" w:lineRule="auto"/>
        <w:ind w:left="2"/>
        <w:rPr>
          <w:rFonts w:hint="eastAsia" w:ascii="宋体" w:hAnsi="宋体" w:eastAsia="宋体" w:cs="宋体"/>
          <w:sz w:val="24"/>
          <w:szCs w:val="24"/>
        </w:rPr>
      </w:pPr>
      <w:r>
        <w:rPr>
          <w:rFonts w:hint="eastAsia" w:ascii="宋体" w:hAnsi="宋体" w:eastAsia="宋体" w:cs="宋体"/>
          <w:spacing w:val="6"/>
          <w:sz w:val="24"/>
          <w:szCs w:val="24"/>
        </w:rPr>
        <w:t>纳税人识别码</w:t>
      </w:r>
      <w:r>
        <w:rPr>
          <w:rFonts w:hint="eastAsia" w:ascii="宋体" w:hAnsi="宋体" w:eastAsia="宋体" w:cs="宋体"/>
          <w:spacing w:val="5"/>
          <w:sz w:val="24"/>
          <w:szCs w:val="24"/>
        </w:rPr>
        <w:t>：</w:t>
      </w:r>
      <w:r>
        <w:rPr>
          <w:rFonts w:hint="eastAsia" w:ascii="宋体" w:hAnsi="宋体" w:eastAsia="宋体" w:cs="宋体"/>
          <w:sz w:val="24"/>
          <w:szCs w:val="24"/>
          <w:u w:val="single" w:color="auto"/>
        </w:rPr>
        <w:t xml:space="preserve">                </w:t>
      </w:r>
    </w:p>
    <w:p>
      <w:pPr>
        <w:spacing w:before="181" w:line="360" w:lineRule="auto"/>
        <w:rPr>
          <w:rFonts w:hint="eastAsia" w:ascii="宋体" w:hAnsi="宋体" w:eastAsia="宋体" w:cs="宋体"/>
          <w:sz w:val="24"/>
          <w:szCs w:val="24"/>
        </w:rPr>
      </w:pPr>
      <w:r>
        <w:rPr>
          <w:rFonts w:hint="eastAsia" w:ascii="宋体" w:hAnsi="宋体" w:eastAsia="宋体" w:cs="宋体"/>
          <w:spacing w:val="-20"/>
          <w:sz w:val="24"/>
          <w:szCs w:val="24"/>
        </w:rPr>
        <w:t>地</w:t>
      </w:r>
      <w:r>
        <w:rPr>
          <w:rFonts w:hint="eastAsia" w:ascii="宋体" w:hAnsi="宋体" w:eastAsia="宋体" w:cs="宋体"/>
          <w:spacing w:val="-16"/>
          <w:sz w:val="24"/>
          <w:szCs w:val="24"/>
        </w:rPr>
        <w:t xml:space="preserve">  址 ：</w:t>
      </w:r>
      <w:r>
        <w:rPr>
          <w:rFonts w:hint="eastAsia" w:ascii="宋体" w:hAnsi="宋体" w:eastAsia="宋体" w:cs="宋体"/>
          <w:sz w:val="24"/>
          <w:szCs w:val="24"/>
          <w:u w:val="single" w:color="auto"/>
        </w:rPr>
        <w:t xml:space="preserve">                        </w:t>
      </w:r>
    </w:p>
    <w:p>
      <w:pPr>
        <w:spacing w:before="169" w:line="360" w:lineRule="auto"/>
        <w:ind w:left="17"/>
        <w:rPr>
          <w:rFonts w:hint="eastAsia" w:ascii="宋体" w:hAnsi="宋体" w:eastAsia="宋体" w:cs="宋体"/>
          <w:sz w:val="24"/>
          <w:szCs w:val="24"/>
        </w:rPr>
      </w:pPr>
      <w:r>
        <w:rPr>
          <w:rFonts w:hint="eastAsia" w:ascii="宋体" w:hAnsi="宋体" w:eastAsia="宋体" w:cs="宋体"/>
          <w:spacing w:val="2"/>
          <w:sz w:val="24"/>
          <w:szCs w:val="24"/>
        </w:rPr>
        <w:t>邮</w:t>
      </w:r>
      <w:r>
        <w:rPr>
          <w:rFonts w:hint="eastAsia" w:ascii="宋体" w:hAnsi="宋体" w:eastAsia="宋体" w:cs="宋体"/>
          <w:spacing w:val="1"/>
          <w:sz w:val="24"/>
          <w:szCs w:val="24"/>
        </w:rPr>
        <w:t>政编码：</w:t>
      </w:r>
      <w:r>
        <w:rPr>
          <w:rFonts w:hint="eastAsia" w:ascii="宋体" w:hAnsi="宋体" w:eastAsia="宋体" w:cs="宋体"/>
          <w:sz w:val="24"/>
          <w:szCs w:val="24"/>
          <w:u w:val="single" w:color="auto"/>
        </w:rPr>
        <w:t xml:space="preserve">                     </w:t>
      </w:r>
    </w:p>
    <w:p>
      <w:pPr>
        <w:spacing w:before="182" w:line="360" w:lineRule="auto"/>
        <w:ind w:left="7"/>
        <w:rPr>
          <w:rFonts w:hint="eastAsia" w:ascii="宋体" w:hAnsi="宋体" w:eastAsia="宋体" w:cs="宋体"/>
          <w:sz w:val="24"/>
          <w:szCs w:val="24"/>
        </w:rPr>
      </w:pPr>
      <w:r>
        <w:rPr>
          <w:rFonts w:hint="eastAsia" w:ascii="宋体" w:hAnsi="宋体" w:eastAsia="宋体" w:cs="宋体"/>
          <w:spacing w:val="6"/>
          <w:sz w:val="24"/>
          <w:szCs w:val="24"/>
        </w:rPr>
        <w:t>法</w:t>
      </w:r>
      <w:r>
        <w:rPr>
          <w:rFonts w:hint="eastAsia" w:ascii="宋体" w:hAnsi="宋体" w:eastAsia="宋体" w:cs="宋体"/>
          <w:spacing w:val="4"/>
          <w:sz w:val="24"/>
          <w:szCs w:val="24"/>
        </w:rPr>
        <w:t>定代表人：</w:t>
      </w:r>
      <w:r>
        <w:rPr>
          <w:rFonts w:hint="eastAsia" w:ascii="宋体" w:hAnsi="宋体" w:eastAsia="宋体" w:cs="宋体"/>
          <w:sz w:val="24"/>
          <w:szCs w:val="24"/>
          <w:u w:val="single" w:color="auto"/>
        </w:rPr>
        <w:t xml:space="preserve">                   </w:t>
      </w:r>
    </w:p>
    <w:p>
      <w:pPr>
        <w:spacing w:before="180" w:line="360" w:lineRule="auto"/>
        <w:ind w:left="9"/>
        <w:rPr>
          <w:rFonts w:hint="eastAsia" w:ascii="宋体" w:hAnsi="宋体" w:eastAsia="宋体" w:cs="宋体"/>
          <w:sz w:val="24"/>
          <w:szCs w:val="24"/>
        </w:rPr>
      </w:pPr>
      <w:r>
        <w:rPr>
          <w:rFonts w:hint="eastAsia" w:ascii="宋体" w:hAnsi="宋体" w:eastAsia="宋体" w:cs="宋体"/>
          <w:spacing w:val="4"/>
          <w:sz w:val="24"/>
          <w:szCs w:val="24"/>
        </w:rPr>
        <w:t>委托代理人：</w:t>
      </w:r>
      <w:r>
        <w:rPr>
          <w:rFonts w:hint="eastAsia" w:ascii="宋体" w:hAnsi="宋体" w:eastAsia="宋体" w:cs="宋体"/>
          <w:sz w:val="24"/>
          <w:szCs w:val="24"/>
          <w:u w:val="single" w:color="auto"/>
        </w:rPr>
        <w:t xml:space="preserve">                   </w:t>
      </w:r>
    </w:p>
    <w:p>
      <w:pPr>
        <w:spacing w:before="180" w:line="360" w:lineRule="auto"/>
        <w:ind w:left="26"/>
        <w:rPr>
          <w:rFonts w:hint="eastAsia" w:ascii="宋体" w:hAnsi="宋体" w:eastAsia="宋体" w:cs="宋体"/>
          <w:sz w:val="24"/>
          <w:szCs w:val="24"/>
        </w:rPr>
      </w:pPr>
      <w:r>
        <w:rPr>
          <w:rFonts w:hint="eastAsia" w:ascii="宋体" w:hAnsi="宋体" w:eastAsia="宋体" w:cs="宋体"/>
          <w:spacing w:val="-25"/>
          <w:sz w:val="24"/>
          <w:szCs w:val="24"/>
        </w:rPr>
        <w:t>电</w:t>
      </w:r>
      <w:r>
        <w:rPr>
          <w:rFonts w:hint="eastAsia" w:ascii="宋体" w:hAnsi="宋体" w:eastAsia="宋体" w:cs="宋体"/>
          <w:spacing w:val="-20"/>
          <w:sz w:val="24"/>
          <w:szCs w:val="24"/>
        </w:rPr>
        <w:t xml:space="preserve">  话 ：</w:t>
      </w:r>
      <w:r>
        <w:rPr>
          <w:rFonts w:hint="eastAsia" w:ascii="宋体" w:hAnsi="宋体" w:eastAsia="宋体" w:cs="宋体"/>
          <w:sz w:val="24"/>
          <w:szCs w:val="24"/>
          <w:u w:val="single" w:color="auto"/>
        </w:rPr>
        <w:t xml:space="preserve">                       </w:t>
      </w:r>
    </w:p>
    <w:p>
      <w:pPr>
        <w:spacing w:before="181" w:line="360" w:lineRule="auto"/>
        <w:ind w:left="2"/>
        <w:rPr>
          <w:rFonts w:hint="eastAsia" w:ascii="宋体" w:hAnsi="宋体" w:eastAsia="宋体" w:cs="宋体"/>
          <w:sz w:val="24"/>
          <w:szCs w:val="24"/>
        </w:rPr>
      </w:pPr>
      <w:r>
        <w:rPr>
          <w:rFonts w:hint="eastAsia" w:ascii="宋体" w:hAnsi="宋体" w:eastAsia="宋体" w:cs="宋体"/>
          <w:spacing w:val="-17"/>
          <w:sz w:val="24"/>
          <w:szCs w:val="24"/>
        </w:rPr>
        <w:t>传  真 ：</w:t>
      </w:r>
      <w:r>
        <w:rPr>
          <w:rFonts w:hint="eastAsia" w:ascii="宋体" w:hAnsi="宋体" w:eastAsia="宋体" w:cs="宋体"/>
          <w:sz w:val="24"/>
          <w:szCs w:val="24"/>
          <w:u w:val="single" w:color="auto"/>
        </w:rPr>
        <w:t xml:space="preserve">                       </w:t>
      </w:r>
    </w:p>
    <w:p>
      <w:pPr>
        <w:spacing w:before="180" w:line="360" w:lineRule="auto"/>
        <w:ind w:left="26"/>
        <w:rPr>
          <w:rFonts w:hint="eastAsia" w:ascii="宋体" w:hAnsi="宋体" w:eastAsia="宋体" w:cs="宋体"/>
          <w:sz w:val="24"/>
          <w:szCs w:val="24"/>
        </w:rPr>
      </w:pPr>
      <w:r>
        <w:rPr>
          <w:rFonts w:hint="eastAsia" w:ascii="宋体" w:hAnsi="宋体" w:eastAsia="宋体" w:cs="宋体"/>
          <w:spacing w:val="-1"/>
          <w:sz w:val="24"/>
          <w:szCs w:val="24"/>
        </w:rPr>
        <w:t>电子信</w:t>
      </w:r>
      <w:r>
        <w:rPr>
          <w:rFonts w:hint="eastAsia" w:ascii="宋体" w:hAnsi="宋体" w:eastAsia="宋体" w:cs="宋体"/>
          <w:sz w:val="24"/>
          <w:szCs w:val="24"/>
        </w:rPr>
        <w:t>箱：</w:t>
      </w:r>
      <w:r>
        <w:rPr>
          <w:rFonts w:hint="eastAsia" w:ascii="宋体" w:hAnsi="宋体" w:eastAsia="宋体" w:cs="宋体"/>
          <w:sz w:val="24"/>
          <w:szCs w:val="24"/>
          <w:u w:val="single" w:color="auto"/>
        </w:rPr>
        <w:t xml:space="preserve">                     </w:t>
      </w:r>
    </w:p>
    <w:p>
      <w:pPr>
        <w:spacing w:before="182" w:line="360" w:lineRule="auto"/>
        <w:rPr>
          <w:rFonts w:hint="eastAsia" w:ascii="宋体" w:hAnsi="宋体" w:eastAsia="宋体" w:cs="宋体"/>
          <w:sz w:val="24"/>
          <w:szCs w:val="24"/>
        </w:rPr>
      </w:pPr>
      <w:r>
        <w:rPr>
          <w:rFonts w:hint="eastAsia" w:ascii="宋体" w:hAnsi="宋体" w:eastAsia="宋体" w:cs="宋体"/>
          <w:spacing w:val="5"/>
          <w:sz w:val="24"/>
          <w:szCs w:val="24"/>
        </w:rPr>
        <w:t>开户银行</w:t>
      </w:r>
      <w:r>
        <w:rPr>
          <w:rFonts w:hint="eastAsia" w:ascii="宋体" w:hAnsi="宋体" w:eastAsia="宋体" w:cs="宋体"/>
          <w:spacing w:val="4"/>
          <w:sz w:val="24"/>
          <w:szCs w:val="24"/>
        </w:rPr>
        <w:t>：</w:t>
      </w:r>
      <w:r>
        <w:rPr>
          <w:rFonts w:hint="eastAsia" w:ascii="宋体" w:hAnsi="宋体" w:eastAsia="宋体" w:cs="宋体"/>
          <w:sz w:val="24"/>
          <w:szCs w:val="24"/>
          <w:u w:val="single" w:color="auto"/>
        </w:rPr>
        <w:t xml:space="preserve">                     </w:t>
      </w:r>
    </w:p>
    <w:p>
      <w:pPr>
        <w:spacing w:before="183" w:line="360" w:lineRule="auto"/>
        <w:ind w:left="117"/>
        <w:rPr>
          <w:rFonts w:hint="eastAsia" w:ascii="宋体" w:hAnsi="宋体" w:eastAsia="宋体" w:cs="宋体"/>
          <w:sz w:val="24"/>
          <w:szCs w:val="24"/>
        </w:rPr>
      </w:pPr>
      <w:r>
        <w:rPr>
          <w:rFonts w:hint="eastAsia" w:ascii="宋体" w:hAnsi="宋体" w:eastAsia="宋体" w:cs="宋体"/>
          <w:spacing w:val="-16"/>
          <w:sz w:val="24"/>
          <w:szCs w:val="24"/>
        </w:rPr>
        <w:t>账  号 ：</w:t>
      </w:r>
      <w:r>
        <w:rPr>
          <w:rFonts w:hint="eastAsia" w:ascii="宋体" w:hAnsi="宋体" w:eastAsia="宋体" w:cs="宋体"/>
          <w:sz w:val="24"/>
          <w:szCs w:val="24"/>
          <w:u w:val="single" w:color="auto"/>
        </w:rPr>
        <w:t xml:space="preserve">                       </w:t>
      </w:r>
    </w:p>
    <w:p>
      <w:pPr>
        <w:spacing w:before="179" w:line="360" w:lineRule="auto"/>
        <w:ind w:left="137"/>
        <w:rPr>
          <w:rFonts w:hint="eastAsia" w:ascii="宋体" w:hAnsi="宋体" w:eastAsia="宋体" w:cs="宋体"/>
          <w:sz w:val="24"/>
          <w:szCs w:val="24"/>
        </w:rPr>
      </w:pPr>
      <w:r>
        <w:rPr>
          <w:rFonts w:hint="eastAsia" w:ascii="宋体" w:hAnsi="宋体" w:eastAsia="宋体" w:cs="宋体"/>
          <w:spacing w:val="-14"/>
          <w:sz w:val="24"/>
          <w:szCs w:val="24"/>
        </w:rPr>
        <w:t>时</w:t>
      </w:r>
      <w:r>
        <w:rPr>
          <w:rFonts w:hint="eastAsia" w:ascii="宋体" w:hAnsi="宋体" w:eastAsia="宋体" w:cs="宋体"/>
          <w:spacing w:val="-7"/>
          <w:sz w:val="24"/>
          <w:szCs w:val="24"/>
        </w:rPr>
        <w:t xml:space="preserve">  间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年</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月</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日</w:t>
      </w:r>
    </w:p>
    <w:p>
      <w:pPr>
        <w:spacing w:line="360" w:lineRule="auto"/>
        <w:rPr>
          <w:rFonts w:hint="eastAsia" w:ascii="宋体" w:hAnsi="宋体" w:eastAsia="宋体" w:cs="宋体"/>
          <w:sz w:val="24"/>
          <w:szCs w:val="24"/>
        </w:rPr>
        <w:sectPr>
          <w:type w:val="continuous"/>
          <w:pgSz w:w="11906" w:h="16839"/>
          <w:pgMar w:top="1076" w:right="1416" w:bottom="1034" w:left="1417" w:header="797" w:footer="843" w:gutter="0"/>
          <w:pgNumType w:fmt="decimal"/>
          <w:cols w:equalWidth="0" w:num="2">
            <w:col w:w="3875" w:space="100"/>
            <w:col w:w="5098"/>
          </w:cols>
        </w:sectPr>
      </w:pPr>
    </w:p>
    <w:p>
      <w:pPr>
        <w:spacing w:line="360" w:lineRule="auto"/>
        <w:rPr>
          <w:rFonts w:hint="eastAsia" w:ascii="宋体" w:hAnsi="宋体" w:eastAsia="宋体" w:cs="宋体"/>
          <w:sz w:val="24"/>
          <w:szCs w:val="24"/>
        </w:rPr>
      </w:pPr>
    </w:p>
    <w:p>
      <w:pPr>
        <w:spacing w:before="91" w:line="360" w:lineRule="auto"/>
        <w:ind w:left="3233"/>
        <w:rPr>
          <w:rFonts w:hint="eastAsia" w:ascii="宋体" w:hAnsi="宋体" w:eastAsia="宋体" w:cs="宋体"/>
          <w:b/>
          <w:bCs/>
          <w:sz w:val="24"/>
          <w:szCs w:val="24"/>
        </w:rPr>
      </w:pPr>
      <w:r>
        <w:rPr>
          <w:rFonts w:hint="eastAsia" w:ascii="宋体" w:hAnsi="宋体" w:eastAsia="宋体" w:cs="宋体"/>
          <w:b/>
          <w:bCs/>
          <w:spacing w:val="-2"/>
          <w:sz w:val="24"/>
          <w:szCs w:val="24"/>
        </w:rPr>
        <w:t>第二部分 通用合同条</w:t>
      </w:r>
      <w:r>
        <w:rPr>
          <w:rFonts w:hint="eastAsia" w:ascii="宋体" w:hAnsi="宋体" w:eastAsia="宋体" w:cs="宋体"/>
          <w:b/>
          <w:bCs/>
          <w:spacing w:val="-1"/>
          <w:sz w:val="24"/>
          <w:szCs w:val="24"/>
        </w:rPr>
        <w:t>款</w:t>
      </w:r>
    </w:p>
    <w:p>
      <w:pPr>
        <w:spacing w:before="298" w:line="360" w:lineRule="auto"/>
        <w:ind w:left="1916"/>
        <w:rPr>
          <w:rFonts w:hint="eastAsia" w:ascii="宋体" w:hAnsi="宋体" w:eastAsia="宋体" w:cs="宋体"/>
          <w:sz w:val="24"/>
          <w:szCs w:val="24"/>
        </w:rPr>
      </w:pPr>
      <w:r>
        <w:rPr>
          <w:rFonts w:hint="eastAsia" w:ascii="宋体" w:hAnsi="宋体" w:eastAsia="宋体" w:cs="宋体"/>
          <w:spacing w:val="2"/>
          <w:sz w:val="24"/>
          <w:szCs w:val="24"/>
        </w:rPr>
        <w:t xml:space="preserve">执行 </w:t>
      </w:r>
      <w:r>
        <w:rPr>
          <w:rFonts w:hint="eastAsia" w:ascii="宋体" w:hAnsi="宋体" w:eastAsia="宋体" w:cs="宋体"/>
          <w:sz w:val="24"/>
          <w:szCs w:val="24"/>
        </w:rPr>
        <w:t>GF</w:t>
      </w:r>
      <w:r>
        <w:rPr>
          <w:rFonts w:hint="eastAsia" w:ascii="宋体" w:hAnsi="宋体" w:eastAsia="宋体" w:cs="宋体"/>
          <w:spacing w:val="2"/>
          <w:sz w:val="24"/>
          <w:szCs w:val="24"/>
        </w:rPr>
        <w:t>—2015—02</w:t>
      </w:r>
      <w:r>
        <w:rPr>
          <w:rFonts w:hint="eastAsia" w:ascii="宋体" w:hAnsi="宋体" w:eastAsia="宋体" w:cs="宋体"/>
          <w:spacing w:val="1"/>
          <w:sz w:val="24"/>
          <w:szCs w:val="24"/>
        </w:rPr>
        <w:t>09 通用合同条款部分</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before="91" w:line="360" w:lineRule="auto"/>
        <w:ind w:left="3233"/>
        <w:rPr>
          <w:rFonts w:hint="eastAsia" w:ascii="宋体" w:hAnsi="宋体" w:eastAsia="宋体" w:cs="宋体"/>
          <w:b/>
          <w:bCs/>
          <w:sz w:val="24"/>
          <w:szCs w:val="24"/>
        </w:rPr>
      </w:pPr>
      <w:r>
        <w:rPr>
          <w:rFonts w:hint="eastAsia" w:ascii="宋体" w:hAnsi="宋体" w:eastAsia="宋体" w:cs="宋体"/>
          <w:b/>
          <w:bCs/>
          <w:spacing w:val="-2"/>
          <w:sz w:val="24"/>
          <w:szCs w:val="24"/>
        </w:rPr>
        <w:t>第三部分 专用合同条</w:t>
      </w:r>
      <w:r>
        <w:rPr>
          <w:rFonts w:hint="eastAsia" w:ascii="宋体" w:hAnsi="宋体" w:eastAsia="宋体" w:cs="宋体"/>
          <w:b/>
          <w:bCs/>
          <w:spacing w:val="-1"/>
          <w:sz w:val="24"/>
          <w:szCs w:val="24"/>
        </w:rPr>
        <w:t>款</w:t>
      </w:r>
    </w:p>
    <w:p>
      <w:pPr>
        <w:spacing w:before="249" w:line="360" w:lineRule="auto"/>
        <w:ind w:left="3919"/>
        <w:outlineLvl w:val="9"/>
        <w:rPr>
          <w:rFonts w:hint="eastAsia" w:ascii="宋体" w:hAnsi="宋体" w:eastAsia="宋体" w:cs="宋体"/>
          <w:sz w:val="24"/>
          <w:szCs w:val="24"/>
        </w:rPr>
      </w:pPr>
      <w:r>
        <w:rPr>
          <w:rFonts w:hint="eastAsia" w:ascii="宋体" w:hAnsi="宋体" w:eastAsia="宋体" w:cs="宋体"/>
          <w:b/>
          <w:bCs/>
          <w:spacing w:val="5"/>
          <w:position w:val="2"/>
          <w:sz w:val="24"/>
          <w:szCs w:val="24"/>
        </w:rPr>
        <w:t>1.</w:t>
      </w:r>
      <w:r>
        <w:rPr>
          <w:rFonts w:hint="eastAsia" w:ascii="宋体" w:hAnsi="宋体" w:eastAsia="宋体" w:cs="宋体"/>
          <w:spacing w:val="5"/>
          <w:position w:val="2"/>
          <w:sz w:val="24"/>
          <w:szCs w:val="24"/>
        </w:rPr>
        <w:t xml:space="preserve">  一般约</w:t>
      </w:r>
      <w:r>
        <w:rPr>
          <w:rFonts w:hint="eastAsia" w:ascii="宋体" w:hAnsi="宋体" w:eastAsia="宋体" w:cs="宋体"/>
          <w:spacing w:val="4"/>
          <w:position w:val="2"/>
          <w:sz w:val="24"/>
          <w:szCs w:val="24"/>
        </w:rPr>
        <w:t>定</w:t>
      </w:r>
    </w:p>
    <w:p>
      <w:pPr>
        <w:spacing w:before="155" w:line="360" w:lineRule="auto"/>
        <w:ind w:left="505"/>
        <w:outlineLvl w:val="9"/>
        <w:rPr>
          <w:rFonts w:hint="eastAsia" w:ascii="宋体" w:hAnsi="宋体" w:eastAsia="宋体" w:cs="宋体"/>
          <w:sz w:val="24"/>
          <w:szCs w:val="24"/>
        </w:rPr>
      </w:pPr>
      <w:r>
        <w:rPr>
          <w:rFonts w:hint="eastAsia" w:ascii="宋体" w:hAnsi="宋体" w:eastAsia="宋体" w:cs="宋体"/>
          <w:spacing w:val="6"/>
          <w:sz w:val="24"/>
          <w:szCs w:val="24"/>
        </w:rPr>
        <w:t>1.1 词语定义与解</w:t>
      </w:r>
      <w:r>
        <w:rPr>
          <w:rFonts w:hint="eastAsia" w:ascii="宋体" w:hAnsi="宋体" w:eastAsia="宋体" w:cs="宋体"/>
          <w:spacing w:val="3"/>
          <w:sz w:val="24"/>
          <w:szCs w:val="24"/>
        </w:rPr>
        <w:t>释</w:t>
      </w:r>
    </w:p>
    <w:p>
      <w:pPr>
        <w:spacing w:before="180" w:line="360" w:lineRule="auto"/>
        <w:ind w:left="505"/>
        <w:outlineLvl w:val="9"/>
        <w:rPr>
          <w:rFonts w:hint="eastAsia" w:ascii="宋体" w:hAnsi="宋体" w:eastAsia="宋体" w:cs="宋体"/>
          <w:sz w:val="24"/>
          <w:szCs w:val="24"/>
        </w:rPr>
      </w:pPr>
      <w:r>
        <w:rPr>
          <w:rFonts w:hint="eastAsia" w:ascii="宋体" w:hAnsi="宋体" w:eastAsia="宋体" w:cs="宋体"/>
          <w:spacing w:val="3"/>
          <w:sz w:val="24"/>
          <w:szCs w:val="24"/>
        </w:rPr>
        <w:t>1.1.1 合</w:t>
      </w:r>
      <w:r>
        <w:rPr>
          <w:rFonts w:hint="eastAsia" w:ascii="宋体" w:hAnsi="宋体" w:eastAsia="宋体" w:cs="宋体"/>
          <w:spacing w:val="2"/>
          <w:sz w:val="24"/>
          <w:szCs w:val="24"/>
        </w:rPr>
        <w:t>同</w:t>
      </w:r>
    </w:p>
    <w:p>
      <w:pPr>
        <w:spacing w:before="178" w:line="360" w:lineRule="auto"/>
        <w:ind w:left="505"/>
        <w:outlineLvl w:val="9"/>
        <w:rPr>
          <w:rFonts w:hint="eastAsia" w:ascii="宋体" w:hAnsi="宋体" w:eastAsia="宋体" w:cs="宋体"/>
          <w:sz w:val="24"/>
          <w:szCs w:val="24"/>
        </w:rPr>
      </w:pPr>
      <w:r>
        <w:rPr>
          <w:rFonts w:hint="eastAsia" w:ascii="宋体" w:hAnsi="宋体" w:eastAsia="宋体" w:cs="宋体"/>
          <w:spacing w:val="-2"/>
          <w:sz w:val="24"/>
          <w:szCs w:val="24"/>
        </w:rPr>
        <w:t>1.1.1.8 其</w:t>
      </w:r>
      <w:r>
        <w:rPr>
          <w:rFonts w:hint="eastAsia" w:ascii="宋体" w:hAnsi="宋体" w:eastAsia="宋体" w:cs="宋体"/>
          <w:spacing w:val="-1"/>
          <w:sz w:val="24"/>
          <w:szCs w:val="24"/>
        </w:rPr>
        <w:t>他合同文件包括：</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505"/>
        <w:outlineLvl w:val="9"/>
        <w:rPr>
          <w:rFonts w:hint="eastAsia" w:ascii="宋体" w:hAnsi="宋体" w:eastAsia="宋体" w:cs="宋体"/>
          <w:sz w:val="24"/>
          <w:szCs w:val="24"/>
        </w:rPr>
      </w:pPr>
      <w:r>
        <w:rPr>
          <w:rFonts w:hint="eastAsia" w:ascii="宋体" w:hAnsi="宋体" w:eastAsia="宋体" w:cs="宋体"/>
          <w:spacing w:val="3"/>
          <w:sz w:val="24"/>
          <w:szCs w:val="24"/>
        </w:rPr>
        <w:t>1</w:t>
      </w:r>
      <w:r>
        <w:rPr>
          <w:rFonts w:hint="eastAsia" w:ascii="宋体" w:hAnsi="宋体" w:eastAsia="宋体" w:cs="宋体"/>
          <w:spacing w:val="2"/>
          <w:sz w:val="24"/>
          <w:szCs w:val="24"/>
        </w:rPr>
        <w:t>.3 法律</w:t>
      </w:r>
    </w:p>
    <w:p>
      <w:pPr>
        <w:spacing w:before="181" w:line="360" w:lineRule="auto"/>
        <w:ind w:left="14"/>
        <w:outlineLvl w:val="9"/>
        <w:rPr>
          <w:rFonts w:hint="eastAsia" w:ascii="宋体" w:hAnsi="宋体" w:eastAsia="宋体" w:cs="宋体"/>
          <w:sz w:val="24"/>
          <w:szCs w:val="24"/>
        </w:rPr>
      </w:pPr>
      <w:r>
        <w:rPr>
          <w:rFonts w:hint="eastAsia" w:ascii="宋体" w:hAnsi="宋体" w:eastAsia="宋体" w:cs="宋体"/>
          <w:spacing w:val="-1"/>
          <w:sz w:val="24"/>
          <w:szCs w:val="24"/>
        </w:rPr>
        <w:t>适用于合同的其他规范性文件：</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3" w:line="360" w:lineRule="auto"/>
        <w:ind w:left="505"/>
        <w:outlineLvl w:val="9"/>
        <w:rPr>
          <w:rFonts w:hint="eastAsia" w:ascii="宋体" w:hAnsi="宋体" w:eastAsia="宋体" w:cs="宋体"/>
          <w:sz w:val="24"/>
          <w:szCs w:val="24"/>
        </w:rPr>
      </w:pPr>
      <w:r>
        <w:rPr>
          <w:rFonts w:hint="eastAsia" w:ascii="宋体" w:hAnsi="宋体" w:eastAsia="宋体" w:cs="宋体"/>
          <w:spacing w:val="5"/>
          <w:sz w:val="24"/>
          <w:szCs w:val="24"/>
        </w:rPr>
        <w:t>1</w:t>
      </w:r>
      <w:r>
        <w:rPr>
          <w:rFonts w:hint="eastAsia" w:ascii="宋体" w:hAnsi="宋体" w:eastAsia="宋体" w:cs="宋体"/>
          <w:spacing w:val="4"/>
          <w:sz w:val="24"/>
          <w:szCs w:val="24"/>
        </w:rPr>
        <w:t>.4 技术标准</w:t>
      </w:r>
    </w:p>
    <w:p>
      <w:pPr>
        <w:spacing w:before="178" w:line="360" w:lineRule="auto"/>
        <w:ind w:left="254" w:leftChars="121" w:right="33" w:rightChars="0" w:firstLine="238" w:firstLineChars="101"/>
        <w:outlineLvl w:val="9"/>
        <w:rPr>
          <w:rFonts w:hint="eastAsia" w:ascii="宋体" w:hAnsi="宋体" w:eastAsia="宋体" w:cs="宋体"/>
          <w:sz w:val="24"/>
          <w:szCs w:val="24"/>
        </w:rPr>
      </w:pPr>
      <w:r>
        <w:rPr>
          <w:rFonts w:hint="eastAsia" w:ascii="宋体" w:hAnsi="宋体" w:eastAsia="宋体" w:cs="宋体"/>
          <w:spacing w:val="-2"/>
          <w:sz w:val="24"/>
          <w:szCs w:val="24"/>
        </w:rPr>
        <w:t>1.4.1 适用于工程的技术标准包括</w:t>
      </w:r>
      <w:r>
        <w:rPr>
          <w:rFonts w:hint="eastAsia" w:ascii="宋体" w:hAnsi="宋体" w:eastAsia="宋体" w:cs="宋体"/>
          <w:spacing w:val="-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pPr>
        <w:spacing w:before="178" w:line="360" w:lineRule="auto"/>
        <w:ind w:left="254" w:leftChars="121" w:right="33" w:rightChars="0" w:firstLine="246" w:firstLineChars="101"/>
        <w:outlineLvl w:val="9"/>
        <w:rPr>
          <w:rFonts w:hint="eastAsia" w:ascii="宋体" w:hAnsi="宋体" w:eastAsia="宋体" w:cs="宋体"/>
          <w:sz w:val="24"/>
          <w:szCs w:val="24"/>
        </w:rPr>
      </w:pPr>
      <w:r>
        <w:rPr>
          <w:rFonts w:hint="eastAsia" w:ascii="宋体" w:hAnsi="宋体" w:eastAsia="宋体" w:cs="宋体"/>
          <w:spacing w:val="2"/>
          <w:sz w:val="24"/>
          <w:szCs w:val="24"/>
        </w:rPr>
        <w:t>1.</w:t>
      </w:r>
      <w:r>
        <w:rPr>
          <w:rFonts w:hint="eastAsia" w:ascii="宋体" w:hAnsi="宋体" w:eastAsia="宋体" w:cs="宋体"/>
          <w:spacing w:val="1"/>
          <w:sz w:val="24"/>
          <w:szCs w:val="24"/>
        </w:rPr>
        <w:t>4.2 国外技术标准原文版本和中文译本的提供方：</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pPr>
        <w:spacing w:before="178" w:line="360" w:lineRule="auto"/>
        <w:ind w:left="254" w:leftChars="121" w:right="33" w:rightChars="0" w:firstLine="240" w:firstLineChars="101"/>
        <w:outlineLvl w:val="9"/>
        <w:rPr>
          <w:rFonts w:hint="eastAsia" w:ascii="宋体" w:hAnsi="宋体" w:eastAsia="宋体" w:cs="宋体"/>
          <w:sz w:val="24"/>
          <w:szCs w:val="24"/>
        </w:rPr>
      </w:pPr>
      <w:r>
        <w:rPr>
          <w:rFonts w:hint="eastAsia" w:ascii="宋体" w:hAnsi="宋体" w:eastAsia="宋体" w:cs="宋体"/>
          <w:spacing w:val="-1"/>
          <w:sz w:val="24"/>
          <w:szCs w:val="24"/>
        </w:rPr>
        <w:t>提供国外技术标准的名称：</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78" w:line="360" w:lineRule="auto"/>
        <w:ind w:left="254" w:leftChars="121" w:right="33" w:rightChars="0" w:firstLine="238" w:firstLineChars="101"/>
        <w:outlineLvl w:val="9"/>
        <w:rPr>
          <w:rFonts w:hint="eastAsia" w:ascii="宋体" w:hAnsi="宋体" w:eastAsia="宋体" w:cs="宋体"/>
          <w:sz w:val="24"/>
          <w:szCs w:val="24"/>
        </w:rPr>
      </w:pPr>
      <w:r>
        <w:rPr>
          <w:rFonts w:hint="eastAsia" w:ascii="宋体" w:hAnsi="宋体" w:eastAsia="宋体" w:cs="宋体"/>
          <w:spacing w:val="-2"/>
          <w:sz w:val="24"/>
          <w:szCs w:val="24"/>
        </w:rPr>
        <w:t>提供国外技术标准</w:t>
      </w:r>
      <w:r>
        <w:rPr>
          <w:rFonts w:hint="eastAsia" w:ascii="宋体" w:hAnsi="宋体" w:eastAsia="宋体" w:cs="宋体"/>
          <w:spacing w:val="-1"/>
          <w:sz w:val="24"/>
          <w:szCs w:val="24"/>
        </w:rPr>
        <w:t>的份数：</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p>
    <w:p>
      <w:pPr>
        <w:spacing w:before="178" w:line="360" w:lineRule="auto"/>
        <w:ind w:left="254" w:leftChars="121" w:right="33" w:rightChars="0" w:firstLine="238" w:firstLineChars="101"/>
        <w:outlineLvl w:val="9"/>
        <w:rPr>
          <w:rFonts w:hint="eastAsia" w:ascii="宋体" w:hAnsi="宋体" w:eastAsia="宋体" w:cs="宋体"/>
          <w:spacing w:val="-1"/>
          <w:sz w:val="24"/>
          <w:szCs w:val="24"/>
        </w:rPr>
      </w:pPr>
      <w:r>
        <w:rPr>
          <w:rFonts w:hint="eastAsia" w:ascii="宋体" w:hAnsi="宋体" w:eastAsia="宋体" w:cs="宋体"/>
          <w:spacing w:val="-2"/>
          <w:sz w:val="24"/>
          <w:szCs w:val="24"/>
        </w:rPr>
        <w:t>提供国外技术标准</w:t>
      </w:r>
      <w:r>
        <w:rPr>
          <w:rFonts w:hint="eastAsia" w:ascii="宋体" w:hAnsi="宋体" w:eastAsia="宋体" w:cs="宋体"/>
          <w:spacing w:val="-1"/>
          <w:sz w:val="24"/>
          <w:szCs w:val="24"/>
        </w:rPr>
        <w:t>的时间：</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78" w:line="360" w:lineRule="auto"/>
        <w:ind w:left="254" w:leftChars="121" w:right="33" w:rightChars="0" w:firstLine="238" w:firstLineChars="101"/>
        <w:outlineLvl w:val="9"/>
        <w:rPr>
          <w:rFonts w:hint="eastAsia" w:ascii="宋体" w:hAnsi="宋体" w:eastAsia="宋体" w:cs="宋体"/>
          <w:sz w:val="24"/>
          <w:szCs w:val="24"/>
        </w:rPr>
      </w:pPr>
      <w:r>
        <w:rPr>
          <w:rFonts w:hint="eastAsia" w:ascii="宋体" w:hAnsi="宋体" w:eastAsia="宋体" w:cs="宋体"/>
          <w:spacing w:val="-2"/>
          <w:sz w:val="24"/>
          <w:szCs w:val="24"/>
        </w:rPr>
        <w:t>提供国外技术标准的费</w:t>
      </w:r>
      <w:r>
        <w:rPr>
          <w:rFonts w:hint="eastAsia" w:ascii="宋体" w:hAnsi="宋体" w:eastAsia="宋体" w:cs="宋体"/>
          <w:spacing w:val="-1"/>
          <w:sz w:val="24"/>
          <w:szCs w:val="24"/>
        </w:rPr>
        <w:t>用承担：</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 w:line="360" w:lineRule="auto"/>
        <w:ind w:firstLine="488" w:firstLineChars="200"/>
        <w:outlineLvl w:val="9"/>
        <w:rPr>
          <w:rFonts w:hint="eastAsia" w:ascii="宋体" w:hAnsi="宋体" w:eastAsia="宋体" w:cs="宋体"/>
          <w:sz w:val="24"/>
          <w:szCs w:val="24"/>
        </w:rPr>
      </w:pPr>
      <w:r>
        <w:rPr>
          <w:rFonts w:hint="eastAsia" w:ascii="宋体" w:hAnsi="宋体" w:eastAsia="宋体" w:cs="宋体"/>
          <w:spacing w:val="2"/>
          <w:sz w:val="24"/>
          <w:szCs w:val="24"/>
        </w:rPr>
        <w:t>1.4.</w:t>
      </w:r>
      <w:r>
        <w:rPr>
          <w:rFonts w:hint="eastAsia" w:ascii="宋体" w:hAnsi="宋体" w:eastAsia="宋体" w:cs="宋体"/>
          <w:spacing w:val="1"/>
          <w:sz w:val="24"/>
          <w:szCs w:val="24"/>
        </w:rPr>
        <w:t>3 发包人对工程的技术标准和功能要求的特殊要求：</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505"/>
        <w:outlineLvl w:val="9"/>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6"/>
          <w:sz w:val="24"/>
          <w:szCs w:val="24"/>
        </w:rPr>
        <w:t>.5 合同文件的优先顺序</w:t>
      </w:r>
    </w:p>
    <w:p>
      <w:pPr>
        <w:spacing w:before="181" w:line="360" w:lineRule="auto"/>
        <w:ind w:left="501"/>
        <w:outlineLvl w:val="9"/>
        <w:rPr>
          <w:rFonts w:hint="eastAsia" w:ascii="宋体" w:hAnsi="宋体" w:eastAsia="宋体" w:cs="宋体"/>
          <w:sz w:val="24"/>
          <w:szCs w:val="24"/>
        </w:rPr>
      </w:pPr>
      <w:r>
        <w:rPr>
          <w:rFonts w:hint="eastAsia" w:ascii="宋体" w:hAnsi="宋体" w:eastAsia="宋体" w:cs="宋体"/>
          <w:spacing w:val="-2"/>
          <w:sz w:val="24"/>
          <w:szCs w:val="24"/>
        </w:rPr>
        <w:t>合同文件组成及优先顺序为：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80" w:line="360" w:lineRule="auto"/>
        <w:ind w:left="505"/>
        <w:outlineLvl w:val="9"/>
        <w:rPr>
          <w:rFonts w:hint="eastAsia" w:ascii="宋体" w:hAnsi="宋体" w:eastAsia="宋体" w:cs="宋体"/>
          <w:sz w:val="24"/>
          <w:szCs w:val="24"/>
        </w:rPr>
      </w:pPr>
      <w:r>
        <w:rPr>
          <w:rFonts w:hint="eastAsia" w:ascii="宋体" w:hAnsi="宋体" w:eastAsia="宋体" w:cs="宋体"/>
          <w:spacing w:val="3"/>
          <w:sz w:val="24"/>
          <w:szCs w:val="24"/>
        </w:rPr>
        <w:t>1</w:t>
      </w:r>
      <w:r>
        <w:rPr>
          <w:rFonts w:hint="eastAsia" w:ascii="宋体" w:hAnsi="宋体" w:eastAsia="宋体" w:cs="宋体"/>
          <w:spacing w:val="2"/>
          <w:sz w:val="24"/>
          <w:szCs w:val="24"/>
        </w:rPr>
        <w:t>.6 联络</w:t>
      </w:r>
    </w:p>
    <w:p>
      <w:pPr>
        <w:spacing w:before="181" w:line="360" w:lineRule="auto"/>
        <w:ind w:left="14" w:firstLine="490"/>
        <w:outlineLvl w:val="9"/>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3"/>
          <w:sz w:val="24"/>
          <w:szCs w:val="24"/>
        </w:rPr>
        <w:t>.6.1 发包人和设计人应当在</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天内将与合同有关的通知、批准、证明、证书、</w:t>
      </w:r>
      <w:r>
        <w:rPr>
          <w:rFonts w:hint="eastAsia" w:ascii="宋体" w:hAnsi="宋体" w:eastAsia="宋体" w:cs="宋体"/>
          <w:spacing w:val="10"/>
          <w:sz w:val="24"/>
          <w:szCs w:val="24"/>
        </w:rPr>
        <w:t>指示、</w:t>
      </w:r>
      <w:r>
        <w:rPr>
          <w:rFonts w:hint="eastAsia" w:ascii="宋体" w:hAnsi="宋体" w:eastAsia="宋体" w:cs="宋体"/>
          <w:spacing w:val="9"/>
          <w:sz w:val="24"/>
          <w:szCs w:val="24"/>
        </w:rPr>
        <w:t>指</w:t>
      </w:r>
      <w:r>
        <w:rPr>
          <w:rFonts w:hint="eastAsia" w:ascii="宋体" w:hAnsi="宋体" w:eastAsia="宋体" w:cs="宋体"/>
          <w:spacing w:val="5"/>
          <w:sz w:val="24"/>
          <w:szCs w:val="24"/>
        </w:rPr>
        <w:t>令、要求、请求、同意、确定和决定等书面函件送达对方当事人。</w:t>
      </w:r>
    </w:p>
    <w:p>
      <w:pPr>
        <w:spacing w:before="1" w:line="360" w:lineRule="auto"/>
        <w:ind w:left="505"/>
        <w:outlineLvl w:val="9"/>
        <w:rPr>
          <w:rFonts w:hint="eastAsia" w:ascii="宋体" w:hAnsi="宋体" w:eastAsia="宋体" w:cs="宋体"/>
          <w:sz w:val="24"/>
          <w:szCs w:val="24"/>
        </w:rPr>
      </w:pPr>
      <w:r>
        <w:rPr>
          <w:rFonts w:hint="eastAsia" w:ascii="宋体" w:hAnsi="宋体" w:eastAsia="宋体" w:cs="宋体"/>
          <w:spacing w:val="12"/>
          <w:sz w:val="24"/>
          <w:szCs w:val="24"/>
        </w:rPr>
        <w:t>1</w:t>
      </w:r>
      <w:r>
        <w:rPr>
          <w:rFonts w:hint="eastAsia" w:ascii="宋体" w:hAnsi="宋体" w:eastAsia="宋体" w:cs="宋体"/>
          <w:spacing w:val="11"/>
          <w:sz w:val="24"/>
          <w:szCs w:val="24"/>
        </w:rPr>
        <w:t>.</w:t>
      </w:r>
      <w:r>
        <w:rPr>
          <w:rFonts w:hint="eastAsia" w:ascii="宋体" w:hAnsi="宋体" w:eastAsia="宋体" w:cs="宋体"/>
          <w:spacing w:val="6"/>
          <w:sz w:val="24"/>
          <w:szCs w:val="24"/>
        </w:rPr>
        <w:t>6.2 发包人与设计人联系信息</w:t>
      </w:r>
    </w:p>
    <w:p>
      <w:pPr>
        <w:spacing w:before="181" w:line="360" w:lineRule="auto"/>
        <w:ind w:left="501"/>
        <w:outlineLvl w:val="9"/>
        <w:rPr>
          <w:rFonts w:hint="eastAsia" w:ascii="宋体" w:hAnsi="宋体" w:eastAsia="宋体" w:cs="宋体"/>
          <w:sz w:val="24"/>
          <w:szCs w:val="24"/>
        </w:rPr>
      </w:pPr>
      <w:r>
        <w:rPr>
          <w:rFonts w:hint="eastAsia" w:ascii="宋体" w:hAnsi="宋体" w:eastAsia="宋体" w:cs="宋体"/>
          <w:spacing w:val="-4"/>
          <w:sz w:val="24"/>
          <w:szCs w:val="24"/>
        </w:rPr>
        <w:t>发</w:t>
      </w:r>
      <w:r>
        <w:rPr>
          <w:rFonts w:hint="eastAsia" w:ascii="宋体" w:hAnsi="宋体" w:eastAsia="宋体" w:cs="宋体"/>
          <w:spacing w:val="-3"/>
          <w:sz w:val="24"/>
          <w:szCs w:val="24"/>
        </w:rPr>
        <w:t>包</w:t>
      </w:r>
      <w:r>
        <w:rPr>
          <w:rFonts w:hint="eastAsia" w:ascii="宋体" w:hAnsi="宋体" w:eastAsia="宋体" w:cs="宋体"/>
          <w:spacing w:val="-2"/>
          <w:sz w:val="24"/>
          <w:szCs w:val="24"/>
        </w:rPr>
        <w:t>人接收文件的地点：</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 w:line="360" w:lineRule="auto"/>
        <w:ind w:left="501"/>
        <w:outlineLvl w:val="9"/>
        <w:rPr>
          <w:rFonts w:hint="eastAsia" w:ascii="宋体" w:hAnsi="宋体" w:eastAsia="宋体" w:cs="宋体"/>
          <w:sz w:val="24"/>
          <w:szCs w:val="24"/>
        </w:rPr>
      </w:pPr>
      <w:r>
        <w:rPr>
          <w:rFonts w:hint="eastAsia" w:ascii="宋体" w:hAnsi="宋体" w:eastAsia="宋体" w:cs="宋体"/>
          <w:spacing w:val="-4"/>
          <w:sz w:val="24"/>
          <w:szCs w:val="24"/>
        </w:rPr>
        <w:t>发</w:t>
      </w:r>
      <w:r>
        <w:rPr>
          <w:rFonts w:hint="eastAsia" w:ascii="宋体" w:hAnsi="宋体" w:eastAsia="宋体" w:cs="宋体"/>
          <w:spacing w:val="-3"/>
          <w:sz w:val="24"/>
          <w:szCs w:val="24"/>
        </w:rPr>
        <w:t>包</w:t>
      </w:r>
      <w:r>
        <w:rPr>
          <w:rFonts w:hint="eastAsia" w:ascii="宋体" w:hAnsi="宋体" w:eastAsia="宋体" w:cs="宋体"/>
          <w:spacing w:val="-2"/>
          <w:sz w:val="24"/>
          <w:szCs w:val="24"/>
        </w:rPr>
        <w:t>人指定的接收人为：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80" w:line="360" w:lineRule="auto"/>
        <w:ind w:left="501"/>
        <w:outlineLvl w:val="9"/>
        <w:rPr>
          <w:rFonts w:hint="eastAsia" w:ascii="宋体" w:hAnsi="宋体" w:eastAsia="宋体" w:cs="宋体"/>
          <w:sz w:val="24"/>
          <w:szCs w:val="24"/>
        </w:rPr>
      </w:pPr>
      <w:r>
        <w:rPr>
          <w:rFonts w:hint="eastAsia" w:ascii="宋体" w:hAnsi="宋体" w:eastAsia="宋体" w:cs="宋体"/>
          <w:spacing w:val="1"/>
          <w:sz w:val="24"/>
          <w:szCs w:val="24"/>
        </w:rPr>
        <w:t>发包人指定的联系电话及传真号码：</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501"/>
        <w:outlineLvl w:val="9"/>
        <w:rPr>
          <w:rFonts w:hint="eastAsia" w:ascii="宋体" w:hAnsi="宋体" w:eastAsia="宋体" w:cs="宋体"/>
          <w:sz w:val="24"/>
          <w:szCs w:val="24"/>
        </w:rPr>
      </w:pPr>
      <w:r>
        <w:rPr>
          <w:rFonts w:hint="eastAsia" w:ascii="宋体" w:hAnsi="宋体" w:eastAsia="宋体" w:cs="宋体"/>
          <w:spacing w:val="-4"/>
          <w:sz w:val="24"/>
          <w:szCs w:val="24"/>
        </w:rPr>
        <w:t>发</w:t>
      </w:r>
      <w:r>
        <w:rPr>
          <w:rFonts w:hint="eastAsia" w:ascii="宋体" w:hAnsi="宋体" w:eastAsia="宋体" w:cs="宋体"/>
          <w:spacing w:val="-3"/>
          <w:sz w:val="24"/>
          <w:szCs w:val="24"/>
        </w:rPr>
        <w:t>包</w:t>
      </w:r>
      <w:r>
        <w:rPr>
          <w:rFonts w:hint="eastAsia" w:ascii="宋体" w:hAnsi="宋体" w:eastAsia="宋体" w:cs="宋体"/>
          <w:spacing w:val="-2"/>
          <w:sz w:val="24"/>
          <w:szCs w:val="24"/>
        </w:rPr>
        <w:t>人指定的电子邮箱：</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82" w:line="360" w:lineRule="auto"/>
        <w:ind w:left="494"/>
        <w:outlineLvl w:val="9"/>
        <w:rPr>
          <w:rFonts w:hint="eastAsia" w:ascii="宋体" w:hAnsi="宋体" w:eastAsia="宋体" w:cs="宋体"/>
          <w:sz w:val="24"/>
          <w:szCs w:val="24"/>
        </w:rPr>
      </w:pPr>
      <w:r>
        <w:rPr>
          <w:rFonts w:hint="eastAsia" w:ascii="宋体" w:hAnsi="宋体" w:eastAsia="宋体" w:cs="宋体"/>
          <w:spacing w:val="-2"/>
          <w:sz w:val="24"/>
          <w:szCs w:val="24"/>
        </w:rPr>
        <w:t>设计人接收文件的地点：</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494"/>
        <w:outlineLvl w:val="9"/>
        <w:rPr>
          <w:rFonts w:hint="eastAsia" w:ascii="宋体" w:hAnsi="宋体" w:eastAsia="宋体" w:cs="宋体"/>
          <w:sz w:val="24"/>
          <w:szCs w:val="24"/>
        </w:rPr>
      </w:pPr>
      <w:r>
        <w:rPr>
          <w:rFonts w:hint="eastAsia" w:ascii="宋体" w:hAnsi="宋体" w:eastAsia="宋体" w:cs="宋体"/>
          <w:spacing w:val="-2"/>
          <w:sz w:val="24"/>
          <w:szCs w:val="24"/>
        </w:rPr>
        <w:t>设计人指定的接收人为：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494"/>
        <w:outlineLvl w:val="9"/>
        <w:rPr>
          <w:rFonts w:hint="eastAsia" w:ascii="宋体" w:hAnsi="宋体" w:eastAsia="宋体" w:cs="宋体"/>
          <w:sz w:val="24"/>
          <w:szCs w:val="24"/>
        </w:rPr>
      </w:pPr>
      <w:r>
        <w:rPr>
          <w:rFonts w:hint="eastAsia" w:ascii="宋体" w:hAnsi="宋体" w:eastAsia="宋体" w:cs="宋体"/>
          <w:spacing w:val="1"/>
          <w:sz w:val="24"/>
          <w:szCs w:val="24"/>
        </w:rPr>
        <w:t>设计人指定的联系电话及传真号码：</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494"/>
        <w:outlineLvl w:val="9"/>
        <w:rPr>
          <w:rFonts w:hint="eastAsia" w:ascii="宋体" w:hAnsi="宋体" w:eastAsia="宋体" w:cs="宋体"/>
          <w:sz w:val="24"/>
          <w:szCs w:val="24"/>
        </w:rPr>
      </w:pPr>
      <w:r>
        <w:rPr>
          <w:rFonts w:hint="eastAsia" w:ascii="宋体" w:hAnsi="宋体" w:eastAsia="宋体" w:cs="宋体"/>
          <w:spacing w:val="-2"/>
          <w:sz w:val="24"/>
          <w:szCs w:val="24"/>
        </w:rPr>
        <w:t>设计人指定的电子邮箱：</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75" w:line="360" w:lineRule="auto"/>
        <w:ind w:left="505"/>
        <w:outlineLvl w:val="9"/>
        <w:rPr>
          <w:rFonts w:hint="eastAsia" w:ascii="宋体" w:hAnsi="宋体" w:eastAsia="宋体" w:cs="宋体"/>
          <w:sz w:val="24"/>
          <w:szCs w:val="24"/>
        </w:rPr>
      </w:pPr>
      <w:r>
        <w:rPr>
          <w:rFonts w:hint="eastAsia" w:ascii="宋体" w:hAnsi="宋体" w:eastAsia="宋体" w:cs="宋体"/>
          <w:spacing w:val="3"/>
          <w:sz w:val="24"/>
          <w:szCs w:val="24"/>
        </w:rPr>
        <w:t>1</w:t>
      </w:r>
      <w:r>
        <w:rPr>
          <w:rFonts w:hint="eastAsia" w:ascii="宋体" w:hAnsi="宋体" w:eastAsia="宋体" w:cs="宋体"/>
          <w:spacing w:val="2"/>
          <w:sz w:val="24"/>
          <w:szCs w:val="24"/>
        </w:rPr>
        <w:t>.8 保密</w:t>
      </w:r>
    </w:p>
    <w:p>
      <w:pPr>
        <w:spacing w:before="182" w:line="360" w:lineRule="auto"/>
        <w:ind w:left="495"/>
        <w:outlineLvl w:val="9"/>
        <w:rPr>
          <w:rFonts w:hint="eastAsia" w:ascii="宋体" w:hAnsi="宋体" w:eastAsia="宋体" w:cs="宋体"/>
          <w:sz w:val="24"/>
          <w:szCs w:val="24"/>
        </w:rPr>
      </w:pPr>
      <w:r>
        <w:rPr>
          <w:rFonts w:hint="eastAsia" w:ascii="宋体" w:hAnsi="宋体" w:eastAsia="宋体" w:cs="宋体"/>
          <w:spacing w:val="-2"/>
          <w:sz w:val="24"/>
          <w:szCs w:val="24"/>
        </w:rPr>
        <w:t>保密期限：</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2" w:line="360" w:lineRule="auto"/>
        <w:ind w:left="4029"/>
        <w:outlineLvl w:val="9"/>
        <w:rPr>
          <w:rFonts w:hint="eastAsia" w:ascii="宋体" w:hAnsi="宋体" w:eastAsia="宋体" w:cs="宋体"/>
          <w:sz w:val="24"/>
          <w:szCs w:val="24"/>
        </w:rPr>
      </w:pPr>
      <w:r>
        <w:rPr>
          <w:rFonts w:hint="eastAsia" w:ascii="宋体" w:hAnsi="宋体" w:eastAsia="宋体" w:cs="宋体"/>
          <w:b/>
          <w:bCs/>
          <w:spacing w:val="9"/>
          <w:sz w:val="24"/>
          <w:szCs w:val="24"/>
        </w:rPr>
        <w:t>2</w:t>
      </w:r>
      <w:r>
        <w:rPr>
          <w:rFonts w:hint="eastAsia" w:ascii="宋体" w:hAnsi="宋体" w:eastAsia="宋体" w:cs="宋体"/>
          <w:b/>
          <w:bCs/>
          <w:spacing w:val="5"/>
          <w:sz w:val="24"/>
          <w:szCs w:val="24"/>
        </w:rPr>
        <w:t>.</w:t>
      </w:r>
      <w:r>
        <w:rPr>
          <w:rFonts w:hint="eastAsia" w:ascii="宋体" w:hAnsi="宋体" w:eastAsia="宋体" w:cs="宋体"/>
          <w:spacing w:val="5"/>
          <w:sz w:val="24"/>
          <w:szCs w:val="24"/>
        </w:rPr>
        <w:t xml:space="preserve">  发包人</w:t>
      </w:r>
    </w:p>
    <w:p>
      <w:pPr>
        <w:spacing w:before="178" w:line="360" w:lineRule="auto"/>
        <w:ind w:left="490"/>
        <w:outlineLvl w:val="9"/>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7"/>
          <w:sz w:val="24"/>
          <w:szCs w:val="24"/>
        </w:rPr>
        <w:t>.1 发包人一般义务</w:t>
      </w:r>
    </w:p>
    <w:p>
      <w:pPr>
        <w:spacing w:before="179" w:line="360" w:lineRule="auto"/>
        <w:ind w:left="490"/>
        <w:outlineLvl w:val="9"/>
        <w:rPr>
          <w:rFonts w:hint="eastAsia" w:ascii="宋体" w:hAnsi="宋体" w:eastAsia="宋体" w:cs="宋体"/>
          <w:sz w:val="24"/>
          <w:szCs w:val="24"/>
        </w:rPr>
      </w:pPr>
      <w:r>
        <w:rPr>
          <w:rFonts w:hint="eastAsia" w:ascii="宋体" w:hAnsi="宋体" w:eastAsia="宋体" w:cs="宋体"/>
          <w:spacing w:val="-2"/>
          <w:sz w:val="24"/>
          <w:szCs w:val="24"/>
        </w:rPr>
        <w:t>2.1.3 发包人其他义务：</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3" w:line="360" w:lineRule="auto"/>
        <w:ind w:left="501" w:right="1093" w:rightChars="0" w:hanging="11"/>
        <w:outlineLvl w:val="9"/>
        <w:rPr>
          <w:rFonts w:hint="eastAsia" w:ascii="宋体" w:hAnsi="宋体" w:eastAsia="宋体" w:cs="宋体"/>
          <w:spacing w:val="6"/>
          <w:sz w:val="24"/>
          <w:szCs w:val="24"/>
          <w:lang w:eastAsia="zh-CN"/>
        </w:rPr>
      </w:pPr>
      <w:r>
        <w:rPr>
          <w:rFonts w:hint="eastAsia" w:ascii="宋体" w:hAnsi="宋体" w:eastAsia="宋体" w:cs="宋体"/>
          <w:spacing w:val="10"/>
          <w:sz w:val="24"/>
          <w:szCs w:val="24"/>
        </w:rPr>
        <w:t>2</w:t>
      </w:r>
      <w:r>
        <w:rPr>
          <w:rFonts w:hint="eastAsia" w:ascii="宋体" w:hAnsi="宋体" w:eastAsia="宋体" w:cs="宋体"/>
          <w:spacing w:val="6"/>
          <w:sz w:val="24"/>
          <w:szCs w:val="24"/>
        </w:rPr>
        <w:t>.2 发包人</w:t>
      </w:r>
      <w:r>
        <w:rPr>
          <w:rFonts w:hint="eastAsia" w:ascii="宋体" w:hAnsi="宋体" w:eastAsia="宋体" w:cs="宋体"/>
          <w:spacing w:val="6"/>
          <w:sz w:val="24"/>
          <w:szCs w:val="24"/>
          <w:lang w:eastAsia="zh-CN"/>
        </w:rPr>
        <w:t>代表</w:t>
      </w:r>
    </w:p>
    <w:p>
      <w:pPr>
        <w:spacing w:before="183" w:line="360" w:lineRule="auto"/>
        <w:ind w:left="501" w:right="33" w:rightChars="0" w:hanging="11"/>
        <w:outlineLvl w:val="9"/>
        <w:rPr>
          <w:rFonts w:hint="eastAsia" w:ascii="宋体" w:hAnsi="宋体" w:eastAsia="宋体" w:cs="宋体"/>
          <w:sz w:val="24"/>
          <w:szCs w:val="24"/>
        </w:rPr>
      </w:pPr>
      <w:r>
        <w:rPr>
          <w:rFonts w:hint="eastAsia" w:ascii="宋体" w:hAnsi="宋体" w:eastAsia="宋体" w:cs="宋体"/>
          <w:spacing w:val="7"/>
          <w:sz w:val="24"/>
          <w:szCs w:val="24"/>
        </w:rPr>
        <w:t>发</w:t>
      </w:r>
      <w:r>
        <w:rPr>
          <w:rFonts w:hint="eastAsia" w:ascii="宋体" w:hAnsi="宋体" w:eastAsia="宋体" w:cs="宋体"/>
          <w:spacing w:val="4"/>
          <w:sz w:val="24"/>
          <w:szCs w:val="24"/>
        </w:rPr>
        <w:t>包人代</w:t>
      </w:r>
      <w:r>
        <w:rPr>
          <w:rFonts w:hint="eastAsia" w:ascii="宋体" w:hAnsi="宋体" w:eastAsia="宋体" w:cs="宋体"/>
          <w:spacing w:val="4"/>
          <w:sz w:val="24"/>
          <w:szCs w:val="24"/>
          <w:lang w:eastAsia="zh-CN"/>
        </w:rPr>
        <w:t>表</w:t>
      </w:r>
      <w:r>
        <w:rPr>
          <w:rFonts w:hint="eastAsia" w:ascii="宋体" w:hAnsi="宋体" w:eastAsia="宋体" w:cs="宋体"/>
          <w:spacing w:val="4"/>
          <w:sz w:val="24"/>
          <w:szCs w:val="24"/>
        </w:rPr>
        <w:t>：</w:t>
      </w:r>
    </w:p>
    <w:p>
      <w:pPr>
        <w:spacing w:before="179" w:line="360" w:lineRule="auto"/>
        <w:ind w:left="494"/>
        <w:outlineLvl w:val="9"/>
        <w:rPr>
          <w:rFonts w:hint="eastAsia" w:ascii="宋体" w:hAnsi="宋体" w:eastAsia="宋体" w:cs="宋体"/>
          <w:sz w:val="24"/>
          <w:szCs w:val="24"/>
        </w:rPr>
      </w:pPr>
      <w:r>
        <w:rPr>
          <w:rFonts w:hint="eastAsia" w:ascii="宋体" w:hAnsi="宋体" w:eastAsia="宋体" w:cs="宋体"/>
          <w:spacing w:val="-6"/>
          <w:sz w:val="24"/>
          <w:szCs w:val="24"/>
        </w:rPr>
        <w:t>姓    名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w:t>
      </w:r>
    </w:p>
    <w:p>
      <w:pPr>
        <w:spacing w:before="180" w:line="360" w:lineRule="auto"/>
        <w:ind w:left="494"/>
        <w:outlineLvl w:val="9"/>
        <w:rPr>
          <w:rFonts w:hint="eastAsia" w:ascii="宋体" w:hAnsi="宋体" w:eastAsia="宋体" w:cs="宋体"/>
          <w:sz w:val="24"/>
          <w:szCs w:val="24"/>
        </w:rPr>
      </w:pPr>
      <w:r>
        <w:rPr>
          <w:rFonts w:hint="eastAsia" w:ascii="宋体" w:hAnsi="宋体" w:eastAsia="宋体" w:cs="宋体"/>
          <w:spacing w:val="-2"/>
          <w:sz w:val="24"/>
          <w:szCs w:val="24"/>
        </w:rPr>
        <w:t>身份证号：</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494"/>
        <w:outlineLvl w:val="9"/>
        <w:rPr>
          <w:rFonts w:hint="eastAsia" w:ascii="宋体" w:hAnsi="宋体" w:eastAsia="宋体" w:cs="宋体"/>
          <w:sz w:val="24"/>
          <w:szCs w:val="24"/>
        </w:rPr>
      </w:pPr>
      <w:r>
        <w:rPr>
          <w:rFonts w:hint="eastAsia" w:ascii="宋体" w:hAnsi="宋体" w:eastAsia="宋体" w:cs="宋体"/>
          <w:spacing w:val="-6"/>
          <w:sz w:val="24"/>
          <w:szCs w:val="24"/>
        </w:rPr>
        <w:t>职    务 ：</w:t>
      </w:r>
      <w:r>
        <w:rPr>
          <w:rFonts w:hint="eastAsia" w:ascii="宋体" w:hAnsi="宋体" w:eastAsia="宋体" w:cs="宋体"/>
          <w:spacing w:val="-6"/>
          <w:sz w:val="24"/>
          <w:szCs w:val="24"/>
          <w:u w:val="single" w:color="auto"/>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u w:val="single" w:color="auto"/>
          <w:lang w:val="en-US" w:eastAsia="zh-CN"/>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w:t>
      </w:r>
    </w:p>
    <w:p>
      <w:pPr>
        <w:spacing w:before="179" w:line="360" w:lineRule="auto"/>
        <w:ind w:left="499" w:right="33" w:rightChars="0" w:hanging="7"/>
        <w:outlineLvl w:val="9"/>
        <w:rPr>
          <w:rFonts w:hint="eastAsia" w:ascii="宋体" w:hAnsi="宋体" w:eastAsia="宋体" w:cs="宋体"/>
          <w:sz w:val="24"/>
          <w:szCs w:val="24"/>
        </w:rPr>
      </w:pPr>
      <w:r>
        <w:rPr>
          <w:rFonts w:hint="eastAsia" w:ascii="宋体" w:hAnsi="宋体" w:eastAsia="宋体" w:cs="宋体"/>
          <w:spacing w:val="-4"/>
          <w:sz w:val="24"/>
          <w:szCs w:val="24"/>
        </w:rPr>
        <w:t>联</w:t>
      </w:r>
      <w:r>
        <w:rPr>
          <w:rFonts w:hint="eastAsia" w:ascii="宋体" w:hAnsi="宋体" w:eastAsia="宋体" w:cs="宋体"/>
          <w:spacing w:val="-3"/>
          <w:sz w:val="24"/>
          <w:szCs w:val="24"/>
        </w:rPr>
        <w:t>系</w:t>
      </w:r>
      <w:r>
        <w:rPr>
          <w:rFonts w:hint="eastAsia" w:ascii="宋体" w:hAnsi="宋体" w:eastAsia="宋体" w:cs="宋体"/>
          <w:spacing w:val="-2"/>
          <w:sz w:val="24"/>
          <w:szCs w:val="24"/>
        </w:rPr>
        <w:t>电话：</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r>
        <w:rPr>
          <w:rFonts w:hint="eastAsia" w:ascii="宋体" w:hAnsi="宋体" w:eastAsia="宋体" w:cs="宋体"/>
          <w:sz w:val="24"/>
          <w:szCs w:val="24"/>
        </w:rPr>
        <w:t xml:space="preserve"> </w:t>
      </w:r>
    </w:p>
    <w:p>
      <w:pPr>
        <w:spacing w:before="179" w:line="360" w:lineRule="auto"/>
        <w:ind w:left="499" w:right="33" w:rightChars="0" w:hanging="7"/>
        <w:outlineLvl w:val="9"/>
        <w:rPr>
          <w:rFonts w:hint="eastAsia" w:ascii="宋体" w:hAnsi="宋体" w:eastAsia="宋体" w:cs="宋体"/>
          <w:spacing w:val="-2"/>
          <w:sz w:val="24"/>
          <w:szCs w:val="24"/>
        </w:rPr>
      </w:pPr>
      <w:r>
        <w:rPr>
          <w:rFonts w:hint="eastAsia" w:ascii="宋体" w:hAnsi="宋体" w:eastAsia="宋体" w:cs="宋体"/>
          <w:spacing w:val="-4"/>
          <w:sz w:val="24"/>
          <w:szCs w:val="24"/>
        </w:rPr>
        <w:t>电子信箱：</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79" w:line="360" w:lineRule="auto"/>
        <w:ind w:left="499" w:right="33" w:rightChars="0" w:hanging="7"/>
        <w:outlineLvl w:val="9"/>
        <w:rPr>
          <w:rFonts w:hint="eastAsia" w:ascii="宋体" w:hAnsi="宋体" w:eastAsia="宋体" w:cs="宋体"/>
          <w:sz w:val="24"/>
          <w:szCs w:val="24"/>
        </w:rPr>
      </w:pPr>
      <w:r>
        <w:rPr>
          <w:rFonts w:hint="eastAsia" w:ascii="宋体" w:hAnsi="宋体" w:eastAsia="宋体" w:cs="宋体"/>
          <w:spacing w:val="-4"/>
          <w:sz w:val="24"/>
          <w:szCs w:val="24"/>
        </w:rPr>
        <w:t>通信地址：</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 w:line="360" w:lineRule="auto"/>
        <w:ind w:left="21" w:firstLine="476" w:firstLineChars="200"/>
        <w:outlineLvl w:val="9"/>
        <w:rPr>
          <w:rFonts w:hint="eastAsia" w:ascii="宋体" w:hAnsi="宋体" w:eastAsia="宋体" w:cs="宋体"/>
          <w:sz w:val="24"/>
          <w:szCs w:val="24"/>
        </w:rPr>
      </w:pPr>
      <w:r>
        <w:rPr>
          <w:rFonts w:hint="eastAsia" w:ascii="宋体" w:hAnsi="宋体" w:eastAsia="宋体" w:cs="宋体"/>
          <w:spacing w:val="-1"/>
          <w:sz w:val="24"/>
          <w:szCs w:val="24"/>
        </w:rPr>
        <w:t>发包人对发包人代表的授权范围如下：</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501"/>
        <w:outlineLvl w:val="9"/>
        <w:rPr>
          <w:rFonts w:hint="eastAsia" w:ascii="宋体" w:hAnsi="宋体" w:eastAsia="宋体" w:cs="宋体"/>
          <w:sz w:val="24"/>
          <w:szCs w:val="24"/>
        </w:rPr>
      </w:pPr>
      <w:r>
        <w:rPr>
          <w:rFonts w:hint="eastAsia" w:ascii="宋体" w:hAnsi="宋体" w:eastAsia="宋体" w:cs="宋体"/>
          <w:spacing w:val="8"/>
          <w:sz w:val="24"/>
          <w:szCs w:val="24"/>
        </w:rPr>
        <w:t>发包人更换发包人代表的，应当提前</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天书面通知设计人</w:t>
      </w:r>
      <w:r>
        <w:rPr>
          <w:rFonts w:hint="eastAsia" w:ascii="宋体" w:hAnsi="宋体" w:eastAsia="宋体" w:cs="宋体"/>
          <w:spacing w:val="7"/>
          <w:sz w:val="24"/>
          <w:szCs w:val="24"/>
        </w:rPr>
        <w:t>。</w:t>
      </w:r>
    </w:p>
    <w:p>
      <w:pPr>
        <w:spacing w:before="181" w:line="360" w:lineRule="auto"/>
        <w:ind w:left="490"/>
        <w:outlineLvl w:val="9"/>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6"/>
          <w:sz w:val="24"/>
          <w:szCs w:val="24"/>
        </w:rPr>
        <w:t>.3 发包人决定</w:t>
      </w:r>
    </w:p>
    <w:p>
      <w:pPr>
        <w:spacing w:before="180" w:line="360" w:lineRule="auto"/>
        <w:ind w:left="490"/>
        <w:outlineLvl w:val="9"/>
        <w:rPr>
          <w:rFonts w:hint="eastAsia" w:ascii="宋体" w:hAnsi="宋体" w:eastAsia="宋体" w:cs="宋体"/>
          <w:sz w:val="24"/>
          <w:szCs w:val="24"/>
        </w:rPr>
      </w:pPr>
      <w:r>
        <w:rPr>
          <w:rFonts w:hint="eastAsia" w:ascii="宋体" w:hAnsi="宋体" w:eastAsia="宋体" w:cs="宋体"/>
          <w:spacing w:val="8"/>
          <w:sz w:val="24"/>
          <w:szCs w:val="24"/>
        </w:rPr>
        <w:t>2.3.2 发包人应在</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天内对设计人书面提出的事项作出书面决定</w:t>
      </w:r>
      <w:r>
        <w:rPr>
          <w:rFonts w:hint="eastAsia" w:ascii="宋体" w:hAnsi="宋体" w:eastAsia="宋体" w:cs="宋体"/>
          <w:spacing w:val="6"/>
          <w:sz w:val="24"/>
          <w:szCs w:val="24"/>
        </w:rPr>
        <w:t>。</w:t>
      </w:r>
    </w:p>
    <w:p>
      <w:pPr>
        <w:spacing w:before="183" w:line="360" w:lineRule="auto"/>
        <w:ind w:left="4027"/>
        <w:outlineLvl w:val="9"/>
        <w:rPr>
          <w:rFonts w:hint="eastAsia" w:ascii="宋体" w:hAnsi="宋体" w:eastAsia="宋体" w:cs="宋体"/>
          <w:sz w:val="24"/>
          <w:szCs w:val="24"/>
        </w:rPr>
      </w:pPr>
      <w:r>
        <w:rPr>
          <w:rFonts w:hint="eastAsia" w:ascii="宋体" w:hAnsi="宋体" w:eastAsia="宋体" w:cs="宋体"/>
          <w:b/>
          <w:bCs/>
          <w:spacing w:val="6"/>
          <w:sz w:val="24"/>
          <w:szCs w:val="24"/>
        </w:rPr>
        <w:t>3.</w:t>
      </w:r>
      <w:r>
        <w:rPr>
          <w:rFonts w:hint="eastAsia" w:ascii="宋体" w:hAnsi="宋体" w:eastAsia="宋体" w:cs="宋体"/>
          <w:spacing w:val="6"/>
          <w:sz w:val="24"/>
          <w:szCs w:val="24"/>
        </w:rPr>
        <w:t xml:space="preserve">  设计</w:t>
      </w:r>
      <w:r>
        <w:rPr>
          <w:rFonts w:hint="eastAsia" w:ascii="宋体" w:hAnsi="宋体" w:eastAsia="宋体" w:cs="宋体"/>
          <w:spacing w:val="5"/>
          <w:sz w:val="24"/>
          <w:szCs w:val="24"/>
        </w:rPr>
        <w:t>人</w:t>
      </w:r>
    </w:p>
    <w:p>
      <w:pPr>
        <w:spacing w:before="181" w:line="360" w:lineRule="auto"/>
        <w:ind w:left="492"/>
        <w:outlineLvl w:val="9"/>
        <w:rPr>
          <w:rFonts w:hint="eastAsia" w:ascii="宋体" w:hAnsi="宋体" w:eastAsia="宋体" w:cs="宋体"/>
          <w:sz w:val="24"/>
          <w:szCs w:val="24"/>
        </w:rPr>
      </w:pPr>
      <w:r>
        <w:rPr>
          <w:rFonts w:hint="eastAsia" w:ascii="宋体" w:hAnsi="宋体" w:eastAsia="宋体" w:cs="宋体"/>
          <w:spacing w:val="7"/>
          <w:sz w:val="24"/>
          <w:szCs w:val="24"/>
        </w:rPr>
        <w:t>3.1 设计人一般义</w:t>
      </w:r>
      <w:r>
        <w:rPr>
          <w:rFonts w:hint="eastAsia" w:ascii="宋体" w:hAnsi="宋体" w:eastAsia="宋体" w:cs="宋体"/>
          <w:spacing w:val="6"/>
          <w:sz w:val="24"/>
          <w:szCs w:val="24"/>
        </w:rPr>
        <w:t>务</w:t>
      </w:r>
    </w:p>
    <w:p>
      <w:pPr>
        <w:spacing w:before="180" w:line="360" w:lineRule="auto"/>
        <w:ind w:left="492"/>
        <w:outlineLvl w:val="9"/>
        <w:rPr>
          <w:rFonts w:hint="eastAsia" w:ascii="宋体" w:hAnsi="宋体" w:eastAsia="宋体" w:cs="宋体"/>
          <w:sz w:val="24"/>
          <w:szCs w:val="24"/>
        </w:rPr>
      </w:pPr>
      <w:r>
        <w:rPr>
          <w:rFonts w:hint="eastAsia" w:ascii="宋体" w:hAnsi="宋体" w:eastAsia="宋体" w:cs="宋体"/>
          <w:spacing w:val="14"/>
          <w:sz w:val="24"/>
          <w:szCs w:val="24"/>
        </w:rPr>
        <w:t>3.</w:t>
      </w:r>
      <w:r>
        <w:rPr>
          <w:rFonts w:hint="eastAsia" w:ascii="宋体" w:hAnsi="宋体" w:eastAsia="宋体" w:cs="宋体"/>
          <w:spacing w:val="11"/>
          <w:sz w:val="24"/>
          <w:szCs w:val="24"/>
        </w:rPr>
        <w:t>1</w:t>
      </w:r>
      <w:r>
        <w:rPr>
          <w:rFonts w:hint="eastAsia" w:ascii="宋体" w:hAnsi="宋体" w:eastAsia="宋体" w:cs="宋体"/>
          <w:spacing w:val="7"/>
          <w:sz w:val="24"/>
          <w:szCs w:val="24"/>
        </w:rPr>
        <w:t>.1 设计人</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(需/不需) 配合发包人办理有关许可、批准或备案手。</w:t>
      </w:r>
    </w:p>
    <w:p>
      <w:pPr>
        <w:spacing w:before="180" w:line="360" w:lineRule="auto"/>
        <w:ind w:left="492"/>
        <w:outlineLvl w:val="9"/>
        <w:rPr>
          <w:rFonts w:hint="eastAsia" w:ascii="宋体" w:hAnsi="宋体" w:eastAsia="宋体" w:cs="宋体"/>
          <w:sz w:val="24"/>
          <w:szCs w:val="24"/>
        </w:rPr>
      </w:pPr>
      <w:r>
        <w:rPr>
          <w:rFonts w:hint="eastAsia" w:ascii="宋体" w:hAnsi="宋体" w:eastAsia="宋体" w:cs="宋体"/>
          <w:spacing w:val="-2"/>
          <w:sz w:val="24"/>
          <w:szCs w:val="24"/>
        </w:rPr>
        <w:t>3.1.3 设计人其他义务：</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2" w:line="360" w:lineRule="auto"/>
        <w:ind w:left="492"/>
        <w:outlineLvl w:val="9"/>
        <w:rPr>
          <w:rFonts w:hint="eastAsia" w:ascii="宋体" w:hAnsi="宋体" w:eastAsia="宋体" w:cs="宋体"/>
          <w:sz w:val="24"/>
          <w:szCs w:val="24"/>
        </w:rPr>
      </w:pPr>
      <w:r>
        <w:rPr>
          <w:rFonts w:hint="eastAsia" w:ascii="宋体" w:hAnsi="宋体" w:eastAsia="宋体" w:cs="宋体"/>
          <w:spacing w:val="8"/>
          <w:sz w:val="24"/>
          <w:szCs w:val="24"/>
        </w:rPr>
        <w:t>3</w:t>
      </w:r>
      <w:r>
        <w:rPr>
          <w:rFonts w:hint="eastAsia" w:ascii="宋体" w:hAnsi="宋体" w:eastAsia="宋体" w:cs="宋体"/>
          <w:spacing w:val="6"/>
          <w:sz w:val="24"/>
          <w:szCs w:val="24"/>
        </w:rPr>
        <w:t>.2 项目负责人</w:t>
      </w:r>
    </w:p>
    <w:p>
      <w:pPr>
        <w:spacing w:before="179" w:line="360" w:lineRule="auto"/>
        <w:ind w:left="492"/>
        <w:outlineLvl w:val="9"/>
        <w:rPr>
          <w:rFonts w:hint="eastAsia" w:ascii="宋体" w:hAnsi="宋体" w:eastAsia="宋体" w:cs="宋体"/>
          <w:sz w:val="24"/>
          <w:szCs w:val="24"/>
        </w:rPr>
      </w:pPr>
      <w:r>
        <w:rPr>
          <w:rFonts w:hint="eastAsia" w:ascii="宋体" w:hAnsi="宋体" w:eastAsia="宋体" w:cs="宋体"/>
          <w:spacing w:val="6"/>
          <w:sz w:val="24"/>
          <w:szCs w:val="24"/>
        </w:rPr>
        <w:t>3.2.1 项目负责人</w:t>
      </w:r>
    </w:p>
    <w:p>
      <w:pPr>
        <w:spacing w:before="1" w:line="360" w:lineRule="auto"/>
        <w:ind w:left="14" w:right="33" w:rightChars="0" w:firstLine="485"/>
        <w:outlineLvl w:val="9"/>
        <w:rPr>
          <w:rFonts w:hint="eastAsia" w:ascii="宋体" w:hAnsi="宋体" w:eastAsia="宋体" w:cs="宋体"/>
          <w:sz w:val="24"/>
          <w:szCs w:val="24"/>
        </w:rPr>
      </w:pPr>
      <w:r>
        <w:rPr>
          <w:rFonts w:hint="eastAsia" w:ascii="宋体" w:hAnsi="宋体" w:eastAsia="宋体" w:cs="宋体"/>
          <w:sz w:val="24"/>
          <w:szCs w:val="24"/>
        </w:rPr>
        <w:t xml:space="preserve">姓    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before="1" w:line="360" w:lineRule="auto"/>
        <w:ind w:left="14" w:right="33" w:rightChars="0" w:firstLine="485"/>
        <w:outlineLvl w:val="9"/>
        <w:rPr>
          <w:rFonts w:hint="eastAsia" w:ascii="宋体" w:hAnsi="宋体" w:eastAsia="宋体" w:cs="宋体"/>
          <w:sz w:val="24"/>
          <w:szCs w:val="24"/>
        </w:rPr>
      </w:pPr>
      <w:r>
        <w:rPr>
          <w:rFonts w:hint="eastAsia" w:ascii="宋体" w:hAnsi="宋体" w:eastAsia="宋体" w:cs="宋体"/>
          <w:sz w:val="24"/>
          <w:szCs w:val="24"/>
        </w:rPr>
        <w:t>执业资格及等级：</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before="1" w:line="360" w:lineRule="auto"/>
        <w:ind w:left="14" w:right="33" w:rightChars="0" w:firstLine="485"/>
        <w:outlineLvl w:val="9"/>
        <w:rPr>
          <w:rFonts w:hint="eastAsia" w:ascii="宋体" w:hAnsi="宋体" w:eastAsia="宋体" w:cs="宋体"/>
          <w:sz w:val="24"/>
          <w:szCs w:val="24"/>
        </w:rPr>
      </w:pPr>
      <w:r>
        <w:rPr>
          <w:rFonts w:hint="eastAsia" w:ascii="宋体" w:hAnsi="宋体" w:eastAsia="宋体" w:cs="宋体"/>
          <w:sz w:val="24"/>
          <w:szCs w:val="24"/>
        </w:rPr>
        <w:t>注册证书号：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before="1" w:line="360" w:lineRule="auto"/>
        <w:ind w:left="14" w:right="33" w:rightChars="0" w:firstLine="485"/>
        <w:outlineLvl w:val="9"/>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before="1" w:line="360" w:lineRule="auto"/>
        <w:ind w:left="14" w:right="33" w:rightChars="0" w:firstLine="485"/>
        <w:outlineLvl w:val="9"/>
        <w:rPr>
          <w:rFonts w:hint="eastAsia" w:ascii="宋体" w:hAnsi="宋体" w:eastAsia="宋体" w:cs="宋体"/>
          <w:sz w:val="24"/>
          <w:szCs w:val="24"/>
        </w:rPr>
      </w:pPr>
      <w:r>
        <w:rPr>
          <w:rFonts w:hint="eastAsia" w:ascii="宋体" w:hAnsi="宋体" w:eastAsia="宋体" w:cs="宋体"/>
          <w:sz w:val="24"/>
          <w:szCs w:val="24"/>
        </w:rPr>
        <w:t>电子信箱：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before="1" w:line="360" w:lineRule="auto"/>
        <w:ind w:left="14" w:right="33" w:rightChars="0" w:firstLine="485"/>
        <w:outlineLvl w:val="9"/>
        <w:rPr>
          <w:rFonts w:hint="eastAsia" w:ascii="宋体" w:hAnsi="宋体" w:eastAsia="宋体" w:cs="宋体"/>
          <w:sz w:val="24"/>
          <w:szCs w:val="24"/>
        </w:rPr>
      </w:pPr>
      <w:r>
        <w:rPr>
          <w:rFonts w:hint="eastAsia" w:ascii="宋体" w:hAnsi="宋体" w:eastAsia="宋体" w:cs="宋体"/>
          <w:sz w:val="24"/>
          <w:szCs w:val="24"/>
        </w:rPr>
        <w:t>通信地址：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spacing w:before="1" w:line="360" w:lineRule="auto"/>
        <w:ind w:left="14" w:right="33" w:rightChars="0" w:firstLine="485"/>
        <w:outlineLvl w:val="9"/>
        <w:rPr>
          <w:rFonts w:hint="eastAsia" w:ascii="宋体" w:hAnsi="宋体" w:eastAsia="宋体" w:cs="宋体"/>
          <w:sz w:val="24"/>
          <w:szCs w:val="24"/>
        </w:rPr>
      </w:pPr>
      <w:r>
        <w:rPr>
          <w:rFonts w:hint="eastAsia" w:ascii="宋体" w:hAnsi="宋体" w:eastAsia="宋体" w:cs="宋体"/>
          <w:spacing w:val="1"/>
          <w:sz w:val="24"/>
          <w:szCs w:val="24"/>
        </w:rPr>
        <w:t>设计人对项目负责人的授权范围如下：</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75" w:line="360" w:lineRule="auto"/>
        <w:ind w:left="14" w:right="33" w:rightChars="0" w:firstLine="478"/>
        <w:outlineLvl w:val="9"/>
        <w:rPr>
          <w:rFonts w:hint="eastAsia" w:ascii="宋体" w:hAnsi="宋体" w:eastAsia="宋体" w:cs="宋体"/>
          <w:sz w:val="24"/>
          <w:szCs w:val="24"/>
        </w:rPr>
      </w:pPr>
      <w:r>
        <w:rPr>
          <w:rFonts w:hint="eastAsia" w:ascii="宋体" w:hAnsi="宋体" w:eastAsia="宋体" w:cs="宋体"/>
          <w:spacing w:val="10"/>
          <w:sz w:val="24"/>
          <w:szCs w:val="24"/>
        </w:rPr>
        <w:t>3</w:t>
      </w:r>
      <w:r>
        <w:rPr>
          <w:rFonts w:hint="eastAsia" w:ascii="宋体" w:hAnsi="宋体" w:eastAsia="宋体" w:cs="宋体"/>
          <w:spacing w:val="7"/>
          <w:sz w:val="24"/>
          <w:szCs w:val="24"/>
        </w:rPr>
        <w:t>.2.2 设计人更换项目负责人的，应提前</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天书面通知发包人。</w:t>
      </w:r>
      <w:r>
        <w:rPr>
          <w:rFonts w:hint="eastAsia" w:ascii="宋体" w:hAnsi="宋体" w:eastAsia="宋体" w:cs="宋体"/>
          <w:sz w:val="24"/>
          <w:szCs w:val="24"/>
        </w:rPr>
        <w:t xml:space="preserve"> </w:t>
      </w:r>
      <w:r>
        <w:rPr>
          <w:rFonts w:hint="eastAsia" w:ascii="宋体" w:hAnsi="宋体" w:eastAsia="宋体" w:cs="宋体"/>
          <w:spacing w:val="1"/>
          <w:sz w:val="24"/>
          <w:szCs w:val="24"/>
        </w:rPr>
        <w:t>设计人擅自更换项目负责人的违约责任：</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pPr>
        <w:spacing w:line="360" w:lineRule="auto"/>
        <w:ind w:left="492"/>
        <w:outlineLvl w:val="9"/>
        <w:rPr>
          <w:rFonts w:hint="eastAsia" w:ascii="宋体" w:hAnsi="宋体" w:eastAsia="宋体" w:cs="宋体"/>
          <w:sz w:val="24"/>
          <w:szCs w:val="24"/>
        </w:rPr>
      </w:pPr>
      <w:r>
        <w:rPr>
          <w:rFonts w:hint="eastAsia" w:ascii="宋体" w:hAnsi="宋体" w:eastAsia="宋体" w:cs="宋体"/>
          <w:spacing w:val="14"/>
          <w:sz w:val="24"/>
          <w:szCs w:val="24"/>
        </w:rPr>
        <w:t>3.2</w:t>
      </w:r>
      <w:r>
        <w:rPr>
          <w:rFonts w:hint="eastAsia" w:ascii="宋体" w:hAnsi="宋体" w:eastAsia="宋体" w:cs="宋体"/>
          <w:spacing w:val="10"/>
          <w:sz w:val="24"/>
          <w:szCs w:val="24"/>
        </w:rPr>
        <w:t>.</w:t>
      </w:r>
      <w:r>
        <w:rPr>
          <w:rFonts w:hint="eastAsia" w:ascii="宋体" w:hAnsi="宋体" w:eastAsia="宋体" w:cs="宋体"/>
          <w:spacing w:val="7"/>
          <w:sz w:val="24"/>
          <w:szCs w:val="24"/>
        </w:rPr>
        <w:t>3 设计人应在收到书面更换通知后</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天内更换项目负责人。</w:t>
      </w:r>
    </w:p>
    <w:p>
      <w:pPr>
        <w:spacing w:before="183" w:line="360" w:lineRule="auto"/>
        <w:ind w:left="14"/>
        <w:outlineLvl w:val="9"/>
        <w:rPr>
          <w:rFonts w:hint="eastAsia" w:ascii="宋体" w:hAnsi="宋体" w:eastAsia="宋体" w:cs="宋体"/>
          <w:sz w:val="24"/>
          <w:szCs w:val="24"/>
        </w:rPr>
      </w:pPr>
      <w:r>
        <w:rPr>
          <w:rFonts w:hint="eastAsia" w:ascii="宋体" w:hAnsi="宋体" w:eastAsia="宋体" w:cs="宋体"/>
          <w:spacing w:val="2"/>
          <w:sz w:val="24"/>
          <w:szCs w:val="24"/>
        </w:rPr>
        <w:t>设计人无正当理由拒绝更换项目负责人的违约责任：</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pPr>
        <w:spacing w:before="180" w:line="360" w:lineRule="auto"/>
        <w:ind w:left="492"/>
        <w:outlineLvl w:val="9"/>
        <w:rPr>
          <w:rFonts w:hint="eastAsia" w:ascii="宋体" w:hAnsi="宋体" w:eastAsia="宋体" w:cs="宋体"/>
          <w:sz w:val="24"/>
          <w:szCs w:val="24"/>
        </w:rPr>
      </w:pPr>
      <w:r>
        <w:rPr>
          <w:rFonts w:hint="eastAsia" w:ascii="宋体" w:hAnsi="宋体" w:eastAsia="宋体" w:cs="宋体"/>
          <w:spacing w:val="8"/>
          <w:sz w:val="24"/>
          <w:szCs w:val="24"/>
        </w:rPr>
        <w:t>3</w:t>
      </w:r>
      <w:r>
        <w:rPr>
          <w:rFonts w:hint="eastAsia" w:ascii="宋体" w:hAnsi="宋体" w:eastAsia="宋体" w:cs="宋体"/>
          <w:spacing w:val="6"/>
          <w:sz w:val="24"/>
          <w:szCs w:val="24"/>
        </w:rPr>
        <w:t>.3 设计人人员</w:t>
      </w:r>
    </w:p>
    <w:p>
      <w:pPr>
        <w:spacing w:before="180" w:line="360" w:lineRule="auto"/>
        <w:ind w:left="492"/>
        <w:outlineLvl w:val="9"/>
        <w:rPr>
          <w:rFonts w:hint="eastAsia" w:ascii="宋体" w:hAnsi="宋体" w:eastAsia="宋体" w:cs="宋体"/>
          <w:sz w:val="24"/>
          <w:szCs w:val="24"/>
        </w:rPr>
      </w:pPr>
      <w:r>
        <w:rPr>
          <w:rFonts w:hint="eastAsia" w:ascii="宋体" w:hAnsi="宋体" w:eastAsia="宋体" w:cs="宋体"/>
          <w:spacing w:val="9"/>
          <w:sz w:val="24"/>
          <w:szCs w:val="24"/>
        </w:rPr>
        <w:t>3</w:t>
      </w:r>
      <w:r>
        <w:rPr>
          <w:rFonts w:hint="eastAsia" w:ascii="宋体" w:hAnsi="宋体" w:eastAsia="宋体" w:cs="宋体"/>
          <w:spacing w:val="7"/>
          <w:sz w:val="24"/>
          <w:szCs w:val="24"/>
        </w:rPr>
        <w:t>.3.1 设计人提交项目管理机构及人员安排报告的期限</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pPr>
        <w:spacing w:before="180" w:line="360" w:lineRule="auto"/>
        <w:ind w:left="595"/>
        <w:outlineLvl w:val="9"/>
        <w:rPr>
          <w:rFonts w:hint="eastAsia" w:ascii="宋体" w:hAnsi="宋体" w:eastAsia="宋体" w:cs="宋体"/>
          <w:sz w:val="24"/>
          <w:szCs w:val="24"/>
        </w:rPr>
      </w:pPr>
      <w:r>
        <w:rPr>
          <w:rFonts w:hint="eastAsia" w:ascii="宋体" w:hAnsi="宋体" w:eastAsia="宋体" w:cs="宋体"/>
          <w:spacing w:val="2"/>
          <w:sz w:val="24"/>
          <w:szCs w:val="24"/>
        </w:rPr>
        <w:t>3.3.3 设计人无正当理由拒绝撤换主要设计人员的违约</w:t>
      </w:r>
      <w:r>
        <w:rPr>
          <w:rFonts w:hint="eastAsia" w:ascii="宋体" w:hAnsi="宋体" w:eastAsia="宋体" w:cs="宋体"/>
          <w:spacing w:val="1"/>
          <w:sz w:val="24"/>
          <w:szCs w:val="24"/>
        </w:rPr>
        <w:t>责任：</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492"/>
        <w:outlineLvl w:val="9"/>
        <w:rPr>
          <w:rFonts w:hint="eastAsia" w:ascii="宋体" w:hAnsi="宋体" w:eastAsia="宋体" w:cs="宋体"/>
          <w:sz w:val="24"/>
          <w:szCs w:val="24"/>
        </w:rPr>
      </w:pPr>
      <w:r>
        <w:rPr>
          <w:rFonts w:hint="eastAsia" w:ascii="宋体" w:hAnsi="宋体" w:eastAsia="宋体" w:cs="宋体"/>
          <w:spacing w:val="6"/>
          <w:sz w:val="24"/>
          <w:szCs w:val="24"/>
        </w:rPr>
        <w:t>3.4 设计分</w:t>
      </w:r>
      <w:r>
        <w:rPr>
          <w:rFonts w:hint="eastAsia" w:ascii="宋体" w:hAnsi="宋体" w:eastAsia="宋体" w:cs="宋体"/>
          <w:spacing w:val="4"/>
          <w:sz w:val="24"/>
          <w:szCs w:val="24"/>
        </w:rPr>
        <w:t>包</w:t>
      </w:r>
    </w:p>
    <w:p>
      <w:pPr>
        <w:spacing w:before="180" w:line="360" w:lineRule="auto"/>
        <w:ind w:left="492"/>
        <w:outlineLvl w:val="9"/>
        <w:rPr>
          <w:rFonts w:hint="eastAsia" w:ascii="宋体" w:hAnsi="宋体" w:eastAsia="宋体" w:cs="宋体"/>
          <w:sz w:val="24"/>
          <w:szCs w:val="24"/>
        </w:rPr>
      </w:pPr>
      <w:r>
        <w:rPr>
          <w:rFonts w:hint="eastAsia" w:ascii="宋体" w:hAnsi="宋体" w:eastAsia="宋体" w:cs="宋体"/>
          <w:spacing w:val="8"/>
          <w:sz w:val="24"/>
          <w:szCs w:val="24"/>
        </w:rPr>
        <w:t>3</w:t>
      </w:r>
      <w:r>
        <w:rPr>
          <w:rFonts w:hint="eastAsia" w:ascii="宋体" w:hAnsi="宋体" w:eastAsia="宋体" w:cs="宋体"/>
          <w:spacing w:val="7"/>
          <w:sz w:val="24"/>
          <w:szCs w:val="24"/>
        </w:rPr>
        <w:t>.4.1 设计分包的一般约定</w:t>
      </w:r>
    </w:p>
    <w:p>
      <w:pPr>
        <w:spacing w:before="180" w:line="360" w:lineRule="auto"/>
        <w:ind w:left="501"/>
        <w:outlineLvl w:val="9"/>
        <w:rPr>
          <w:rFonts w:hint="eastAsia" w:ascii="宋体" w:hAnsi="宋体" w:eastAsia="宋体" w:cs="宋体"/>
          <w:sz w:val="24"/>
          <w:szCs w:val="24"/>
        </w:rPr>
      </w:pPr>
      <w:r>
        <w:rPr>
          <w:rFonts w:hint="eastAsia" w:ascii="宋体" w:hAnsi="宋体" w:eastAsia="宋体" w:cs="宋体"/>
          <w:spacing w:val="-4"/>
          <w:sz w:val="24"/>
          <w:szCs w:val="24"/>
        </w:rPr>
        <w:t>禁止设计分包</w:t>
      </w:r>
      <w:r>
        <w:rPr>
          <w:rFonts w:hint="eastAsia" w:ascii="宋体" w:hAnsi="宋体" w:eastAsia="宋体" w:cs="宋体"/>
          <w:spacing w:val="-2"/>
          <w:sz w:val="24"/>
          <w:szCs w:val="24"/>
        </w:rPr>
        <w:t>的工程包括：</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 w:line="360" w:lineRule="auto"/>
        <w:ind w:left="21"/>
        <w:outlineLvl w:val="9"/>
        <w:rPr>
          <w:rFonts w:hint="eastAsia" w:ascii="宋体" w:hAnsi="宋体" w:eastAsia="宋体" w:cs="宋体"/>
          <w:sz w:val="24"/>
          <w:szCs w:val="24"/>
        </w:rPr>
      </w:pPr>
      <w:r>
        <w:rPr>
          <w:rFonts w:hint="eastAsia" w:ascii="宋体" w:hAnsi="宋体" w:eastAsia="宋体" w:cs="宋体"/>
          <w:spacing w:val="-2"/>
          <w:sz w:val="24"/>
          <w:szCs w:val="24"/>
        </w:rPr>
        <w:t>主体结构、关键性工作的范围：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0" w:line="360" w:lineRule="auto"/>
        <w:ind w:left="492"/>
        <w:outlineLvl w:val="9"/>
        <w:rPr>
          <w:rFonts w:hint="eastAsia" w:ascii="宋体" w:hAnsi="宋体" w:eastAsia="宋体" w:cs="宋体"/>
          <w:sz w:val="24"/>
          <w:szCs w:val="24"/>
        </w:rPr>
      </w:pPr>
      <w:r>
        <w:rPr>
          <w:rFonts w:hint="eastAsia" w:ascii="宋体" w:hAnsi="宋体" w:eastAsia="宋体" w:cs="宋体"/>
          <w:spacing w:val="2"/>
          <w:sz w:val="24"/>
          <w:szCs w:val="24"/>
        </w:rPr>
        <w:t>3.4.2 设计分包的确定</w:t>
      </w:r>
    </w:p>
    <w:p>
      <w:pPr>
        <w:spacing w:before="180" w:line="360" w:lineRule="auto"/>
        <w:ind w:left="21"/>
        <w:outlineLvl w:val="9"/>
        <w:rPr>
          <w:rFonts w:hint="eastAsia" w:ascii="宋体" w:hAnsi="宋体" w:eastAsia="宋体" w:cs="宋体"/>
          <w:sz w:val="24"/>
          <w:szCs w:val="24"/>
        </w:rPr>
      </w:pPr>
      <w:r>
        <w:rPr>
          <w:rFonts w:hint="eastAsia" w:ascii="宋体" w:hAnsi="宋体" w:eastAsia="宋体" w:cs="宋体"/>
          <w:spacing w:val="-2"/>
          <w:sz w:val="24"/>
          <w:szCs w:val="24"/>
        </w:rPr>
        <w:t>允许分包的专业工程包括：</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 w:line="360" w:lineRule="auto"/>
        <w:ind w:left="16"/>
        <w:outlineLvl w:val="9"/>
        <w:rPr>
          <w:rFonts w:hint="eastAsia" w:ascii="宋体" w:hAnsi="宋体" w:eastAsia="宋体" w:cs="宋体"/>
          <w:sz w:val="24"/>
          <w:szCs w:val="24"/>
        </w:rPr>
      </w:pPr>
      <w:r>
        <w:rPr>
          <w:rFonts w:hint="eastAsia" w:ascii="宋体" w:hAnsi="宋体" w:eastAsia="宋体" w:cs="宋体"/>
          <w:spacing w:val="-2"/>
          <w:sz w:val="24"/>
          <w:szCs w:val="24"/>
        </w:rPr>
        <w:t>其他关于分包的约定：</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3" w:line="360" w:lineRule="auto"/>
        <w:ind w:left="12"/>
        <w:outlineLvl w:val="9"/>
        <w:rPr>
          <w:rFonts w:hint="eastAsia" w:ascii="宋体" w:hAnsi="宋体" w:eastAsia="宋体" w:cs="宋体"/>
          <w:sz w:val="24"/>
          <w:szCs w:val="24"/>
        </w:rPr>
      </w:pPr>
      <w:r>
        <w:rPr>
          <w:rFonts w:hint="eastAsia" w:ascii="宋体" w:hAnsi="宋体" w:eastAsia="宋体" w:cs="宋体"/>
          <w:spacing w:val="2"/>
          <w:sz w:val="24"/>
          <w:szCs w:val="24"/>
        </w:rPr>
        <w:t>3.</w:t>
      </w:r>
      <w:r>
        <w:rPr>
          <w:rFonts w:hint="eastAsia" w:ascii="宋体" w:hAnsi="宋体" w:eastAsia="宋体" w:cs="宋体"/>
          <w:spacing w:val="1"/>
          <w:sz w:val="24"/>
          <w:szCs w:val="24"/>
        </w:rPr>
        <w:t>4.3 设计人向发包人提交有关分包人资料包括：</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3" w:line="360" w:lineRule="auto"/>
        <w:ind w:left="12"/>
        <w:outlineLvl w:val="9"/>
        <w:rPr>
          <w:rFonts w:hint="eastAsia" w:ascii="宋体" w:hAnsi="宋体" w:eastAsia="宋体" w:cs="宋体"/>
          <w:sz w:val="24"/>
          <w:szCs w:val="24"/>
        </w:rPr>
      </w:pPr>
      <w:r>
        <w:rPr>
          <w:rFonts w:hint="eastAsia" w:ascii="宋体" w:hAnsi="宋体" w:eastAsia="宋体" w:cs="宋体"/>
          <w:spacing w:val="1"/>
          <w:sz w:val="24"/>
          <w:szCs w:val="24"/>
        </w:rPr>
        <w:t>3.4.4 分包工程设计费支付方式：</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492"/>
        <w:outlineLvl w:val="9"/>
        <w:rPr>
          <w:rFonts w:hint="eastAsia" w:ascii="宋体" w:hAnsi="宋体" w:eastAsia="宋体" w:cs="宋体"/>
          <w:sz w:val="24"/>
          <w:szCs w:val="24"/>
        </w:rPr>
      </w:pPr>
      <w:r>
        <w:rPr>
          <w:rFonts w:hint="eastAsia" w:ascii="宋体" w:hAnsi="宋体" w:eastAsia="宋体" w:cs="宋体"/>
          <w:spacing w:val="6"/>
          <w:sz w:val="24"/>
          <w:szCs w:val="24"/>
        </w:rPr>
        <w:t>3</w:t>
      </w:r>
      <w:r>
        <w:rPr>
          <w:rFonts w:hint="eastAsia" w:ascii="宋体" w:hAnsi="宋体" w:eastAsia="宋体" w:cs="宋体"/>
          <w:spacing w:val="5"/>
          <w:sz w:val="24"/>
          <w:szCs w:val="24"/>
        </w:rPr>
        <w:t>.5 联合体</w:t>
      </w:r>
    </w:p>
    <w:p>
      <w:pPr>
        <w:spacing w:before="180" w:line="360" w:lineRule="auto"/>
        <w:ind w:left="12"/>
        <w:outlineLvl w:val="9"/>
        <w:rPr>
          <w:rFonts w:hint="eastAsia" w:ascii="宋体" w:hAnsi="宋体" w:eastAsia="宋体" w:cs="宋体"/>
          <w:sz w:val="24"/>
          <w:szCs w:val="24"/>
        </w:rPr>
      </w:pPr>
      <w:r>
        <w:rPr>
          <w:rFonts w:hint="eastAsia" w:ascii="宋体" w:hAnsi="宋体" w:eastAsia="宋体" w:cs="宋体"/>
          <w:spacing w:val="2"/>
          <w:sz w:val="24"/>
          <w:szCs w:val="24"/>
        </w:rPr>
        <w:t>3.5.</w:t>
      </w:r>
      <w:r>
        <w:rPr>
          <w:rFonts w:hint="eastAsia" w:ascii="宋体" w:hAnsi="宋体" w:eastAsia="宋体" w:cs="宋体"/>
          <w:spacing w:val="1"/>
          <w:sz w:val="24"/>
          <w:szCs w:val="24"/>
        </w:rPr>
        <w:t>4 发包人向联合体支付设计费用的方式：</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0" w:line="360" w:lineRule="auto"/>
        <w:ind w:left="3669"/>
        <w:outlineLvl w:val="9"/>
        <w:rPr>
          <w:rFonts w:hint="eastAsia" w:ascii="宋体" w:hAnsi="宋体" w:eastAsia="宋体" w:cs="宋体"/>
          <w:sz w:val="24"/>
          <w:szCs w:val="24"/>
        </w:rPr>
      </w:pPr>
      <w:r>
        <w:rPr>
          <w:rFonts w:hint="eastAsia" w:ascii="宋体" w:hAnsi="宋体" w:eastAsia="宋体" w:cs="宋体"/>
          <w:b/>
          <w:bCs/>
          <w:spacing w:val="8"/>
          <w:sz w:val="24"/>
          <w:szCs w:val="24"/>
        </w:rPr>
        <w:t>4</w:t>
      </w:r>
      <w:r>
        <w:rPr>
          <w:rFonts w:hint="eastAsia" w:ascii="宋体" w:hAnsi="宋体" w:eastAsia="宋体" w:cs="宋体"/>
          <w:b/>
          <w:bCs/>
          <w:spacing w:val="7"/>
          <w:sz w:val="24"/>
          <w:szCs w:val="24"/>
        </w:rPr>
        <w:t>.</w:t>
      </w:r>
      <w:r>
        <w:rPr>
          <w:rFonts w:hint="eastAsia" w:ascii="宋体" w:hAnsi="宋体" w:eastAsia="宋体" w:cs="宋体"/>
          <w:spacing w:val="7"/>
          <w:sz w:val="24"/>
          <w:szCs w:val="24"/>
        </w:rPr>
        <w:t xml:space="preserve">  工程设计要求</w:t>
      </w:r>
    </w:p>
    <w:p>
      <w:pPr>
        <w:spacing w:before="180" w:line="360" w:lineRule="auto"/>
        <w:ind w:left="6"/>
        <w:outlineLvl w:val="9"/>
        <w:rPr>
          <w:rFonts w:hint="eastAsia" w:ascii="宋体" w:hAnsi="宋体" w:eastAsia="宋体" w:cs="宋体"/>
          <w:sz w:val="24"/>
          <w:szCs w:val="24"/>
        </w:rPr>
      </w:pPr>
      <w:r>
        <w:rPr>
          <w:rFonts w:hint="eastAsia" w:ascii="宋体" w:hAnsi="宋体" w:eastAsia="宋体" w:cs="宋体"/>
          <w:spacing w:val="14"/>
          <w:sz w:val="24"/>
          <w:szCs w:val="24"/>
        </w:rPr>
        <w:t>4</w:t>
      </w:r>
      <w:r>
        <w:rPr>
          <w:rFonts w:hint="eastAsia" w:ascii="宋体" w:hAnsi="宋体" w:eastAsia="宋体" w:cs="宋体"/>
          <w:spacing w:val="8"/>
          <w:sz w:val="24"/>
          <w:szCs w:val="24"/>
        </w:rPr>
        <w:t>.</w:t>
      </w:r>
      <w:r>
        <w:rPr>
          <w:rFonts w:hint="eastAsia" w:ascii="宋体" w:hAnsi="宋体" w:eastAsia="宋体" w:cs="宋体"/>
          <w:spacing w:val="7"/>
          <w:sz w:val="24"/>
          <w:szCs w:val="24"/>
        </w:rPr>
        <w:t>1 工程设计一般要求</w:t>
      </w:r>
    </w:p>
    <w:p>
      <w:pPr>
        <w:spacing w:before="181" w:line="360" w:lineRule="auto"/>
        <w:ind w:left="486"/>
        <w:outlineLvl w:val="9"/>
        <w:rPr>
          <w:rFonts w:hint="eastAsia" w:ascii="宋体" w:hAnsi="宋体" w:eastAsia="宋体" w:cs="宋体"/>
          <w:sz w:val="24"/>
          <w:szCs w:val="24"/>
        </w:rPr>
      </w:pPr>
      <w:r>
        <w:rPr>
          <w:rFonts w:hint="eastAsia" w:ascii="宋体" w:hAnsi="宋体" w:eastAsia="宋体" w:cs="宋体"/>
          <w:spacing w:val="-1"/>
          <w:sz w:val="24"/>
          <w:szCs w:val="24"/>
        </w:rPr>
        <w:t>4.1.2.1 工程设计的特殊标准或要求：</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486"/>
        <w:outlineLvl w:val="9"/>
        <w:rPr>
          <w:rFonts w:hint="eastAsia" w:ascii="宋体" w:hAnsi="宋体" w:eastAsia="宋体" w:cs="宋体"/>
          <w:sz w:val="24"/>
          <w:szCs w:val="24"/>
        </w:rPr>
      </w:pPr>
      <w:r>
        <w:rPr>
          <w:rFonts w:hint="eastAsia" w:ascii="宋体" w:hAnsi="宋体" w:eastAsia="宋体" w:cs="宋体"/>
          <w:spacing w:val="-1"/>
          <w:sz w:val="24"/>
          <w:szCs w:val="24"/>
        </w:rPr>
        <w:t>4.1.2.2 工程设计适用的技术标准：</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486"/>
        <w:outlineLvl w:val="9"/>
        <w:rPr>
          <w:rFonts w:hint="eastAsia" w:ascii="宋体" w:hAnsi="宋体" w:eastAsia="宋体" w:cs="宋体"/>
          <w:sz w:val="24"/>
          <w:szCs w:val="24"/>
        </w:rPr>
      </w:pPr>
      <w:r>
        <w:rPr>
          <w:rFonts w:hint="eastAsia" w:ascii="宋体" w:hAnsi="宋体" w:eastAsia="宋体" w:cs="宋体"/>
          <w:spacing w:val="2"/>
          <w:sz w:val="24"/>
          <w:szCs w:val="24"/>
        </w:rPr>
        <w:t>4.1.2.4 工程设计文件的主要技术指标控制值及比例：</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6"/>
        <w:outlineLvl w:val="9"/>
        <w:rPr>
          <w:rFonts w:hint="eastAsia" w:ascii="宋体" w:hAnsi="宋体" w:eastAsia="宋体" w:cs="宋体"/>
          <w:sz w:val="24"/>
          <w:szCs w:val="24"/>
        </w:rPr>
      </w:pPr>
      <w:r>
        <w:rPr>
          <w:rFonts w:hint="eastAsia" w:ascii="宋体" w:hAnsi="宋体" w:eastAsia="宋体" w:cs="宋体"/>
          <w:spacing w:val="8"/>
          <w:sz w:val="24"/>
          <w:szCs w:val="24"/>
        </w:rPr>
        <w:t>4.3 工程设计文件的要</w:t>
      </w:r>
      <w:r>
        <w:rPr>
          <w:rFonts w:hint="eastAsia" w:ascii="宋体" w:hAnsi="宋体" w:eastAsia="宋体" w:cs="宋体"/>
          <w:spacing w:val="6"/>
          <w:sz w:val="24"/>
          <w:szCs w:val="24"/>
        </w:rPr>
        <w:t>求</w:t>
      </w:r>
    </w:p>
    <w:p>
      <w:pPr>
        <w:spacing w:before="180" w:line="360" w:lineRule="auto"/>
        <w:ind w:left="486"/>
        <w:outlineLvl w:val="9"/>
        <w:rPr>
          <w:rFonts w:hint="eastAsia" w:ascii="宋体" w:hAnsi="宋体" w:eastAsia="宋体" w:cs="宋体"/>
          <w:sz w:val="24"/>
          <w:szCs w:val="24"/>
        </w:rPr>
      </w:pPr>
      <w:r>
        <w:rPr>
          <w:rFonts w:hint="eastAsia" w:ascii="宋体" w:hAnsi="宋体" w:eastAsia="宋体" w:cs="宋体"/>
          <w:spacing w:val="-1"/>
          <w:sz w:val="24"/>
          <w:szCs w:val="24"/>
        </w:rPr>
        <w:t>4.3.3 工程设计文件深度规定：</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486"/>
        <w:outlineLvl w:val="9"/>
        <w:rPr>
          <w:rFonts w:hint="eastAsia" w:ascii="宋体" w:hAnsi="宋体" w:eastAsia="宋体" w:cs="宋体"/>
          <w:sz w:val="24"/>
          <w:szCs w:val="24"/>
        </w:rPr>
      </w:pPr>
      <w:r>
        <w:rPr>
          <w:rFonts w:hint="eastAsia" w:ascii="宋体" w:hAnsi="宋体" w:eastAsia="宋体" w:cs="宋体"/>
          <w:spacing w:val="2"/>
          <w:sz w:val="24"/>
          <w:szCs w:val="24"/>
        </w:rPr>
        <w:t>4.3.5 建筑物及其功能设施的合理使用寿命年限：</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2" w:line="360" w:lineRule="auto"/>
        <w:ind w:left="3671"/>
        <w:outlineLvl w:val="9"/>
        <w:rPr>
          <w:rFonts w:hint="eastAsia" w:ascii="宋体" w:hAnsi="宋体" w:eastAsia="宋体" w:cs="宋体"/>
          <w:sz w:val="24"/>
          <w:szCs w:val="24"/>
        </w:rPr>
      </w:pPr>
      <w:r>
        <w:rPr>
          <w:rFonts w:hint="eastAsia" w:ascii="宋体" w:hAnsi="宋体" w:eastAsia="宋体" w:cs="宋体"/>
          <w:b/>
          <w:bCs/>
          <w:spacing w:val="7"/>
          <w:sz w:val="24"/>
          <w:szCs w:val="24"/>
        </w:rPr>
        <w:t>5.</w:t>
      </w:r>
      <w:r>
        <w:rPr>
          <w:rFonts w:hint="eastAsia" w:ascii="宋体" w:hAnsi="宋体" w:eastAsia="宋体" w:cs="宋体"/>
          <w:spacing w:val="7"/>
          <w:sz w:val="24"/>
          <w:szCs w:val="24"/>
        </w:rPr>
        <w:t xml:space="preserve">  工程设计要</w:t>
      </w:r>
      <w:r>
        <w:rPr>
          <w:rFonts w:hint="eastAsia" w:ascii="宋体" w:hAnsi="宋体" w:eastAsia="宋体" w:cs="宋体"/>
          <w:spacing w:val="6"/>
          <w:sz w:val="24"/>
          <w:szCs w:val="24"/>
        </w:rPr>
        <w:t>求</w:t>
      </w:r>
    </w:p>
    <w:p>
      <w:pPr>
        <w:spacing w:before="300" w:line="360" w:lineRule="auto"/>
        <w:ind w:left="12"/>
        <w:outlineLvl w:val="9"/>
        <w:rPr>
          <w:rFonts w:hint="eastAsia" w:ascii="宋体" w:hAnsi="宋体" w:eastAsia="宋体" w:cs="宋体"/>
          <w:sz w:val="24"/>
          <w:szCs w:val="24"/>
        </w:rPr>
      </w:pPr>
      <w:r>
        <w:rPr>
          <w:rFonts w:hint="eastAsia" w:ascii="宋体" w:hAnsi="宋体" w:eastAsia="宋体" w:cs="宋体"/>
          <w:spacing w:val="9"/>
          <w:sz w:val="24"/>
          <w:szCs w:val="24"/>
        </w:rPr>
        <w:t>5</w:t>
      </w:r>
      <w:r>
        <w:rPr>
          <w:rFonts w:hint="eastAsia" w:ascii="宋体" w:hAnsi="宋体" w:eastAsia="宋体" w:cs="宋体"/>
          <w:spacing w:val="7"/>
          <w:sz w:val="24"/>
          <w:szCs w:val="24"/>
        </w:rPr>
        <w:t>.1 工程设计一般要求</w:t>
      </w:r>
    </w:p>
    <w:p>
      <w:pPr>
        <w:spacing w:before="301" w:line="360" w:lineRule="auto"/>
        <w:ind w:left="492"/>
        <w:outlineLvl w:val="9"/>
        <w:rPr>
          <w:rFonts w:hint="eastAsia" w:ascii="宋体" w:hAnsi="宋体" w:eastAsia="宋体" w:cs="宋体"/>
          <w:sz w:val="24"/>
          <w:szCs w:val="24"/>
          <w:u w:val="single" w:color="auto"/>
        </w:rPr>
      </w:pPr>
      <w:r>
        <w:rPr>
          <w:rFonts w:hint="eastAsia" w:ascii="宋体" w:hAnsi="宋体" w:eastAsia="宋体" w:cs="宋体"/>
          <w:spacing w:val="7"/>
          <w:sz w:val="24"/>
          <w:szCs w:val="24"/>
        </w:rPr>
        <w:t>5.1.2.1 工程设计的特殊标准或要求</w:t>
      </w:r>
      <w:r>
        <w:rPr>
          <w:rFonts w:hint="eastAsia" w:ascii="宋体" w:hAnsi="宋体" w:eastAsia="宋体" w:cs="宋体"/>
          <w:spacing w:val="6"/>
          <w:sz w:val="24"/>
          <w:szCs w:val="24"/>
        </w:rPr>
        <w:t>：</w:t>
      </w:r>
      <w:r>
        <w:rPr>
          <w:rFonts w:hint="eastAsia" w:ascii="宋体" w:hAnsi="宋体" w:eastAsia="宋体" w:cs="宋体"/>
          <w:sz w:val="24"/>
          <w:szCs w:val="24"/>
          <w:u w:val="single" w:color="auto"/>
        </w:rPr>
        <w:t xml:space="preserve">                      </w:t>
      </w:r>
    </w:p>
    <w:p>
      <w:pPr>
        <w:spacing w:before="235" w:line="360" w:lineRule="auto"/>
        <w:ind w:left="517"/>
        <w:outlineLvl w:val="9"/>
        <w:rPr>
          <w:rFonts w:hint="eastAsia" w:ascii="宋体" w:hAnsi="宋体" w:eastAsia="宋体" w:cs="宋体"/>
          <w:sz w:val="24"/>
          <w:szCs w:val="24"/>
        </w:rPr>
      </w:pPr>
      <w:r>
        <w:rPr>
          <w:rFonts w:hint="eastAsia" w:ascii="宋体" w:hAnsi="宋体" w:eastAsia="宋体" w:cs="宋体"/>
          <w:spacing w:val="1"/>
          <w:sz w:val="24"/>
          <w:szCs w:val="24"/>
        </w:rPr>
        <w:t>5.1.2.2 工程设计适用的技术标准：</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493"/>
        <w:outlineLvl w:val="9"/>
        <w:rPr>
          <w:rFonts w:hint="eastAsia" w:ascii="宋体" w:hAnsi="宋体" w:eastAsia="宋体" w:cs="宋体"/>
          <w:sz w:val="24"/>
          <w:szCs w:val="24"/>
        </w:rPr>
      </w:pPr>
      <w:r>
        <w:rPr>
          <w:rFonts w:hint="eastAsia" w:ascii="宋体" w:hAnsi="宋体" w:eastAsia="宋体" w:cs="宋体"/>
          <w:spacing w:val="2"/>
          <w:sz w:val="24"/>
          <w:szCs w:val="24"/>
        </w:rPr>
        <w:t>5.1.2.4 工程设计文件的</w:t>
      </w:r>
      <w:r>
        <w:rPr>
          <w:rFonts w:hint="eastAsia" w:ascii="宋体" w:hAnsi="宋体" w:eastAsia="宋体" w:cs="宋体"/>
          <w:spacing w:val="1"/>
          <w:sz w:val="24"/>
          <w:szCs w:val="24"/>
        </w:rPr>
        <w:t>主要技术指标控制值及比例：</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301" w:line="360" w:lineRule="auto"/>
        <w:ind w:left="13"/>
        <w:outlineLvl w:val="9"/>
        <w:rPr>
          <w:rFonts w:hint="eastAsia" w:ascii="宋体" w:hAnsi="宋体" w:eastAsia="宋体" w:cs="宋体"/>
          <w:sz w:val="24"/>
          <w:szCs w:val="24"/>
        </w:rPr>
      </w:pPr>
      <w:r>
        <w:rPr>
          <w:rFonts w:hint="eastAsia" w:ascii="宋体" w:hAnsi="宋体" w:eastAsia="宋体" w:cs="宋体"/>
          <w:spacing w:val="12"/>
          <w:sz w:val="24"/>
          <w:szCs w:val="24"/>
        </w:rPr>
        <w:t>5</w:t>
      </w:r>
      <w:r>
        <w:rPr>
          <w:rFonts w:hint="eastAsia" w:ascii="宋体" w:hAnsi="宋体" w:eastAsia="宋体" w:cs="宋体"/>
          <w:spacing w:val="7"/>
          <w:sz w:val="24"/>
          <w:szCs w:val="24"/>
        </w:rPr>
        <w:t>.3 工程设计文件的要求</w:t>
      </w:r>
    </w:p>
    <w:p>
      <w:pPr>
        <w:spacing w:before="300" w:line="360" w:lineRule="auto"/>
        <w:ind w:left="493"/>
        <w:outlineLvl w:val="9"/>
        <w:rPr>
          <w:rFonts w:hint="eastAsia" w:ascii="宋体" w:hAnsi="宋体" w:eastAsia="宋体" w:cs="宋体"/>
          <w:sz w:val="24"/>
          <w:szCs w:val="24"/>
        </w:rPr>
      </w:pPr>
      <w:r>
        <w:rPr>
          <w:rFonts w:hint="eastAsia" w:ascii="宋体" w:hAnsi="宋体" w:eastAsia="宋体" w:cs="宋体"/>
          <w:spacing w:val="-2"/>
          <w:sz w:val="24"/>
          <w:szCs w:val="24"/>
        </w:rPr>
        <w:t>5.3.</w:t>
      </w:r>
      <w:r>
        <w:rPr>
          <w:rFonts w:hint="eastAsia" w:ascii="宋体" w:hAnsi="宋体" w:eastAsia="宋体" w:cs="宋体"/>
          <w:spacing w:val="-1"/>
          <w:sz w:val="24"/>
          <w:szCs w:val="24"/>
        </w:rPr>
        <w:t>3 工程设计文件深度规定：</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0" w:line="360" w:lineRule="auto"/>
        <w:ind w:left="493"/>
        <w:outlineLvl w:val="9"/>
        <w:rPr>
          <w:rFonts w:hint="eastAsia" w:ascii="宋体" w:hAnsi="宋体" w:eastAsia="宋体" w:cs="宋体"/>
          <w:sz w:val="24"/>
          <w:szCs w:val="24"/>
        </w:rPr>
      </w:pPr>
      <w:r>
        <w:rPr>
          <w:rFonts w:hint="eastAsia" w:ascii="宋体" w:hAnsi="宋体" w:eastAsia="宋体" w:cs="宋体"/>
          <w:spacing w:val="1"/>
          <w:sz w:val="24"/>
          <w:szCs w:val="24"/>
        </w:rPr>
        <w:t>5.3.5 建筑物及其功能设施的合理使用寿命年限：</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2" w:line="360" w:lineRule="auto"/>
        <w:ind w:left="3311"/>
        <w:outlineLvl w:val="9"/>
        <w:rPr>
          <w:rFonts w:hint="eastAsia" w:ascii="宋体" w:hAnsi="宋体" w:eastAsia="宋体" w:cs="宋体"/>
          <w:sz w:val="24"/>
          <w:szCs w:val="24"/>
        </w:rPr>
      </w:pPr>
      <w:r>
        <w:rPr>
          <w:rFonts w:hint="eastAsia" w:ascii="宋体" w:hAnsi="宋体" w:eastAsia="宋体" w:cs="宋体"/>
          <w:b/>
          <w:bCs/>
          <w:spacing w:val="14"/>
          <w:sz w:val="24"/>
          <w:szCs w:val="24"/>
        </w:rPr>
        <w:t>6</w:t>
      </w:r>
      <w:r>
        <w:rPr>
          <w:rFonts w:hint="eastAsia" w:ascii="宋体" w:hAnsi="宋体" w:eastAsia="宋体" w:cs="宋体"/>
          <w:b/>
          <w:bCs/>
          <w:spacing w:val="9"/>
          <w:sz w:val="24"/>
          <w:szCs w:val="24"/>
        </w:rPr>
        <w:t>.</w:t>
      </w:r>
      <w:r>
        <w:rPr>
          <w:rFonts w:hint="eastAsia" w:ascii="宋体" w:hAnsi="宋体" w:eastAsia="宋体" w:cs="宋体"/>
          <w:spacing w:val="7"/>
          <w:sz w:val="24"/>
          <w:szCs w:val="24"/>
        </w:rPr>
        <w:t xml:space="preserve">  工程设计进度与周期</w:t>
      </w:r>
    </w:p>
    <w:p>
      <w:pPr>
        <w:spacing w:before="300" w:line="360" w:lineRule="auto"/>
        <w:ind w:left="10"/>
        <w:outlineLvl w:val="9"/>
        <w:rPr>
          <w:rFonts w:hint="eastAsia" w:ascii="宋体" w:hAnsi="宋体" w:eastAsia="宋体" w:cs="宋体"/>
          <w:sz w:val="24"/>
          <w:szCs w:val="24"/>
        </w:rPr>
      </w:pPr>
      <w:r>
        <w:rPr>
          <w:rFonts w:hint="eastAsia" w:ascii="宋体" w:hAnsi="宋体" w:eastAsia="宋体" w:cs="宋体"/>
          <w:spacing w:val="12"/>
          <w:sz w:val="24"/>
          <w:szCs w:val="24"/>
        </w:rPr>
        <w:t>6</w:t>
      </w:r>
      <w:r>
        <w:rPr>
          <w:rFonts w:hint="eastAsia" w:ascii="宋体" w:hAnsi="宋体" w:eastAsia="宋体" w:cs="宋体"/>
          <w:spacing w:val="7"/>
          <w:sz w:val="24"/>
          <w:szCs w:val="24"/>
        </w:rPr>
        <w:t>.1 工程设计进度计划</w:t>
      </w:r>
    </w:p>
    <w:p>
      <w:pPr>
        <w:spacing w:before="301" w:line="360" w:lineRule="auto"/>
        <w:ind w:left="490"/>
        <w:outlineLvl w:val="9"/>
        <w:rPr>
          <w:rFonts w:hint="eastAsia" w:ascii="宋体" w:hAnsi="宋体" w:eastAsia="宋体" w:cs="宋体"/>
          <w:sz w:val="24"/>
          <w:szCs w:val="24"/>
        </w:rPr>
      </w:pPr>
      <w:r>
        <w:rPr>
          <w:rFonts w:hint="eastAsia" w:ascii="宋体" w:hAnsi="宋体" w:eastAsia="宋体" w:cs="宋体"/>
          <w:spacing w:val="14"/>
          <w:sz w:val="24"/>
          <w:szCs w:val="24"/>
        </w:rPr>
        <w:t>6</w:t>
      </w:r>
      <w:r>
        <w:rPr>
          <w:rFonts w:hint="eastAsia" w:ascii="宋体" w:hAnsi="宋体" w:eastAsia="宋体" w:cs="宋体"/>
          <w:spacing w:val="10"/>
          <w:sz w:val="24"/>
          <w:szCs w:val="24"/>
        </w:rPr>
        <w:t>.</w:t>
      </w:r>
      <w:r>
        <w:rPr>
          <w:rFonts w:hint="eastAsia" w:ascii="宋体" w:hAnsi="宋体" w:eastAsia="宋体" w:cs="宋体"/>
          <w:spacing w:val="7"/>
          <w:sz w:val="24"/>
          <w:szCs w:val="24"/>
        </w:rPr>
        <w:t>1.1 工程设计进度计划的编制</w:t>
      </w:r>
    </w:p>
    <w:p>
      <w:pPr>
        <w:spacing w:before="180" w:line="360" w:lineRule="auto"/>
        <w:ind w:left="247" w:leftChars="104" w:right="709" w:hanging="29" w:hangingChars="12"/>
        <w:outlineLvl w:val="9"/>
        <w:rPr>
          <w:rFonts w:hint="eastAsia" w:ascii="宋体" w:hAnsi="宋体" w:eastAsia="宋体" w:cs="宋体"/>
          <w:sz w:val="24"/>
          <w:szCs w:val="24"/>
        </w:rPr>
      </w:pPr>
      <w:r>
        <w:rPr>
          <w:rFonts w:hint="eastAsia" w:ascii="宋体" w:hAnsi="宋体" w:eastAsia="宋体" w:cs="宋体"/>
          <w:spacing w:val="1"/>
          <w:sz w:val="24"/>
          <w:szCs w:val="24"/>
        </w:rPr>
        <w:t>合同当事人约定的工程设计进度计划提交的时间：</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2"/>
          <w:sz w:val="24"/>
          <w:szCs w:val="24"/>
        </w:rPr>
        <w:t>合同当事人约定的</w:t>
      </w:r>
      <w:r>
        <w:rPr>
          <w:rFonts w:hint="eastAsia" w:ascii="宋体" w:hAnsi="宋体" w:eastAsia="宋体" w:cs="宋体"/>
          <w:spacing w:val="1"/>
          <w:sz w:val="24"/>
          <w:szCs w:val="24"/>
        </w:rPr>
        <w:t>工程设计进度计划应包括的内容：</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r>
        <w:rPr>
          <w:rFonts w:hint="eastAsia" w:ascii="宋体" w:hAnsi="宋体" w:eastAsia="宋体" w:cs="宋体"/>
          <w:sz w:val="24"/>
          <w:szCs w:val="24"/>
        </w:rPr>
        <w:t xml:space="preserve"> </w:t>
      </w:r>
      <w:r>
        <w:rPr>
          <w:rFonts w:hint="eastAsia" w:ascii="宋体" w:hAnsi="宋体" w:eastAsia="宋体" w:cs="宋体"/>
          <w:spacing w:val="14"/>
          <w:sz w:val="24"/>
          <w:szCs w:val="24"/>
        </w:rPr>
        <w:t>6</w:t>
      </w:r>
      <w:r>
        <w:rPr>
          <w:rFonts w:hint="eastAsia" w:ascii="宋体" w:hAnsi="宋体" w:eastAsia="宋体" w:cs="宋体"/>
          <w:spacing w:val="10"/>
          <w:sz w:val="24"/>
          <w:szCs w:val="24"/>
        </w:rPr>
        <w:t>.</w:t>
      </w:r>
      <w:r>
        <w:rPr>
          <w:rFonts w:hint="eastAsia" w:ascii="宋体" w:hAnsi="宋体" w:eastAsia="宋体" w:cs="宋体"/>
          <w:spacing w:val="7"/>
          <w:sz w:val="24"/>
          <w:szCs w:val="24"/>
        </w:rPr>
        <w:t>1.2 工程设计进度计划的修订</w:t>
      </w:r>
    </w:p>
    <w:p>
      <w:pPr>
        <w:spacing w:before="1" w:line="360" w:lineRule="auto"/>
        <w:ind w:left="502"/>
        <w:outlineLvl w:val="9"/>
        <w:rPr>
          <w:rFonts w:hint="eastAsia" w:ascii="宋体" w:hAnsi="宋体" w:eastAsia="宋体" w:cs="宋体"/>
          <w:sz w:val="24"/>
          <w:szCs w:val="24"/>
        </w:rPr>
      </w:pPr>
      <w:r>
        <w:rPr>
          <w:rFonts w:hint="eastAsia" w:ascii="宋体" w:hAnsi="宋体" w:eastAsia="宋体" w:cs="宋体"/>
          <w:spacing w:val="2"/>
          <w:sz w:val="24"/>
          <w:szCs w:val="24"/>
        </w:rPr>
        <w:t>发包人在收到工程设计进度计划后确认或提出修改意见的期限：</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304" w:line="360" w:lineRule="auto"/>
        <w:ind w:left="10"/>
        <w:outlineLvl w:val="9"/>
        <w:rPr>
          <w:rFonts w:hint="eastAsia" w:ascii="宋体" w:hAnsi="宋体" w:eastAsia="宋体" w:cs="宋体"/>
          <w:sz w:val="24"/>
          <w:szCs w:val="24"/>
        </w:rPr>
      </w:pPr>
      <w:r>
        <w:rPr>
          <w:rFonts w:hint="eastAsia" w:ascii="宋体" w:hAnsi="宋体" w:eastAsia="宋体" w:cs="宋体"/>
          <w:spacing w:val="12"/>
          <w:sz w:val="24"/>
          <w:szCs w:val="24"/>
        </w:rPr>
        <w:t>6</w:t>
      </w:r>
      <w:r>
        <w:rPr>
          <w:rFonts w:hint="eastAsia" w:ascii="宋体" w:hAnsi="宋体" w:eastAsia="宋体" w:cs="宋体"/>
          <w:spacing w:val="7"/>
          <w:sz w:val="24"/>
          <w:szCs w:val="24"/>
        </w:rPr>
        <w:t>.3 工程设计进度延误</w:t>
      </w:r>
    </w:p>
    <w:p>
      <w:pPr>
        <w:spacing w:before="300" w:line="360" w:lineRule="auto"/>
        <w:ind w:left="490"/>
        <w:outlineLvl w:val="9"/>
        <w:rPr>
          <w:rFonts w:hint="eastAsia" w:ascii="宋体" w:hAnsi="宋体" w:eastAsia="宋体" w:cs="宋体"/>
          <w:sz w:val="24"/>
          <w:szCs w:val="24"/>
        </w:rPr>
      </w:pPr>
      <w:r>
        <w:rPr>
          <w:rFonts w:hint="eastAsia" w:ascii="宋体" w:hAnsi="宋体" w:eastAsia="宋体" w:cs="宋体"/>
          <w:spacing w:val="11"/>
          <w:sz w:val="24"/>
          <w:szCs w:val="24"/>
        </w:rPr>
        <w:t>6</w:t>
      </w:r>
      <w:r>
        <w:rPr>
          <w:rFonts w:hint="eastAsia" w:ascii="宋体" w:hAnsi="宋体" w:eastAsia="宋体" w:cs="宋体"/>
          <w:spacing w:val="8"/>
          <w:sz w:val="24"/>
          <w:szCs w:val="24"/>
        </w:rPr>
        <w:t>.3.1 因发包人原因导致工程设计进度延误</w:t>
      </w:r>
    </w:p>
    <w:p>
      <w:pPr>
        <w:spacing w:before="181" w:line="360" w:lineRule="auto"/>
        <w:ind w:left="500"/>
        <w:outlineLvl w:val="9"/>
        <w:rPr>
          <w:rFonts w:hint="eastAsia" w:ascii="宋体" w:hAnsi="宋体" w:eastAsia="宋体" w:cs="宋体"/>
          <w:sz w:val="24"/>
          <w:szCs w:val="24"/>
        </w:rPr>
      </w:pPr>
      <w:r>
        <w:rPr>
          <w:rFonts w:hint="eastAsia" w:ascii="宋体" w:hAnsi="宋体" w:eastAsia="宋体" w:cs="宋体"/>
          <w:spacing w:val="8"/>
          <w:sz w:val="24"/>
          <w:szCs w:val="24"/>
        </w:rPr>
        <w:t>(4</w:t>
      </w:r>
      <w:r>
        <w:rPr>
          <w:rFonts w:hint="eastAsia" w:ascii="宋体" w:hAnsi="宋体" w:eastAsia="宋体" w:cs="宋体"/>
          <w:spacing w:val="4"/>
          <w:sz w:val="24"/>
          <w:szCs w:val="24"/>
        </w:rPr>
        <w:t>) 因发包人原因导致工程设计进度延误的其他情形：</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w:t>
      </w:r>
    </w:p>
    <w:p>
      <w:pPr>
        <w:spacing w:before="181" w:line="360" w:lineRule="auto"/>
        <w:ind w:left="22" w:leftChars="0" w:right="73" w:firstLine="398" w:firstLineChars="0"/>
        <w:jc w:val="both"/>
        <w:outlineLvl w:val="9"/>
        <w:rPr>
          <w:rFonts w:hint="eastAsia" w:ascii="宋体" w:hAnsi="宋体" w:eastAsia="宋体" w:cs="宋体"/>
          <w:sz w:val="24"/>
          <w:szCs w:val="24"/>
        </w:rPr>
      </w:pPr>
      <w:r>
        <w:rPr>
          <w:rFonts w:hint="eastAsia" w:ascii="宋体" w:hAnsi="宋体" w:eastAsia="宋体" w:cs="宋体"/>
          <w:spacing w:val="15"/>
          <w:sz w:val="24"/>
          <w:szCs w:val="24"/>
        </w:rPr>
        <w:t>设</w:t>
      </w:r>
      <w:r>
        <w:rPr>
          <w:rFonts w:hint="eastAsia" w:ascii="宋体" w:hAnsi="宋体" w:eastAsia="宋体" w:cs="宋体"/>
          <w:spacing w:val="9"/>
          <w:sz w:val="24"/>
          <w:szCs w:val="24"/>
        </w:rPr>
        <w:t>计人应在发生进度延误的情形后</w:t>
      </w:r>
      <w:r>
        <w:rPr>
          <w:rFonts w:hint="eastAsia" w:ascii="宋体" w:hAnsi="宋体" w:eastAsia="宋体" w:cs="宋体"/>
          <w:spacing w:val="9"/>
          <w:sz w:val="24"/>
          <w:szCs w:val="24"/>
          <w:u w:val="single" w:color="auto"/>
        </w:rPr>
        <w:t xml:space="preserve">   </w:t>
      </w:r>
      <w:r>
        <w:rPr>
          <w:rFonts w:hint="eastAsia" w:ascii="宋体" w:hAnsi="宋体" w:eastAsia="宋体" w:cs="宋体"/>
          <w:spacing w:val="9"/>
          <w:sz w:val="24"/>
          <w:szCs w:val="24"/>
        </w:rPr>
        <w:t>天内向发包人发出要求延期的书面通知，在</w:t>
      </w:r>
      <w:r>
        <w:rPr>
          <w:rFonts w:hint="eastAsia" w:ascii="宋体" w:hAnsi="宋体" w:eastAsia="宋体" w:cs="宋体"/>
          <w:spacing w:val="8"/>
          <w:sz w:val="24"/>
          <w:szCs w:val="24"/>
        </w:rPr>
        <w:t>发生该情形后</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天内提交要求延期的详细说明</w:t>
      </w:r>
      <w:r>
        <w:rPr>
          <w:rFonts w:hint="eastAsia" w:ascii="宋体" w:hAnsi="宋体" w:eastAsia="宋体" w:cs="宋体"/>
          <w:spacing w:val="6"/>
          <w:sz w:val="24"/>
          <w:szCs w:val="24"/>
        </w:rPr>
        <w:t>。</w:t>
      </w:r>
    </w:p>
    <w:p>
      <w:pPr>
        <w:spacing w:line="360" w:lineRule="auto"/>
        <w:ind w:left="0" w:leftChars="0" w:firstLine="497" w:firstLineChars="183"/>
        <w:outlineLvl w:val="9"/>
        <w:rPr>
          <w:rFonts w:hint="eastAsia" w:ascii="宋体" w:hAnsi="宋体" w:eastAsia="宋体" w:cs="宋体"/>
          <w:sz w:val="24"/>
          <w:szCs w:val="24"/>
        </w:rPr>
      </w:pPr>
      <w:r>
        <w:rPr>
          <w:rFonts w:hint="eastAsia" w:ascii="宋体" w:hAnsi="宋体" w:eastAsia="宋体" w:cs="宋体"/>
          <w:spacing w:val="16"/>
          <w:sz w:val="24"/>
          <w:szCs w:val="24"/>
        </w:rPr>
        <w:t>发包人</w:t>
      </w:r>
      <w:r>
        <w:rPr>
          <w:rFonts w:hint="eastAsia" w:ascii="宋体" w:hAnsi="宋体" w:eastAsia="宋体" w:cs="宋体"/>
          <w:spacing w:val="8"/>
          <w:sz w:val="24"/>
          <w:szCs w:val="24"/>
        </w:rPr>
        <w:t>收到设计人要求延期的详细说明后，应在</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天内进行审查并书面答复。</w:t>
      </w:r>
    </w:p>
    <w:p>
      <w:pPr>
        <w:spacing w:before="303" w:line="360" w:lineRule="auto"/>
        <w:ind w:left="10"/>
        <w:outlineLvl w:val="9"/>
        <w:rPr>
          <w:rFonts w:hint="eastAsia" w:ascii="宋体" w:hAnsi="宋体" w:eastAsia="宋体" w:cs="宋体"/>
          <w:sz w:val="24"/>
          <w:szCs w:val="24"/>
        </w:rPr>
      </w:pPr>
      <w:r>
        <w:rPr>
          <w:rFonts w:hint="eastAsia" w:ascii="宋体" w:hAnsi="宋体" w:eastAsia="宋体" w:cs="宋体"/>
          <w:spacing w:val="8"/>
          <w:sz w:val="24"/>
          <w:szCs w:val="24"/>
        </w:rPr>
        <w:t>6.5 提前交付工程设计文</w:t>
      </w:r>
      <w:r>
        <w:rPr>
          <w:rFonts w:hint="eastAsia" w:ascii="宋体" w:hAnsi="宋体" w:eastAsia="宋体" w:cs="宋体"/>
          <w:spacing w:val="5"/>
          <w:sz w:val="24"/>
          <w:szCs w:val="24"/>
        </w:rPr>
        <w:t>件</w:t>
      </w:r>
    </w:p>
    <w:p>
      <w:pPr>
        <w:spacing w:before="302" w:line="360" w:lineRule="auto"/>
        <w:ind w:left="490"/>
        <w:outlineLvl w:val="9"/>
        <w:rPr>
          <w:rFonts w:hint="eastAsia" w:ascii="宋体" w:hAnsi="宋体" w:eastAsia="宋体" w:cs="宋体"/>
          <w:sz w:val="24"/>
          <w:szCs w:val="24"/>
        </w:rPr>
      </w:pPr>
      <w:r>
        <w:rPr>
          <w:rFonts w:hint="eastAsia" w:ascii="宋体" w:hAnsi="宋体" w:eastAsia="宋体" w:cs="宋体"/>
          <w:spacing w:val="1"/>
          <w:sz w:val="24"/>
          <w:szCs w:val="24"/>
        </w:rPr>
        <w:t>6.5.2 提前交付工程设计文件的奖励：</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75" w:line="360" w:lineRule="auto"/>
        <w:ind w:left="3430"/>
        <w:outlineLvl w:val="9"/>
        <w:rPr>
          <w:rFonts w:hint="eastAsia" w:ascii="宋体" w:hAnsi="宋体" w:eastAsia="宋体" w:cs="宋体"/>
          <w:sz w:val="24"/>
          <w:szCs w:val="24"/>
        </w:rPr>
      </w:pPr>
      <w:r>
        <w:rPr>
          <w:rFonts w:hint="eastAsia" w:ascii="宋体" w:hAnsi="宋体" w:eastAsia="宋体" w:cs="宋体"/>
          <w:b/>
          <w:bCs/>
          <w:spacing w:val="14"/>
          <w:sz w:val="24"/>
          <w:szCs w:val="24"/>
        </w:rPr>
        <w:t>7</w:t>
      </w:r>
      <w:r>
        <w:rPr>
          <w:rFonts w:hint="eastAsia" w:ascii="宋体" w:hAnsi="宋体" w:eastAsia="宋体" w:cs="宋体"/>
          <w:b/>
          <w:bCs/>
          <w:spacing w:val="7"/>
          <w:sz w:val="24"/>
          <w:szCs w:val="24"/>
        </w:rPr>
        <w:t>.</w:t>
      </w:r>
      <w:r>
        <w:rPr>
          <w:rFonts w:hint="eastAsia" w:ascii="宋体" w:hAnsi="宋体" w:eastAsia="宋体" w:cs="宋体"/>
          <w:spacing w:val="7"/>
          <w:sz w:val="24"/>
          <w:szCs w:val="24"/>
        </w:rPr>
        <w:t xml:space="preserve">  工程设计文件交付</w:t>
      </w:r>
    </w:p>
    <w:p>
      <w:pPr>
        <w:spacing w:before="181" w:line="360" w:lineRule="auto"/>
        <w:ind w:left="494"/>
        <w:outlineLvl w:val="9"/>
        <w:rPr>
          <w:rFonts w:hint="eastAsia" w:ascii="宋体" w:hAnsi="宋体" w:eastAsia="宋体" w:cs="宋体"/>
          <w:sz w:val="24"/>
          <w:szCs w:val="24"/>
        </w:rPr>
      </w:pPr>
      <w:r>
        <w:rPr>
          <w:rFonts w:hint="eastAsia" w:ascii="宋体" w:hAnsi="宋体" w:eastAsia="宋体" w:cs="宋体"/>
          <w:spacing w:val="14"/>
          <w:sz w:val="24"/>
          <w:szCs w:val="24"/>
        </w:rPr>
        <w:t>7</w:t>
      </w:r>
      <w:r>
        <w:rPr>
          <w:rFonts w:hint="eastAsia" w:ascii="宋体" w:hAnsi="宋体" w:eastAsia="宋体" w:cs="宋体"/>
          <w:spacing w:val="10"/>
          <w:sz w:val="24"/>
          <w:szCs w:val="24"/>
        </w:rPr>
        <w:t>.</w:t>
      </w:r>
      <w:r>
        <w:rPr>
          <w:rFonts w:hint="eastAsia" w:ascii="宋体" w:hAnsi="宋体" w:eastAsia="宋体" w:cs="宋体"/>
          <w:spacing w:val="7"/>
          <w:sz w:val="24"/>
          <w:szCs w:val="24"/>
        </w:rPr>
        <w:t>1 工程设计文件交付的内容</w:t>
      </w:r>
    </w:p>
    <w:p>
      <w:pPr>
        <w:spacing w:before="180" w:line="360" w:lineRule="auto"/>
        <w:ind w:left="14" w:leftChars="0" w:firstLine="478" w:firstLineChars="196"/>
        <w:outlineLvl w:val="9"/>
        <w:rPr>
          <w:rFonts w:hint="eastAsia" w:ascii="宋体" w:hAnsi="宋体" w:eastAsia="宋体" w:cs="宋体"/>
          <w:sz w:val="24"/>
          <w:szCs w:val="24"/>
        </w:rPr>
      </w:pPr>
      <w:r>
        <w:rPr>
          <w:rFonts w:hint="eastAsia" w:ascii="宋体" w:hAnsi="宋体" w:eastAsia="宋体" w:cs="宋体"/>
          <w:spacing w:val="2"/>
          <w:sz w:val="24"/>
          <w:szCs w:val="24"/>
        </w:rPr>
        <w:t>7.1.2 发包人要求设计人提交电子版设计文件的具体形式为：</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pPr>
        <w:spacing w:before="180" w:line="360" w:lineRule="auto"/>
        <w:ind w:left="3430"/>
        <w:outlineLvl w:val="9"/>
        <w:rPr>
          <w:rFonts w:hint="eastAsia" w:ascii="宋体" w:hAnsi="宋体" w:eastAsia="宋体" w:cs="宋体"/>
          <w:sz w:val="24"/>
          <w:szCs w:val="24"/>
        </w:rPr>
      </w:pPr>
      <w:r>
        <w:rPr>
          <w:rFonts w:hint="eastAsia" w:ascii="宋体" w:hAnsi="宋体" w:eastAsia="宋体" w:cs="宋体"/>
          <w:b/>
          <w:bCs/>
          <w:spacing w:val="14"/>
          <w:sz w:val="24"/>
          <w:szCs w:val="24"/>
        </w:rPr>
        <w:t>8</w:t>
      </w:r>
      <w:r>
        <w:rPr>
          <w:rFonts w:hint="eastAsia" w:ascii="宋体" w:hAnsi="宋体" w:eastAsia="宋体" w:cs="宋体"/>
          <w:b/>
          <w:bCs/>
          <w:spacing w:val="7"/>
          <w:sz w:val="24"/>
          <w:szCs w:val="24"/>
        </w:rPr>
        <w:t>.</w:t>
      </w:r>
      <w:r>
        <w:rPr>
          <w:rFonts w:hint="eastAsia" w:ascii="宋体" w:hAnsi="宋体" w:eastAsia="宋体" w:cs="宋体"/>
          <w:spacing w:val="7"/>
          <w:sz w:val="24"/>
          <w:szCs w:val="24"/>
        </w:rPr>
        <w:t xml:space="preserve">  工程设计文件审查</w:t>
      </w:r>
    </w:p>
    <w:p>
      <w:pPr>
        <w:spacing w:before="180" w:line="360" w:lineRule="auto"/>
        <w:ind w:left="489"/>
        <w:outlineLvl w:val="9"/>
        <w:rPr>
          <w:rFonts w:hint="eastAsia" w:ascii="宋体" w:hAnsi="宋体" w:eastAsia="宋体" w:cs="宋体"/>
          <w:sz w:val="24"/>
          <w:szCs w:val="24"/>
        </w:rPr>
      </w:pPr>
      <w:r>
        <w:rPr>
          <w:rFonts w:hint="eastAsia" w:ascii="宋体" w:hAnsi="宋体" w:eastAsia="宋体" w:cs="宋体"/>
          <w:spacing w:val="8"/>
          <w:sz w:val="24"/>
          <w:szCs w:val="24"/>
        </w:rPr>
        <w:t>8.1 发包人对设计人的设计文件审查期限不超过</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天</w:t>
      </w:r>
      <w:r>
        <w:rPr>
          <w:rFonts w:hint="eastAsia" w:ascii="宋体" w:hAnsi="宋体" w:eastAsia="宋体" w:cs="宋体"/>
          <w:spacing w:val="6"/>
          <w:sz w:val="24"/>
          <w:szCs w:val="24"/>
        </w:rPr>
        <w:t>。</w:t>
      </w:r>
    </w:p>
    <w:p>
      <w:pPr>
        <w:spacing w:before="181" w:line="360" w:lineRule="auto"/>
        <w:ind w:left="9" w:leftChars="0" w:firstLine="478" w:firstLineChars="184"/>
        <w:outlineLvl w:val="9"/>
        <w:rPr>
          <w:rFonts w:hint="eastAsia" w:ascii="宋体" w:hAnsi="宋体" w:eastAsia="宋体" w:cs="宋体"/>
          <w:sz w:val="24"/>
          <w:szCs w:val="24"/>
        </w:rPr>
      </w:pPr>
      <w:r>
        <w:rPr>
          <w:rFonts w:hint="eastAsia" w:ascii="宋体" w:hAnsi="宋体" w:eastAsia="宋体" w:cs="宋体"/>
          <w:spacing w:val="10"/>
          <w:sz w:val="24"/>
          <w:szCs w:val="24"/>
        </w:rPr>
        <w:t>8.3 发包</w:t>
      </w:r>
      <w:r>
        <w:rPr>
          <w:rFonts w:hint="eastAsia" w:ascii="宋体" w:hAnsi="宋体" w:eastAsia="宋体" w:cs="宋体"/>
          <w:spacing w:val="5"/>
          <w:sz w:val="24"/>
          <w:szCs w:val="24"/>
        </w:rPr>
        <w:t>人应在审查同意设计人的工程设计文件后在</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天内，向政府有关部门报</w:t>
      </w:r>
      <w:r>
        <w:rPr>
          <w:rFonts w:hint="eastAsia" w:ascii="宋体" w:hAnsi="宋体" w:eastAsia="宋体" w:cs="宋体"/>
          <w:spacing w:val="6"/>
          <w:sz w:val="24"/>
          <w:szCs w:val="24"/>
        </w:rPr>
        <w:t>送工程设计文件</w:t>
      </w:r>
      <w:r>
        <w:rPr>
          <w:rFonts w:hint="eastAsia" w:ascii="宋体" w:hAnsi="宋体" w:eastAsia="宋体" w:cs="宋体"/>
          <w:spacing w:val="5"/>
          <w:sz w:val="24"/>
          <w:szCs w:val="24"/>
        </w:rPr>
        <w:t>。</w:t>
      </w:r>
    </w:p>
    <w:p>
      <w:pPr>
        <w:spacing w:before="180" w:line="360" w:lineRule="auto"/>
        <w:ind w:left="488"/>
        <w:outlineLvl w:val="9"/>
        <w:rPr>
          <w:rFonts w:hint="eastAsia" w:ascii="宋体" w:hAnsi="宋体" w:eastAsia="宋体" w:cs="宋体"/>
          <w:sz w:val="24"/>
          <w:szCs w:val="24"/>
        </w:rPr>
      </w:pPr>
      <w:r>
        <w:rPr>
          <w:rFonts w:hint="eastAsia" w:ascii="宋体" w:hAnsi="宋体" w:eastAsia="宋体" w:cs="宋体"/>
          <w:spacing w:val="2"/>
          <w:sz w:val="24"/>
          <w:szCs w:val="24"/>
        </w:rPr>
        <w:t>8.4 工</w:t>
      </w:r>
      <w:r>
        <w:rPr>
          <w:rFonts w:hint="eastAsia" w:ascii="宋体" w:hAnsi="宋体" w:eastAsia="宋体" w:cs="宋体"/>
          <w:spacing w:val="1"/>
          <w:sz w:val="24"/>
          <w:szCs w:val="24"/>
        </w:rPr>
        <w:t>程设计审查形式及时间安排：</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0" w:line="360" w:lineRule="auto"/>
        <w:ind w:left="3428"/>
        <w:outlineLvl w:val="9"/>
        <w:rPr>
          <w:rFonts w:hint="eastAsia" w:ascii="宋体" w:hAnsi="宋体" w:eastAsia="宋体" w:cs="宋体"/>
          <w:sz w:val="24"/>
          <w:szCs w:val="24"/>
        </w:rPr>
      </w:pPr>
      <w:r>
        <w:rPr>
          <w:rFonts w:hint="eastAsia" w:ascii="宋体" w:hAnsi="宋体" w:eastAsia="宋体" w:cs="宋体"/>
          <w:b/>
          <w:bCs/>
          <w:spacing w:val="14"/>
          <w:sz w:val="24"/>
          <w:szCs w:val="24"/>
        </w:rPr>
        <w:t>9</w:t>
      </w:r>
      <w:r>
        <w:rPr>
          <w:rFonts w:hint="eastAsia" w:ascii="宋体" w:hAnsi="宋体" w:eastAsia="宋体" w:cs="宋体"/>
          <w:b/>
          <w:bCs/>
          <w:spacing w:val="8"/>
          <w:sz w:val="24"/>
          <w:szCs w:val="24"/>
        </w:rPr>
        <w:t>.</w:t>
      </w:r>
      <w:r>
        <w:rPr>
          <w:rFonts w:hint="eastAsia" w:ascii="宋体" w:hAnsi="宋体" w:eastAsia="宋体" w:cs="宋体"/>
          <w:spacing w:val="7"/>
          <w:sz w:val="24"/>
          <w:szCs w:val="24"/>
        </w:rPr>
        <w:t xml:space="preserve">  施工现场配合服务</w:t>
      </w:r>
    </w:p>
    <w:p>
      <w:pPr>
        <w:spacing w:before="180" w:line="360" w:lineRule="auto"/>
        <w:ind w:left="8" w:leftChars="0" w:firstLine="479" w:firstLineChars="186"/>
        <w:outlineLvl w:val="9"/>
        <w:rPr>
          <w:rFonts w:hint="eastAsia" w:ascii="宋体" w:hAnsi="宋体" w:eastAsia="宋体" w:cs="宋体"/>
          <w:sz w:val="24"/>
          <w:szCs w:val="24"/>
          <w:lang w:val="en-US" w:eastAsia="zh-CN"/>
        </w:rPr>
      </w:pPr>
      <w:r>
        <w:rPr>
          <w:rFonts w:hint="eastAsia" w:ascii="宋体" w:hAnsi="宋体" w:eastAsia="宋体" w:cs="宋体"/>
          <w:spacing w:val="9"/>
          <w:position w:val="17"/>
          <w:sz w:val="24"/>
          <w:szCs w:val="24"/>
        </w:rPr>
        <w:t>9.1 发包人为设计人派赴现场的工作人员提供便利条件的内容</w:t>
      </w:r>
      <w:r>
        <w:rPr>
          <w:rFonts w:hint="eastAsia" w:ascii="宋体" w:hAnsi="宋体" w:eastAsia="宋体" w:cs="宋体"/>
          <w:spacing w:val="9"/>
          <w:position w:val="17"/>
          <w:sz w:val="24"/>
          <w:szCs w:val="24"/>
          <w:vertAlign w:val="baseline"/>
        </w:rPr>
        <w:t>包</w:t>
      </w:r>
      <w:r>
        <w:rPr>
          <w:rFonts w:hint="eastAsia" w:ascii="宋体" w:hAnsi="宋体" w:eastAsia="宋体" w:cs="宋体"/>
          <w:spacing w:val="9"/>
          <w:position w:val="17"/>
          <w:sz w:val="24"/>
          <w:szCs w:val="24"/>
          <w:vertAlign w:val="baseline"/>
          <w:lang w:eastAsia="zh-CN"/>
        </w:rPr>
        <w:t>括</w:t>
      </w:r>
      <w:r>
        <w:rPr>
          <w:rFonts w:hint="eastAsia" w:ascii="宋体" w:hAnsi="宋体" w:eastAsia="宋体" w:cs="宋体"/>
          <w:spacing w:val="9"/>
          <w:position w:val="17"/>
          <w:sz w:val="24"/>
          <w:szCs w:val="24"/>
          <w:vertAlign w:val="baseline"/>
          <w:lang w:val="en-US" w:eastAsia="zh-CN"/>
        </w:rPr>
        <w:t>:</w:t>
      </w:r>
      <w:r>
        <w:rPr>
          <w:rFonts w:hint="eastAsia" w:ascii="宋体" w:hAnsi="宋体" w:eastAsia="宋体" w:cs="宋体"/>
          <w:spacing w:val="9"/>
          <w:position w:val="17"/>
          <w:sz w:val="24"/>
          <w:szCs w:val="24"/>
          <w:u w:val="single"/>
          <w:vertAlign w:val="baseline"/>
          <w:lang w:val="en-US" w:eastAsia="zh-CN"/>
        </w:rPr>
        <w:t xml:space="preserve">       。</w:t>
      </w:r>
    </w:p>
    <w:p>
      <w:pPr>
        <w:spacing w:before="178" w:line="360" w:lineRule="auto"/>
        <w:ind w:left="18" w:right="193" w:firstLine="349"/>
        <w:outlineLvl w:val="9"/>
        <w:rPr>
          <w:rFonts w:hint="eastAsia" w:ascii="宋体" w:hAnsi="宋体" w:eastAsia="宋体" w:cs="宋体"/>
          <w:sz w:val="24"/>
          <w:szCs w:val="24"/>
        </w:rPr>
      </w:pPr>
      <w:r>
        <w:rPr>
          <w:rFonts w:hint="eastAsia" w:ascii="宋体" w:hAnsi="宋体" w:eastAsia="宋体" w:cs="宋体"/>
          <w:spacing w:val="16"/>
          <w:sz w:val="24"/>
          <w:szCs w:val="24"/>
        </w:rPr>
        <w:t>9.2</w:t>
      </w:r>
      <w:r>
        <w:rPr>
          <w:rFonts w:hint="eastAsia" w:ascii="宋体" w:hAnsi="宋体" w:eastAsia="宋体" w:cs="宋体"/>
          <w:spacing w:val="9"/>
          <w:sz w:val="24"/>
          <w:szCs w:val="24"/>
        </w:rPr>
        <w:t xml:space="preserve"> </w:t>
      </w:r>
      <w:r>
        <w:rPr>
          <w:rFonts w:hint="eastAsia" w:ascii="宋体" w:hAnsi="宋体" w:eastAsia="宋体" w:cs="宋体"/>
          <w:spacing w:val="8"/>
          <w:sz w:val="24"/>
          <w:szCs w:val="24"/>
        </w:rPr>
        <w:t>设计人应当在交付施工图设计文件并经审查合格后</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时间内提供施工现场</w:t>
      </w:r>
      <w:r>
        <w:rPr>
          <w:rFonts w:hint="eastAsia" w:ascii="宋体" w:hAnsi="宋体" w:eastAsia="宋体" w:cs="宋体"/>
          <w:spacing w:val="4"/>
          <w:sz w:val="24"/>
          <w:szCs w:val="24"/>
        </w:rPr>
        <w:t>配合服务。</w:t>
      </w:r>
    </w:p>
    <w:p>
      <w:pPr>
        <w:spacing w:before="1" w:line="360" w:lineRule="auto"/>
        <w:ind w:left="3497"/>
        <w:outlineLvl w:val="9"/>
        <w:rPr>
          <w:rFonts w:hint="eastAsia" w:ascii="宋体" w:hAnsi="宋体" w:eastAsia="宋体" w:cs="宋体"/>
          <w:sz w:val="24"/>
          <w:szCs w:val="24"/>
        </w:rPr>
      </w:pPr>
      <w:r>
        <w:rPr>
          <w:rFonts w:hint="eastAsia" w:ascii="宋体" w:hAnsi="宋体" w:eastAsia="宋体" w:cs="宋体"/>
          <w:b/>
          <w:bCs/>
          <w:spacing w:val="10"/>
          <w:sz w:val="24"/>
          <w:szCs w:val="24"/>
        </w:rPr>
        <w:t>1</w:t>
      </w:r>
      <w:r>
        <w:rPr>
          <w:rFonts w:hint="eastAsia" w:ascii="宋体" w:hAnsi="宋体" w:eastAsia="宋体" w:cs="宋体"/>
          <w:b/>
          <w:bCs/>
          <w:spacing w:val="6"/>
          <w:sz w:val="24"/>
          <w:szCs w:val="24"/>
        </w:rPr>
        <w:t>0.</w:t>
      </w:r>
      <w:r>
        <w:rPr>
          <w:rFonts w:hint="eastAsia" w:ascii="宋体" w:hAnsi="宋体" w:eastAsia="宋体" w:cs="宋体"/>
          <w:spacing w:val="6"/>
          <w:sz w:val="24"/>
          <w:szCs w:val="24"/>
        </w:rPr>
        <w:t>合同价款与支付</w:t>
      </w:r>
    </w:p>
    <w:p>
      <w:pPr>
        <w:spacing w:before="180" w:line="360" w:lineRule="auto"/>
        <w:ind w:left="505"/>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5"/>
          <w:sz w:val="24"/>
          <w:szCs w:val="24"/>
        </w:rPr>
        <w:t>0.2合同价格形式</w:t>
      </w:r>
    </w:p>
    <w:p>
      <w:pPr>
        <w:spacing w:before="181" w:line="360" w:lineRule="auto"/>
        <w:ind w:left="499"/>
        <w:outlineLvl w:val="9"/>
        <w:rPr>
          <w:rFonts w:hint="eastAsia" w:ascii="宋体" w:hAnsi="宋体" w:eastAsia="宋体" w:cs="宋体"/>
          <w:sz w:val="24"/>
          <w:szCs w:val="24"/>
        </w:rPr>
      </w:pPr>
      <w:r>
        <w:rPr>
          <w:rFonts w:hint="eastAsia" w:ascii="宋体" w:hAnsi="宋体" w:eastAsia="宋体" w:cs="宋体"/>
          <w:spacing w:val="20"/>
          <w:sz w:val="24"/>
          <w:szCs w:val="24"/>
        </w:rPr>
        <w:t>(1)单价合</w:t>
      </w:r>
      <w:r>
        <w:rPr>
          <w:rFonts w:hint="eastAsia" w:ascii="宋体" w:hAnsi="宋体" w:eastAsia="宋体" w:cs="宋体"/>
          <w:spacing w:val="19"/>
          <w:sz w:val="24"/>
          <w:szCs w:val="24"/>
        </w:rPr>
        <w:t>同</w:t>
      </w:r>
    </w:p>
    <w:p>
      <w:pPr>
        <w:spacing w:before="182" w:line="360" w:lineRule="auto"/>
        <w:ind w:left="19"/>
        <w:outlineLvl w:val="9"/>
        <w:rPr>
          <w:rFonts w:hint="eastAsia" w:ascii="宋体" w:hAnsi="宋体" w:eastAsia="宋体" w:cs="宋体"/>
          <w:sz w:val="24"/>
          <w:szCs w:val="24"/>
        </w:rPr>
      </w:pPr>
      <w:r>
        <w:rPr>
          <w:rFonts w:hint="eastAsia" w:ascii="宋体" w:hAnsi="宋体" w:eastAsia="宋体" w:cs="宋体"/>
          <w:spacing w:val="-2"/>
          <w:sz w:val="24"/>
          <w:szCs w:val="24"/>
        </w:rPr>
        <w:t>单价包含的风险范围：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 w:line="360" w:lineRule="auto"/>
        <w:ind w:left="16"/>
        <w:outlineLvl w:val="9"/>
        <w:rPr>
          <w:rFonts w:hint="eastAsia" w:ascii="宋体" w:hAnsi="宋体" w:eastAsia="宋体" w:cs="宋体"/>
          <w:sz w:val="24"/>
          <w:szCs w:val="24"/>
        </w:rPr>
      </w:pPr>
      <w:r>
        <w:rPr>
          <w:rFonts w:hint="eastAsia" w:ascii="宋体" w:hAnsi="宋体" w:eastAsia="宋体" w:cs="宋体"/>
          <w:spacing w:val="-2"/>
          <w:sz w:val="24"/>
          <w:szCs w:val="24"/>
        </w:rPr>
        <w:t>风险费用的计算方法：</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16"/>
        <w:outlineLvl w:val="9"/>
        <w:rPr>
          <w:rFonts w:hint="eastAsia" w:ascii="宋体" w:hAnsi="宋体" w:eastAsia="宋体" w:cs="宋体"/>
          <w:sz w:val="24"/>
          <w:szCs w:val="24"/>
        </w:rPr>
      </w:pPr>
      <w:r>
        <w:rPr>
          <w:rFonts w:hint="eastAsia" w:ascii="宋体" w:hAnsi="宋体" w:eastAsia="宋体" w:cs="宋体"/>
          <w:spacing w:val="1"/>
          <w:sz w:val="24"/>
          <w:szCs w:val="24"/>
        </w:rPr>
        <w:t>风险范围以外合同价格的调整方法：</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499"/>
        <w:outlineLvl w:val="9"/>
        <w:rPr>
          <w:rFonts w:hint="eastAsia" w:ascii="宋体" w:hAnsi="宋体" w:eastAsia="宋体" w:cs="宋体"/>
          <w:sz w:val="24"/>
          <w:szCs w:val="24"/>
        </w:rPr>
      </w:pPr>
      <w:r>
        <w:rPr>
          <w:rFonts w:hint="eastAsia" w:ascii="宋体" w:hAnsi="宋体" w:eastAsia="宋体" w:cs="宋体"/>
          <w:spacing w:val="20"/>
          <w:sz w:val="24"/>
          <w:szCs w:val="24"/>
        </w:rPr>
        <w:t>(2)总价合</w:t>
      </w:r>
      <w:r>
        <w:rPr>
          <w:rFonts w:hint="eastAsia" w:ascii="宋体" w:hAnsi="宋体" w:eastAsia="宋体" w:cs="宋体"/>
          <w:spacing w:val="19"/>
          <w:sz w:val="24"/>
          <w:szCs w:val="24"/>
        </w:rPr>
        <w:t>同</w:t>
      </w:r>
    </w:p>
    <w:p>
      <w:pPr>
        <w:spacing w:before="181" w:line="360" w:lineRule="auto"/>
        <w:ind w:left="25"/>
        <w:outlineLvl w:val="9"/>
        <w:rPr>
          <w:rFonts w:hint="eastAsia" w:ascii="宋体" w:hAnsi="宋体" w:eastAsia="宋体" w:cs="宋体"/>
          <w:sz w:val="24"/>
          <w:szCs w:val="24"/>
        </w:rPr>
      </w:pPr>
      <w:r>
        <w:rPr>
          <w:rFonts w:hint="eastAsia" w:ascii="宋体" w:hAnsi="宋体" w:eastAsia="宋体" w:cs="宋体"/>
          <w:spacing w:val="-2"/>
          <w:sz w:val="24"/>
          <w:szCs w:val="24"/>
        </w:rPr>
        <w:t>总价包含的风险范围：</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 w:line="360" w:lineRule="auto"/>
        <w:ind w:left="16"/>
        <w:outlineLvl w:val="9"/>
        <w:rPr>
          <w:rFonts w:hint="eastAsia" w:ascii="宋体" w:hAnsi="宋体" w:eastAsia="宋体" w:cs="宋体"/>
          <w:sz w:val="24"/>
          <w:szCs w:val="24"/>
        </w:rPr>
      </w:pPr>
      <w:r>
        <w:rPr>
          <w:rFonts w:hint="eastAsia" w:ascii="宋体" w:hAnsi="宋体" w:eastAsia="宋体" w:cs="宋体"/>
          <w:spacing w:val="-2"/>
          <w:sz w:val="24"/>
          <w:szCs w:val="24"/>
        </w:rPr>
        <w:t>风险费用的计算方法：</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16"/>
        <w:outlineLvl w:val="9"/>
        <w:rPr>
          <w:rFonts w:hint="eastAsia" w:ascii="宋体" w:hAnsi="宋体" w:eastAsia="宋体" w:cs="宋体"/>
          <w:sz w:val="24"/>
          <w:szCs w:val="24"/>
        </w:rPr>
      </w:pPr>
      <w:r>
        <w:rPr>
          <w:rFonts w:hint="eastAsia" w:ascii="宋体" w:hAnsi="宋体" w:eastAsia="宋体" w:cs="宋体"/>
          <w:spacing w:val="1"/>
          <w:sz w:val="24"/>
          <w:szCs w:val="24"/>
        </w:rPr>
        <w:t>风险范围以外合同价格的调整方法：</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19" w:firstLine="484" w:firstLineChars="200"/>
        <w:outlineLvl w:val="9"/>
        <w:rPr>
          <w:rFonts w:hint="eastAsia" w:ascii="宋体" w:hAnsi="宋体" w:eastAsia="宋体" w:cs="宋体"/>
          <w:sz w:val="24"/>
          <w:szCs w:val="24"/>
        </w:rPr>
      </w:pPr>
      <w:r>
        <w:rPr>
          <w:rFonts w:hint="eastAsia" w:ascii="宋体" w:hAnsi="宋体" w:eastAsia="宋体" w:cs="宋体"/>
          <w:spacing w:val="1"/>
          <w:sz w:val="24"/>
          <w:szCs w:val="24"/>
        </w:rPr>
        <w:t>(3)其他价格形式：</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2" w:line="360" w:lineRule="auto"/>
        <w:ind w:left="625"/>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5"/>
          <w:sz w:val="24"/>
          <w:szCs w:val="24"/>
        </w:rPr>
        <w:t>0.3定金或预付款</w:t>
      </w:r>
    </w:p>
    <w:p>
      <w:pPr>
        <w:spacing w:before="181" w:line="360" w:lineRule="auto"/>
        <w:ind w:left="625"/>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6"/>
          <w:sz w:val="24"/>
          <w:szCs w:val="24"/>
        </w:rPr>
        <w:t>0.3.1定金或预付款的比例</w:t>
      </w:r>
    </w:p>
    <w:p>
      <w:pPr>
        <w:spacing w:before="180" w:line="360" w:lineRule="auto"/>
        <w:ind w:left="619"/>
        <w:outlineLvl w:val="9"/>
        <w:rPr>
          <w:rFonts w:hint="eastAsia" w:ascii="宋体" w:hAnsi="宋体" w:eastAsia="宋体" w:cs="宋体"/>
          <w:sz w:val="24"/>
          <w:szCs w:val="24"/>
        </w:rPr>
      </w:pPr>
      <w:r>
        <w:rPr>
          <w:rFonts w:hint="eastAsia" w:ascii="宋体" w:hAnsi="宋体" w:eastAsia="宋体" w:cs="宋体"/>
          <w:spacing w:val="6"/>
          <w:sz w:val="24"/>
          <w:szCs w:val="24"/>
        </w:rPr>
        <w:t>定金的比例</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或预付款的比例</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z w:val="24"/>
          <w:szCs w:val="24"/>
        </w:rPr>
        <w:t>。</w:t>
      </w:r>
    </w:p>
    <w:p>
      <w:pPr>
        <w:spacing w:before="180" w:line="360" w:lineRule="auto"/>
        <w:ind w:left="625"/>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6"/>
          <w:sz w:val="24"/>
          <w:szCs w:val="24"/>
        </w:rPr>
        <w:t>0.3.2 定金或预付款的支付</w:t>
      </w:r>
    </w:p>
    <w:p>
      <w:pPr>
        <w:spacing w:before="179" w:line="360" w:lineRule="auto"/>
        <w:ind w:left="14" w:right="1" w:firstLine="484"/>
        <w:outlineLvl w:val="9"/>
        <w:rPr>
          <w:rFonts w:hint="eastAsia" w:ascii="宋体" w:hAnsi="宋体" w:eastAsia="宋体" w:cs="宋体"/>
          <w:sz w:val="24"/>
          <w:szCs w:val="24"/>
        </w:rPr>
      </w:pPr>
      <w:r>
        <w:rPr>
          <w:rFonts w:hint="eastAsia" w:ascii="宋体" w:hAnsi="宋体" w:eastAsia="宋体" w:cs="宋体"/>
          <w:spacing w:val="8"/>
          <w:sz w:val="24"/>
          <w:szCs w:val="24"/>
        </w:rPr>
        <w:t>定金或</w:t>
      </w:r>
      <w:r>
        <w:rPr>
          <w:rFonts w:hint="eastAsia" w:ascii="宋体" w:hAnsi="宋体" w:eastAsia="宋体" w:cs="宋体"/>
          <w:spacing w:val="4"/>
          <w:sz w:val="24"/>
          <w:szCs w:val="24"/>
        </w:rPr>
        <w:t>预付款的支付时间：</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，但最迟应在开始设计通知载明的开始设计日</w:t>
      </w:r>
      <w:r>
        <w:rPr>
          <w:rFonts w:hint="eastAsia" w:ascii="宋体" w:hAnsi="宋体" w:eastAsia="宋体" w:cs="宋体"/>
          <w:sz w:val="24"/>
          <w:szCs w:val="24"/>
        </w:rPr>
        <w:t xml:space="preserve"> </w:t>
      </w:r>
      <w:r>
        <w:rPr>
          <w:rFonts w:hint="eastAsia" w:ascii="宋体" w:hAnsi="宋体" w:eastAsia="宋体" w:cs="宋体"/>
          <w:spacing w:val="9"/>
          <w:sz w:val="24"/>
          <w:szCs w:val="24"/>
        </w:rPr>
        <w:t>期</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天前支付。</w:t>
      </w:r>
    </w:p>
    <w:p>
      <w:pPr>
        <w:spacing w:before="1" w:line="360" w:lineRule="auto"/>
        <w:ind w:left="3264"/>
        <w:outlineLvl w:val="9"/>
        <w:rPr>
          <w:rFonts w:hint="eastAsia" w:ascii="宋体" w:hAnsi="宋体" w:eastAsia="宋体" w:cs="宋体"/>
          <w:sz w:val="24"/>
          <w:szCs w:val="24"/>
        </w:rPr>
      </w:pPr>
      <w:r>
        <w:rPr>
          <w:rFonts w:hint="eastAsia" w:ascii="宋体" w:hAnsi="宋体" w:eastAsia="宋体" w:cs="宋体"/>
          <w:b/>
          <w:bCs/>
          <w:spacing w:val="6"/>
          <w:sz w:val="24"/>
          <w:szCs w:val="24"/>
        </w:rPr>
        <w:t>11.</w:t>
      </w:r>
      <w:r>
        <w:rPr>
          <w:rFonts w:hint="eastAsia" w:ascii="宋体" w:hAnsi="宋体" w:eastAsia="宋体" w:cs="宋体"/>
          <w:spacing w:val="6"/>
          <w:sz w:val="24"/>
          <w:szCs w:val="24"/>
        </w:rPr>
        <w:t xml:space="preserve">  工程设计变更与索赔</w:t>
      </w:r>
    </w:p>
    <w:p>
      <w:pPr>
        <w:spacing w:before="180" w:line="360" w:lineRule="auto"/>
        <w:ind w:left="15" w:right="1" w:firstLine="489"/>
        <w:outlineLvl w:val="9"/>
        <w:rPr>
          <w:rFonts w:hint="eastAsia" w:ascii="宋体" w:hAnsi="宋体" w:eastAsia="宋体" w:cs="宋体"/>
          <w:sz w:val="24"/>
          <w:szCs w:val="24"/>
        </w:rPr>
      </w:pPr>
      <w:r>
        <w:rPr>
          <w:rFonts w:hint="eastAsia" w:ascii="宋体" w:hAnsi="宋体" w:eastAsia="宋体" w:cs="宋体"/>
          <w:spacing w:val="20"/>
          <w:sz w:val="24"/>
          <w:szCs w:val="24"/>
        </w:rPr>
        <w:t>11</w:t>
      </w:r>
      <w:r>
        <w:rPr>
          <w:rFonts w:hint="eastAsia" w:ascii="宋体" w:hAnsi="宋体" w:eastAsia="宋体" w:cs="宋体"/>
          <w:spacing w:val="10"/>
          <w:sz w:val="24"/>
          <w:szCs w:val="24"/>
        </w:rPr>
        <w:t>.5设计人应于认为有理由提出增加合同价款或延长设计周期的要求事项发生后</w:t>
      </w:r>
      <w:r>
        <w:rPr>
          <w:rFonts w:hint="eastAsia" w:ascii="宋体" w:hAnsi="宋体" w:eastAsia="宋体" w:cs="宋体"/>
          <w:sz w:val="24"/>
          <w:szCs w:val="24"/>
        </w:rPr>
        <w:t xml:space="preserve"> </w:t>
      </w:r>
      <w:r>
        <w:rPr>
          <w:rFonts w:hint="eastAsia" w:ascii="宋体" w:hAnsi="宋体" w:eastAsia="宋体" w:cs="宋体"/>
          <w:spacing w:val="10"/>
          <w:sz w:val="24"/>
          <w:szCs w:val="24"/>
        </w:rPr>
        <w:t>天</w:t>
      </w:r>
      <w:r>
        <w:rPr>
          <w:rFonts w:hint="eastAsia" w:ascii="宋体" w:hAnsi="宋体" w:eastAsia="宋体" w:cs="宋体"/>
          <w:spacing w:val="7"/>
          <w:sz w:val="24"/>
          <w:szCs w:val="24"/>
        </w:rPr>
        <w:t>内书面通知发包人。</w:t>
      </w:r>
    </w:p>
    <w:p>
      <w:pPr>
        <w:spacing w:line="360" w:lineRule="auto"/>
        <w:ind w:left="0" w:leftChars="0" w:right="33" w:rightChars="0" w:firstLine="493" w:firstLineChars="0"/>
        <w:outlineLvl w:val="9"/>
        <w:rPr>
          <w:rFonts w:hint="eastAsia" w:ascii="宋体" w:hAnsi="宋体" w:eastAsia="宋体" w:cs="宋体"/>
          <w:spacing w:val="8"/>
          <w:sz w:val="24"/>
          <w:szCs w:val="24"/>
        </w:rPr>
      </w:pPr>
      <w:r>
        <w:rPr>
          <w:rFonts w:hint="eastAsia" w:ascii="宋体" w:hAnsi="宋体" w:eastAsia="宋体" w:cs="宋体"/>
          <w:spacing w:val="8"/>
          <w:sz w:val="24"/>
          <w:szCs w:val="24"/>
        </w:rPr>
        <w:t>设计人应在该事项发生后</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天内向发包人提供证明设计人要求的书面声明</w:t>
      </w:r>
      <w:r>
        <w:rPr>
          <w:rFonts w:hint="eastAsia" w:ascii="宋体" w:hAnsi="宋体" w:eastAsia="宋体" w:cs="宋体"/>
          <w:spacing w:val="7"/>
          <w:sz w:val="24"/>
          <w:szCs w:val="24"/>
        </w:rPr>
        <w:t>。</w:t>
      </w:r>
      <w:r>
        <w:rPr>
          <w:rFonts w:hint="eastAsia" w:ascii="宋体" w:hAnsi="宋体" w:eastAsia="宋体" w:cs="宋体"/>
          <w:spacing w:val="15"/>
          <w:sz w:val="24"/>
          <w:szCs w:val="24"/>
        </w:rPr>
        <w:t>发</w:t>
      </w:r>
      <w:r>
        <w:rPr>
          <w:rFonts w:hint="eastAsia" w:ascii="宋体" w:hAnsi="宋体" w:eastAsia="宋体" w:cs="宋体"/>
          <w:spacing w:val="8"/>
          <w:sz w:val="24"/>
          <w:szCs w:val="24"/>
        </w:rPr>
        <w:t>包人应在接到设计人书面声明后的</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天内，予以书面答复。</w:t>
      </w:r>
    </w:p>
    <w:p>
      <w:pPr>
        <w:spacing w:before="75" w:line="360" w:lineRule="auto"/>
        <w:ind w:left="3498"/>
        <w:outlineLvl w:val="9"/>
        <w:rPr>
          <w:rFonts w:hint="eastAsia" w:ascii="宋体" w:hAnsi="宋体" w:eastAsia="宋体" w:cs="宋体"/>
          <w:sz w:val="24"/>
          <w:szCs w:val="24"/>
        </w:rPr>
      </w:pPr>
      <w:r>
        <w:rPr>
          <w:rFonts w:hint="eastAsia" w:ascii="宋体" w:hAnsi="宋体" w:eastAsia="宋体" w:cs="宋体"/>
          <w:b/>
          <w:bCs/>
          <w:spacing w:val="10"/>
          <w:sz w:val="24"/>
          <w:szCs w:val="24"/>
        </w:rPr>
        <w:t>1</w:t>
      </w:r>
      <w:r>
        <w:rPr>
          <w:rFonts w:hint="eastAsia" w:ascii="宋体" w:hAnsi="宋体" w:eastAsia="宋体" w:cs="宋体"/>
          <w:b/>
          <w:bCs/>
          <w:spacing w:val="6"/>
          <w:sz w:val="24"/>
          <w:szCs w:val="24"/>
        </w:rPr>
        <w:t>2.</w:t>
      </w:r>
      <w:r>
        <w:rPr>
          <w:rFonts w:hint="eastAsia" w:ascii="宋体" w:hAnsi="宋体" w:eastAsia="宋体" w:cs="宋体"/>
          <w:spacing w:val="6"/>
          <w:sz w:val="24"/>
          <w:szCs w:val="24"/>
        </w:rPr>
        <w:t>专业责任与保险</w:t>
      </w:r>
    </w:p>
    <w:p>
      <w:pPr>
        <w:spacing w:before="182" w:line="360" w:lineRule="auto"/>
        <w:ind w:left="26"/>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1</w:t>
      </w:r>
      <w:r>
        <w:rPr>
          <w:rFonts w:hint="eastAsia" w:ascii="宋体" w:hAnsi="宋体" w:eastAsia="宋体" w:cs="宋体"/>
          <w:spacing w:val="7"/>
          <w:sz w:val="24"/>
          <w:szCs w:val="24"/>
        </w:rPr>
        <w:t>设计人</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(需/不需)有发包人认可的工程设计责任保险。</w:t>
      </w:r>
    </w:p>
    <w:p>
      <w:pPr>
        <w:spacing w:before="182" w:line="360" w:lineRule="auto"/>
        <w:ind w:left="3860"/>
        <w:outlineLvl w:val="9"/>
        <w:rPr>
          <w:rFonts w:hint="eastAsia" w:ascii="宋体" w:hAnsi="宋体" w:eastAsia="宋体" w:cs="宋体"/>
          <w:sz w:val="24"/>
          <w:szCs w:val="24"/>
        </w:rPr>
      </w:pPr>
      <w:r>
        <w:rPr>
          <w:rFonts w:hint="eastAsia" w:ascii="宋体" w:hAnsi="宋体" w:eastAsia="宋体" w:cs="宋体"/>
          <w:b/>
          <w:bCs/>
          <w:spacing w:val="5"/>
          <w:sz w:val="24"/>
          <w:szCs w:val="24"/>
        </w:rPr>
        <w:t>13.</w:t>
      </w:r>
      <w:r>
        <w:rPr>
          <w:rFonts w:hint="eastAsia" w:ascii="宋体" w:hAnsi="宋体" w:eastAsia="宋体" w:cs="宋体"/>
          <w:spacing w:val="5"/>
          <w:sz w:val="24"/>
          <w:szCs w:val="24"/>
        </w:rPr>
        <w:t>知识产</w:t>
      </w:r>
      <w:r>
        <w:rPr>
          <w:rFonts w:hint="eastAsia" w:ascii="宋体" w:hAnsi="宋体" w:eastAsia="宋体" w:cs="宋体"/>
          <w:spacing w:val="4"/>
          <w:sz w:val="24"/>
          <w:szCs w:val="24"/>
        </w:rPr>
        <w:t>权</w:t>
      </w:r>
    </w:p>
    <w:p>
      <w:pPr>
        <w:spacing w:before="182" w:line="360" w:lineRule="auto"/>
        <w:ind w:left="26"/>
        <w:outlineLvl w:val="9"/>
        <w:rPr>
          <w:rFonts w:hint="eastAsia" w:ascii="宋体" w:hAnsi="宋体" w:eastAsia="宋体" w:cs="宋体"/>
          <w:sz w:val="24"/>
          <w:szCs w:val="24"/>
        </w:rPr>
      </w:pPr>
      <w:r>
        <w:rPr>
          <w:rFonts w:hint="eastAsia" w:ascii="宋体" w:hAnsi="宋体" w:eastAsia="宋体" w:cs="宋体"/>
          <w:sz w:val="24"/>
          <w:szCs w:val="24"/>
        </w:rPr>
        <w:t>13.1关于发包人提供给设计人的图纸、发包人为实施工程自行编制或委托编制的技术规格以及反映发包人关于合同要求或其他类似性质的文件的著作的归属：</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before="1" w:line="360" w:lineRule="auto"/>
        <w:ind w:left="22"/>
        <w:outlineLvl w:val="9"/>
        <w:rPr>
          <w:rFonts w:hint="eastAsia" w:ascii="宋体" w:hAnsi="宋体" w:eastAsia="宋体" w:cs="宋体"/>
          <w:sz w:val="24"/>
          <w:szCs w:val="24"/>
        </w:rPr>
      </w:pPr>
      <w:r>
        <w:rPr>
          <w:rFonts w:hint="eastAsia" w:ascii="宋体" w:hAnsi="宋体" w:eastAsia="宋体" w:cs="宋体"/>
          <w:spacing w:val="2"/>
          <w:sz w:val="24"/>
          <w:szCs w:val="24"/>
        </w:rPr>
        <w:t>关于发包人提供的上述文件的使用限制的要求：</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ind w:left="22" w:right="116" w:rightChars="0" w:firstLine="3"/>
        <w:outlineLvl w:val="9"/>
        <w:rPr>
          <w:rFonts w:hint="eastAsia" w:ascii="宋体" w:hAnsi="宋体" w:eastAsia="宋体" w:cs="宋体"/>
          <w:sz w:val="24"/>
          <w:szCs w:val="24"/>
        </w:rPr>
      </w:pPr>
      <w:r>
        <w:rPr>
          <w:rFonts w:hint="eastAsia" w:ascii="宋体" w:hAnsi="宋体" w:eastAsia="宋体" w:cs="宋体"/>
          <w:spacing w:val="1"/>
          <w:sz w:val="24"/>
          <w:szCs w:val="24"/>
        </w:rPr>
        <w:t>13.2 关于设计人为实施工程所编制文件的著作权的归属：</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22" w:right="116" w:rightChars="0" w:firstLine="3"/>
        <w:outlineLvl w:val="9"/>
        <w:rPr>
          <w:rFonts w:hint="eastAsia" w:ascii="宋体" w:hAnsi="宋体" w:eastAsia="宋体" w:cs="宋体"/>
          <w:sz w:val="24"/>
          <w:szCs w:val="24"/>
        </w:rPr>
      </w:pPr>
      <w:r>
        <w:rPr>
          <w:rFonts w:hint="eastAsia" w:ascii="宋体" w:hAnsi="宋体" w:eastAsia="宋体" w:cs="宋体"/>
          <w:spacing w:val="2"/>
          <w:sz w:val="24"/>
          <w:szCs w:val="24"/>
        </w:rPr>
        <w:t>关于设计人提供的上述文件的使</w:t>
      </w:r>
      <w:r>
        <w:rPr>
          <w:rFonts w:hint="eastAsia" w:ascii="宋体" w:hAnsi="宋体" w:eastAsia="宋体" w:cs="宋体"/>
          <w:spacing w:val="1"/>
          <w:sz w:val="24"/>
          <w:szCs w:val="24"/>
        </w:rPr>
        <w:t>用限制的要求：</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outlineLvl w:val="9"/>
        <w:rPr>
          <w:rFonts w:hint="eastAsia" w:ascii="宋体" w:hAnsi="宋体" w:eastAsia="宋体" w:cs="宋体"/>
          <w:sz w:val="24"/>
          <w:szCs w:val="24"/>
        </w:rPr>
      </w:pPr>
      <w:r>
        <w:rPr>
          <w:rFonts w:hint="eastAsia" w:ascii="宋体" w:hAnsi="宋体" w:eastAsia="宋体" w:cs="宋体"/>
          <w:spacing w:val="16"/>
          <w:sz w:val="24"/>
          <w:szCs w:val="24"/>
        </w:rPr>
        <w:t>1</w:t>
      </w:r>
      <w:r>
        <w:rPr>
          <w:rFonts w:hint="eastAsia" w:ascii="宋体" w:hAnsi="宋体" w:eastAsia="宋体" w:cs="宋体"/>
          <w:spacing w:val="8"/>
          <w:sz w:val="24"/>
          <w:szCs w:val="24"/>
        </w:rPr>
        <w:t>3.</w:t>
      </w:r>
      <w:r>
        <w:rPr>
          <w:rFonts w:hint="eastAsia" w:ascii="宋体" w:hAnsi="宋体" w:eastAsia="宋体" w:cs="宋体"/>
          <w:spacing w:val="8"/>
          <w:sz w:val="24"/>
          <w:szCs w:val="24"/>
          <w:lang w:val="en-US" w:eastAsia="zh-CN"/>
        </w:rPr>
        <w:t>3</w:t>
      </w:r>
      <w:r>
        <w:rPr>
          <w:rFonts w:hint="eastAsia" w:ascii="宋体" w:hAnsi="宋体" w:eastAsia="宋体" w:cs="宋体"/>
          <w:spacing w:val="8"/>
          <w:sz w:val="24"/>
          <w:szCs w:val="24"/>
        </w:rPr>
        <w:t xml:space="preserve"> 设计人在设计过程中所采用的专利、专有技术的使用费的承担方式：</w:t>
      </w:r>
      <w:r>
        <w:rPr>
          <w:rFonts w:hint="eastAsia" w:ascii="宋体" w:hAnsi="宋体" w:eastAsia="宋体" w:cs="宋体"/>
          <w:sz w:val="24"/>
          <w:szCs w:val="24"/>
          <w:u w:val="single" w:color="auto"/>
        </w:rPr>
        <w:t xml:space="preserve">       </w:t>
      </w:r>
    </w:p>
    <w:p>
      <w:pPr>
        <w:tabs>
          <w:tab w:val="left" w:pos="3512"/>
        </w:tabs>
        <w:spacing w:before="23" w:line="360" w:lineRule="auto"/>
        <w:outlineLvl w:val="9"/>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0"/>
          <w:sz w:val="24"/>
          <w:szCs w:val="24"/>
        </w:rPr>
        <w:t>。</w:t>
      </w:r>
    </w:p>
    <w:p>
      <w:pPr>
        <w:spacing w:before="236" w:line="360" w:lineRule="auto"/>
        <w:ind w:left="3860"/>
        <w:outlineLvl w:val="9"/>
        <w:rPr>
          <w:rFonts w:hint="eastAsia" w:ascii="宋体" w:hAnsi="宋体" w:eastAsia="宋体" w:cs="宋体"/>
          <w:sz w:val="24"/>
          <w:szCs w:val="24"/>
        </w:rPr>
      </w:pPr>
      <w:r>
        <w:rPr>
          <w:rFonts w:hint="eastAsia" w:ascii="宋体" w:hAnsi="宋体" w:eastAsia="宋体" w:cs="宋体"/>
          <w:b/>
          <w:bCs/>
          <w:spacing w:val="5"/>
          <w:sz w:val="24"/>
          <w:szCs w:val="24"/>
        </w:rPr>
        <w:t>14.</w:t>
      </w:r>
      <w:r>
        <w:rPr>
          <w:rFonts w:hint="eastAsia" w:ascii="宋体" w:hAnsi="宋体" w:eastAsia="宋体" w:cs="宋体"/>
          <w:spacing w:val="5"/>
          <w:sz w:val="24"/>
          <w:szCs w:val="24"/>
        </w:rPr>
        <w:t>违约责</w:t>
      </w:r>
      <w:r>
        <w:rPr>
          <w:rFonts w:hint="eastAsia" w:ascii="宋体" w:hAnsi="宋体" w:eastAsia="宋体" w:cs="宋体"/>
          <w:spacing w:val="4"/>
          <w:sz w:val="24"/>
          <w:szCs w:val="24"/>
        </w:rPr>
        <w:t>任</w:t>
      </w:r>
    </w:p>
    <w:p>
      <w:pPr>
        <w:spacing w:before="180" w:line="360" w:lineRule="auto"/>
        <w:outlineLvl w:val="9"/>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8"/>
          <w:sz w:val="24"/>
          <w:szCs w:val="24"/>
        </w:rPr>
        <w:t>4</w:t>
      </w:r>
      <w:r>
        <w:rPr>
          <w:rFonts w:hint="eastAsia" w:ascii="宋体" w:hAnsi="宋体" w:eastAsia="宋体" w:cs="宋体"/>
          <w:spacing w:val="5"/>
          <w:sz w:val="24"/>
          <w:szCs w:val="24"/>
        </w:rPr>
        <w:t>.1发包人违约责任</w:t>
      </w:r>
    </w:p>
    <w:p>
      <w:pPr>
        <w:spacing w:before="179" w:line="360" w:lineRule="auto"/>
        <w:outlineLvl w:val="9"/>
        <w:rPr>
          <w:rFonts w:hint="eastAsia" w:ascii="宋体" w:hAnsi="宋体" w:eastAsia="宋体" w:cs="宋体"/>
          <w:sz w:val="24"/>
          <w:szCs w:val="24"/>
        </w:rPr>
      </w:pPr>
      <w:r>
        <w:rPr>
          <w:rFonts w:hint="eastAsia" w:ascii="宋体" w:hAnsi="宋体" w:eastAsia="宋体" w:cs="宋体"/>
          <w:spacing w:val="1"/>
          <w:sz w:val="24"/>
          <w:szCs w:val="24"/>
        </w:rPr>
        <w:t>14.1.1发包人支付设计人的违约金：</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outlineLvl w:val="9"/>
        <w:rPr>
          <w:rFonts w:hint="eastAsia" w:ascii="宋体" w:hAnsi="宋体" w:eastAsia="宋体" w:cs="宋体"/>
          <w:sz w:val="24"/>
          <w:szCs w:val="24"/>
        </w:rPr>
      </w:pPr>
      <w:r>
        <w:rPr>
          <w:rFonts w:hint="eastAsia" w:ascii="宋体" w:hAnsi="宋体" w:eastAsia="宋体" w:cs="宋体"/>
          <w:spacing w:val="1"/>
          <w:sz w:val="24"/>
          <w:szCs w:val="24"/>
        </w:rPr>
        <w:t>14.1.2 发包人逾期支付设计费的违约</w:t>
      </w:r>
      <w:r>
        <w:rPr>
          <w:rFonts w:hint="eastAsia" w:ascii="宋体" w:hAnsi="宋体" w:eastAsia="宋体" w:cs="宋体"/>
          <w:sz w:val="24"/>
          <w:szCs w:val="24"/>
        </w:rPr>
        <w:t>金：</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outlineLvl w:val="9"/>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8"/>
          <w:sz w:val="24"/>
          <w:szCs w:val="24"/>
        </w:rPr>
        <w:t>4</w:t>
      </w:r>
      <w:r>
        <w:rPr>
          <w:rFonts w:hint="eastAsia" w:ascii="宋体" w:hAnsi="宋体" w:eastAsia="宋体" w:cs="宋体"/>
          <w:spacing w:val="5"/>
          <w:sz w:val="24"/>
          <w:szCs w:val="24"/>
        </w:rPr>
        <w:t>.2设计人违约责任</w:t>
      </w:r>
    </w:p>
    <w:p>
      <w:pPr>
        <w:spacing w:before="180" w:line="360" w:lineRule="auto"/>
        <w:outlineLvl w:val="9"/>
        <w:rPr>
          <w:rFonts w:hint="eastAsia" w:ascii="宋体" w:hAnsi="宋体" w:eastAsia="宋体" w:cs="宋体"/>
          <w:sz w:val="24"/>
          <w:szCs w:val="24"/>
        </w:rPr>
      </w:pPr>
      <w:r>
        <w:rPr>
          <w:rFonts w:hint="eastAsia" w:ascii="宋体" w:hAnsi="宋体" w:eastAsia="宋体" w:cs="宋体"/>
          <w:spacing w:val="1"/>
          <w:sz w:val="24"/>
          <w:szCs w:val="24"/>
        </w:rPr>
        <w:t>14.2.1设计人支付发包人的违约金：</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15" w:right="1872" w:firstLine="11"/>
        <w:outlineLvl w:val="9"/>
        <w:rPr>
          <w:rFonts w:hint="eastAsia" w:ascii="宋体" w:hAnsi="宋体" w:eastAsia="宋体" w:cs="宋体"/>
          <w:sz w:val="24"/>
          <w:szCs w:val="24"/>
        </w:rPr>
      </w:pPr>
      <w:r>
        <w:rPr>
          <w:rFonts w:hint="eastAsia" w:ascii="宋体" w:hAnsi="宋体" w:eastAsia="宋体" w:cs="宋体"/>
          <w:spacing w:val="1"/>
          <w:sz w:val="24"/>
          <w:szCs w:val="24"/>
        </w:rPr>
        <w:t>14.2.2设计人逾</w:t>
      </w:r>
      <w:r>
        <w:rPr>
          <w:rFonts w:hint="eastAsia" w:ascii="宋体" w:hAnsi="宋体" w:eastAsia="宋体" w:cs="宋体"/>
          <w:sz w:val="24"/>
          <w:szCs w:val="24"/>
        </w:rPr>
        <w:t>期交付工程设计文件的违约金：</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 xml:space="preserve">。 </w:t>
      </w:r>
      <w:r>
        <w:rPr>
          <w:rFonts w:hint="eastAsia" w:ascii="宋体" w:hAnsi="宋体" w:eastAsia="宋体" w:cs="宋体"/>
          <w:spacing w:val="1"/>
          <w:sz w:val="24"/>
          <w:szCs w:val="24"/>
        </w:rPr>
        <w:t>设计人逾期交付工程设计文件的违约金的上限：</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26"/>
        <w:outlineLvl w:val="9"/>
        <w:rPr>
          <w:rFonts w:hint="eastAsia" w:ascii="宋体" w:hAnsi="宋体" w:eastAsia="宋体" w:cs="宋体"/>
          <w:sz w:val="24"/>
          <w:szCs w:val="24"/>
        </w:rPr>
      </w:pPr>
      <w:r>
        <w:rPr>
          <w:rFonts w:hint="eastAsia" w:ascii="宋体" w:hAnsi="宋体" w:eastAsia="宋体" w:cs="宋体"/>
          <w:spacing w:val="1"/>
          <w:sz w:val="24"/>
          <w:szCs w:val="24"/>
        </w:rPr>
        <w:t>14.2.3 设计人设计文件不合格的损失赔偿金的上限：</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1" w:line="360" w:lineRule="auto"/>
        <w:ind w:left="26"/>
        <w:outlineLvl w:val="9"/>
        <w:rPr>
          <w:rFonts w:hint="eastAsia" w:ascii="宋体" w:hAnsi="宋体" w:eastAsia="宋体" w:cs="宋体"/>
          <w:sz w:val="24"/>
          <w:szCs w:val="24"/>
        </w:rPr>
      </w:pPr>
      <w:r>
        <w:rPr>
          <w:rFonts w:hint="eastAsia" w:ascii="宋体" w:hAnsi="宋体" w:eastAsia="宋体" w:cs="宋体"/>
          <w:spacing w:val="6"/>
          <w:sz w:val="24"/>
          <w:szCs w:val="24"/>
        </w:rPr>
        <w:t>14.</w:t>
      </w:r>
      <w:r>
        <w:rPr>
          <w:rFonts w:hint="eastAsia" w:ascii="宋体" w:hAnsi="宋体" w:eastAsia="宋体" w:cs="宋体"/>
          <w:spacing w:val="5"/>
          <w:sz w:val="24"/>
          <w:szCs w:val="24"/>
        </w:rPr>
        <w:t>2</w:t>
      </w:r>
      <w:r>
        <w:rPr>
          <w:rFonts w:hint="eastAsia" w:ascii="宋体" w:hAnsi="宋体" w:eastAsia="宋体" w:cs="宋体"/>
          <w:spacing w:val="3"/>
          <w:sz w:val="24"/>
          <w:szCs w:val="24"/>
        </w:rPr>
        <w:t>.4 设计人工程设计文件超出主要技术指标控制值比例的违约责任：</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w:t>
      </w:r>
    </w:p>
    <w:p>
      <w:pPr>
        <w:spacing w:before="181" w:line="360" w:lineRule="auto"/>
        <w:ind w:left="26"/>
        <w:outlineLvl w:val="9"/>
        <w:rPr>
          <w:rFonts w:hint="eastAsia" w:ascii="宋体" w:hAnsi="宋体" w:eastAsia="宋体" w:cs="宋体"/>
          <w:sz w:val="24"/>
          <w:szCs w:val="24"/>
        </w:rPr>
      </w:pPr>
      <w:r>
        <w:rPr>
          <w:rFonts w:hint="eastAsia" w:ascii="宋体" w:hAnsi="宋体" w:eastAsia="宋体" w:cs="宋体"/>
          <w:spacing w:val="6"/>
          <w:sz w:val="24"/>
          <w:szCs w:val="24"/>
        </w:rPr>
        <w:t>14</w:t>
      </w:r>
      <w:r>
        <w:rPr>
          <w:rFonts w:hint="eastAsia" w:ascii="宋体" w:hAnsi="宋体" w:eastAsia="宋体" w:cs="宋体"/>
          <w:spacing w:val="5"/>
          <w:sz w:val="24"/>
          <w:szCs w:val="24"/>
        </w:rPr>
        <w:t>.</w:t>
      </w:r>
      <w:r>
        <w:rPr>
          <w:rFonts w:hint="eastAsia" w:ascii="宋体" w:hAnsi="宋体" w:eastAsia="宋体" w:cs="宋体"/>
          <w:spacing w:val="3"/>
          <w:sz w:val="24"/>
          <w:szCs w:val="24"/>
        </w:rPr>
        <w:t>2.5 设计人未经发包人同意擅自对工程设计进行分包的违约责任：</w:t>
      </w:r>
      <w:r>
        <w:rPr>
          <w:rFonts w:hint="eastAsia" w:ascii="宋体" w:hAnsi="宋体" w:eastAsia="宋体" w:cs="宋体"/>
          <w:spacing w:val="3"/>
          <w:sz w:val="24"/>
          <w:szCs w:val="24"/>
          <w:u w:val="single" w:color="auto"/>
        </w:rPr>
        <w:t xml:space="preserve">           </w:t>
      </w:r>
      <w:r>
        <w:rPr>
          <w:rFonts w:hint="eastAsia" w:ascii="宋体" w:hAnsi="宋体" w:eastAsia="宋体" w:cs="宋体"/>
          <w:spacing w:val="3"/>
          <w:sz w:val="24"/>
          <w:szCs w:val="24"/>
        </w:rPr>
        <w:t>。</w:t>
      </w:r>
    </w:p>
    <w:p>
      <w:pPr>
        <w:spacing w:before="183" w:line="360" w:lineRule="auto"/>
        <w:ind w:left="3860"/>
        <w:outlineLvl w:val="9"/>
        <w:rPr>
          <w:rFonts w:hint="eastAsia" w:ascii="宋体" w:hAnsi="宋体" w:eastAsia="宋体" w:cs="宋体"/>
          <w:sz w:val="24"/>
          <w:szCs w:val="24"/>
        </w:rPr>
      </w:pPr>
      <w:r>
        <w:rPr>
          <w:rFonts w:hint="eastAsia" w:ascii="宋体" w:hAnsi="宋体" w:eastAsia="宋体" w:cs="宋体"/>
          <w:b/>
          <w:bCs/>
          <w:spacing w:val="5"/>
          <w:sz w:val="24"/>
          <w:szCs w:val="24"/>
        </w:rPr>
        <w:t>15.</w:t>
      </w:r>
      <w:r>
        <w:rPr>
          <w:rFonts w:hint="eastAsia" w:ascii="宋体" w:hAnsi="宋体" w:eastAsia="宋体" w:cs="宋体"/>
          <w:spacing w:val="5"/>
          <w:sz w:val="24"/>
          <w:szCs w:val="24"/>
        </w:rPr>
        <w:t>不可抗</w:t>
      </w:r>
      <w:r>
        <w:rPr>
          <w:rFonts w:hint="eastAsia" w:ascii="宋体" w:hAnsi="宋体" w:eastAsia="宋体" w:cs="宋体"/>
          <w:spacing w:val="4"/>
          <w:sz w:val="24"/>
          <w:szCs w:val="24"/>
        </w:rPr>
        <w:t>力</w:t>
      </w:r>
    </w:p>
    <w:p>
      <w:pPr>
        <w:spacing w:before="181" w:line="360" w:lineRule="auto"/>
        <w:outlineLvl w:val="9"/>
        <w:rPr>
          <w:rFonts w:hint="eastAsia" w:ascii="宋体" w:hAnsi="宋体" w:eastAsia="宋体" w:cs="宋体"/>
          <w:sz w:val="24"/>
          <w:szCs w:val="24"/>
        </w:rPr>
      </w:pPr>
      <w:r>
        <w:rPr>
          <w:rFonts w:hint="eastAsia" w:ascii="宋体" w:hAnsi="宋体" w:eastAsia="宋体" w:cs="宋体"/>
          <w:spacing w:val="10"/>
          <w:sz w:val="24"/>
          <w:szCs w:val="24"/>
        </w:rPr>
        <w:t>1</w:t>
      </w:r>
      <w:r>
        <w:rPr>
          <w:rFonts w:hint="eastAsia" w:ascii="宋体" w:hAnsi="宋体" w:eastAsia="宋体" w:cs="宋体"/>
          <w:spacing w:val="8"/>
          <w:sz w:val="24"/>
          <w:szCs w:val="24"/>
        </w:rPr>
        <w:t>5</w:t>
      </w:r>
      <w:r>
        <w:rPr>
          <w:rFonts w:hint="eastAsia" w:ascii="宋体" w:hAnsi="宋体" w:eastAsia="宋体" w:cs="宋体"/>
          <w:spacing w:val="5"/>
          <w:sz w:val="24"/>
          <w:szCs w:val="24"/>
        </w:rPr>
        <w:t>.1不可抗力的确认</w:t>
      </w:r>
    </w:p>
    <w:p>
      <w:pPr>
        <w:spacing w:before="179" w:line="360" w:lineRule="auto"/>
        <w:ind w:left="507"/>
        <w:outlineLvl w:val="9"/>
        <w:rPr>
          <w:rFonts w:hint="eastAsia" w:ascii="宋体" w:hAnsi="宋体" w:eastAsia="宋体" w:cs="宋体"/>
          <w:sz w:val="24"/>
          <w:szCs w:val="24"/>
        </w:rPr>
      </w:pPr>
      <w:r>
        <w:rPr>
          <w:rFonts w:hint="eastAsia" w:ascii="宋体" w:hAnsi="宋体" w:eastAsia="宋体" w:cs="宋体"/>
          <w:spacing w:val="10"/>
          <w:sz w:val="24"/>
          <w:szCs w:val="24"/>
        </w:rPr>
        <w:t>除</w:t>
      </w:r>
      <w:r>
        <w:rPr>
          <w:rFonts w:hint="eastAsia" w:ascii="宋体" w:hAnsi="宋体" w:eastAsia="宋体" w:cs="宋体"/>
          <w:spacing w:val="9"/>
          <w:sz w:val="24"/>
          <w:szCs w:val="24"/>
        </w:rPr>
        <w:t>通用合同条款约定的不可抗力事件之外，视为不可抗力的其他情</w:t>
      </w:r>
      <w:r>
        <w:rPr>
          <w:rFonts w:hint="eastAsia" w:ascii="宋体" w:hAnsi="宋体" w:eastAsia="宋体" w:cs="宋体"/>
          <w:spacing w:val="-2"/>
          <w:sz w:val="24"/>
          <w:szCs w:val="24"/>
        </w:rPr>
        <w:t>形：</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pPr>
        <w:spacing w:before="179" w:line="360" w:lineRule="auto"/>
        <w:ind w:left="3860"/>
        <w:outlineLvl w:val="9"/>
        <w:rPr>
          <w:rFonts w:hint="eastAsia" w:ascii="宋体" w:hAnsi="宋体" w:eastAsia="宋体" w:cs="宋体"/>
          <w:sz w:val="24"/>
          <w:szCs w:val="24"/>
        </w:rPr>
      </w:pPr>
      <w:r>
        <w:rPr>
          <w:rFonts w:hint="eastAsia" w:ascii="宋体" w:hAnsi="宋体" w:eastAsia="宋体" w:cs="宋体"/>
          <w:b/>
          <w:bCs/>
          <w:spacing w:val="5"/>
          <w:sz w:val="24"/>
          <w:szCs w:val="24"/>
        </w:rPr>
        <w:t>16.</w:t>
      </w:r>
      <w:r>
        <w:rPr>
          <w:rFonts w:hint="eastAsia" w:ascii="宋体" w:hAnsi="宋体" w:eastAsia="宋体" w:cs="宋体"/>
          <w:spacing w:val="5"/>
          <w:sz w:val="24"/>
          <w:szCs w:val="24"/>
        </w:rPr>
        <w:t>合同解</w:t>
      </w:r>
      <w:r>
        <w:rPr>
          <w:rFonts w:hint="eastAsia" w:ascii="宋体" w:hAnsi="宋体" w:eastAsia="宋体" w:cs="宋体"/>
          <w:spacing w:val="4"/>
          <w:sz w:val="24"/>
          <w:szCs w:val="24"/>
        </w:rPr>
        <w:t>除</w:t>
      </w:r>
    </w:p>
    <w:p>
      <w:pPr>
        <w:spacing w:before="181" w:line="360" w:lineRule="auto"/>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7"/>
          <w:sz w:val="24"/>
          <w:szCs w:val="24"/>
        </w:rPr>
        <w:t>6.</w:t>
      </w:r>
      <w:r>
        <w:rPr>
          <w:rFonts w:hint="eastAsia" w:ascii="宋体" w:hAnsi="宋体" w:eastAsia="宋体" w:cs="宋体"/>
          <w:spacing w:val="7"/>
          <w:sz w:val="24"/>
          <w:szCs w:val="24"/>
          <w:lang w:val="en-US" w:eastAsia="zh-CN"/>
        </w:rPr>
        <w:t>1</w:t>
      </w:r>
      <w:r>
        <w:rPr>
          <w:rFonts w:hint="eastAsia" w:ascii="宋体" w:hAnsi="宋体" w:eastAsia="宋体" w:cs="宋体"/>
          <w:spacing w:val="7"/>
          <w:sz w:val="24"/>
          <w:szCs w:val="24"/>
        </w:rPr>
        <w:t xml:space="preserve"> 有下列情形之一的，可以解除合同：</w:t>
      </w:r>
    </w:p>
    <w:p>
      <w:pPr>
        <w:spacing w:before="180" w:line="360" w:lineRule="auto"/>
        <w:ind w:left="500"/>
        <w:outlineLvl w:val="9"/>
        <w:rPr>
          <w:rFonts w:hint="eastAsia" w:ascii="宋体" w:hAnsi="宋体" w:eastAsia="宋体" w:cs="宋体"/>
          <w:sz w:val="24"/>
          <w:szCs w:val="24"/>
        </w:rPr>
      </w:pPr>
      <w:r>
        <w:rPr>
          <w:rFonts w:hint="eastAsia" w:ascii="宋体" w:hAnsi="宋体" w:eastAsia="宋体" w:cs="宋体"/>
          <w:spacing w:val="21"/>
          <w:sz w:val="24"/>
          <w:szCs w:val="24"/>
        </w:rPr>
        <w:t>(</w:t>
      </w:r>
      <w:r>
        <w:rPr>
          <w:rFonts w:hint="eastAsia" w:ascii="宋体" w:hAnsi="宋体" w:eastAsia="宋体" w:cs="宋体"/>
          <w:spacing w:val="11"/>
          <w:sz w:val="24"/>
          <w:szCs w:val="24"/>
          <w:lang w:val="en-US" w:eastAsia="zh-CN"/>
        </w:rPr>
        <w:t>1</w:t>
      </w:r>
      <w:r>
        <w:rPr>
          <w:rFonts w:hint="eastAsia" w:ascii="宋体" w:hAnsi="宋体" w:eastAsia="宋体" w:cs="宋体"/>
          <w:spacing w:val="11"/>
          <w:sz w:val="24"/>
          <w:szCs w:val="24"/>
        </w:rPr>
        <w:t>)暂停设计期限已连续超过</w:t>
      </w:r>
      <w:r>
        <w:rPr>
          <w:rFonts w:hint="eastAsia" w:ascii="宋体" w:hAnsi="宋体" w:eastAsia="宋体" w:cs="宋体"/>
          <w:spacing w:val="11"/>
          <w:sz w:val="24"/>
          <w:szCs w:val="24"/>
          <w:u w:val="single" w:color="auto"/>
        </w:rPr>
        <w:t xml:space="preserve">       </w:t>
      </w:r>
      <w:r>
        <w:rPr>
          <w:rFonts w:hint="eastAsia" w:ascii="宋体" w:hAnsi="宋体" w:eastAsia="宋体" w:cs="宋体"/>
          <w:spacing w:val="11"/>
          <w:sz w:val="24"/>
          <w:szCs w:val="24"/>
        </w:rPr>
        <w:t>天。</w:t>
      </w:r>
    </w:p>
    <w:p>
      <w:pPr>
        <w:spacing w:before="181" w:line="360" w:lineRule="auto"/>
        <w:outlineLvl w:val="9"/>
        <w:rPr>
          <w:rFonts w:hint="eastAsia" w:ascii="宋体" w:hAnsi="宋体" w:eastAsia="宋体" w:cs="宋体"/>
          <w:spacing w:val="7"/>
          <w:sz w:val="24"/>
          <w:szCs w:val="24"/>
        </w:rPr>
      </w:pPr>
      <w:r>
        <w:rPr>
          <w:rFonts w:hint="eastAsia" w:ascii="宋体" w:hAnsi="宋体" w:eastAsia="宋体" w:cs="宋体"/>
          <w:spacing w:val="14"/>
          <w:sz w:val="24"/>
          <w:szCs w:val="24"/>
        </w:rPr>
        <w:t>1</w:t>
      </w:r>
      <w:r>
        <w:rPr>
          <w:rFonts w:hint="eastAsia" w:ascii="宋体" w:hAnsi="宋体" w:eastAsia="宋体" w:cs="宋体"/>
          <w:spacing w:val="12"/>
          <w:sz w:val="24"/>
          <w:szCs w:val="24"/>
        </w:rPr>
        <w:t>6</w:t>
      </w:r>
      <w:r>
        <w:rPr>
          <w:rFonts w:hint="eastAsia" w:ascii="宋体" w:hAnsi="宋体" w:eastAsia="宋体" w:cs="宋体"/>
          <w:spacing w:val="7"/>
          <w:sz w:val="24"/>
          <w:szCs w:val="24"/>
        </w:rPr>
        <w:t>.</w:t>
      </w:r>
      <w:r>
        <w:rPr>
          <w:rFonts w:hint="eastAsia" w:ascii="宋体" w:hAnsi="宋体" w:eastAsia="宋体" w:cs="宋体"/>
          <w:spacing w:val="7"/>
          <w:sz w:val="24"/>
          <w:szCs w:val="24"/>
          <w:lang w:val="en-US" w:eastAsia="zh-CN"/>
        </w:rPr>
        <w:t>2</w:t>
      </w:r>
      <w:r>
        <w:rPr>
          <w:rFonts w:hint="eastAsia" w:ascii="宋体" w:hAnsi="宋体" w:eastAsia="宋体" w:cs="宋体"/>
          <w:spacing w:val="7"/>
          <w:sz w:val="24"/>
          <w:szCs w:val="24"/>
        </w:rPr>
        <w:t>发包人向设计人支付已完工作设计费的期限为</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天内。</w:t>
      </w:r>
    </w:p>
    <w:p>
      <w:pPr>
        <w:spacing w:before="74" w:line="360" w:lineRule="auto"/>
        <w:ind w:left="3860"/>
        <w:outlineLvl w:val="9"/>
        <w:rPr>
          <w:rFonts w:hint="eastAsia" w:ascii="宋体" w:hAnsi="宋体" w:eastAsia="宋体" w:cs="宋体"/>
          <w:sz w:val="24"/>
          <w:szCs w:val="24"/>
        </w:rPr>
      </w:pPr>
      <w:r>
        <w:rPr>
          <w:rFonts w:hint="eastAsia" w:ascii="宋体" w:hAnsi="宋体" w:eastAsia="宋体" w:cs="宋体"/>
          <w:b/>
          <w:bCs/>
          <w:spacing w:val="5"/>
          <w:sz w:val="24"/>
          <w:szCs w:val="24"/>
        </w:rPr>
        <w:t>17.</w:t>
      </w:r>
      <w:r>
        <w:rPr>
          <w:rFonts w:hint="eastAsia" w:ascii="宋体" w:hAnsi="宋体" w:eastAsia="宋体" w:cs="宋体"/>
          <w:spacing w:val="5"/>
          <w:sz w:val="24"/>
          <w:szCs w:val="24"/>
        </w:rPr>
        <w:t>争议解</w:t>
      </w:r>
      <w:r>
        <w:rPr>
          <w:rFonts w:hint="eastAsia" w:ascii="宋体" w:hAnsi="宋体" w:eastAsia="宋体" w:cs="宋体"/>
          <w:spacing w:val="4"/>
          <w:sz w:val="24"/>
          <w:szCs w:val="24"/>
        </w:rPr>
        <w:t>决</w:t>
      </w:r>
    </w:p>
    <w:p>
      <w:pPr>
        <w:spacing w:before="180" w:line="360" w:lineRule="auto"/>
        <w:outlineLvl w:val="9"/>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4"/>
          <w:sz w:val="24"/>
          <w:szCs w:val="24"/>
        </w:rPr>
        <w:t>7.</w:t>
      </w: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争议评审</w:t>
      </w:r>
    </w:p>
    <w:p>
      <w:pPr>
        <w:spacing w:before="180" w:line="360" w:lineRule="auto"/>
        <w:ind w:left="552"/>
        <w:outlineLvl w:val="9"/>
        <w:rPr>
          <w:rFonts w:hint="eastAsia" w:ascii="宋体" w:hAnsi="宋体" w:eastAsia="宋体" w:cs="宋体"/>
          <w:sz w:val="24"/>
          <w:szCs w:val="24"/>
        </w:rPr>
      </w:pPr>
      <w:r>
        <w:rPr>
          <w:rFonts w:hint="eastAsia" w:ascii="宋体" w:hAnsi="宋体" w:eastAsia="宋体" w:cs="宋体"/>
          <w:spacing w:val="2"/>
          <w:sz w:val="24"/>
          <w:szCs w:val="24"/>
        </w:rPr>
        <w:t>合同当事人是</w:t>
      </w:r>
      <w:r>
        <w:rPr>
          <w:rFonts w:hint="eastAsia" w:ascii="宋体" w:hAnsi="宋体" w:eastAsia="宋体" w:cs="宋体"/>
          <w:spacing w:val="1"/>
          <w:sz w:val="24"/>
          <w:szCs w:val="24"/>
        </w:rPr>
        <w:t>否同意将工程争议提交争议评审小组决定：</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pPr>
        <w:spacing w:before="181" w:line="360" w:lineRule="auto"/>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6"/>
          <w:sz w:val="24"/>
          <w:szCs w:val="24"/>
        </w:rPr>
        <w:t>7.</w:t>
      </w:r>
      <w:r>
        <w:rPr>
          <w:rFonts w:hint="eastAsia" w:ascii="宋体" w:hAnsi="宋体" w:eastAsia="宋体" w:cs="宋体"/>
          <w:spacing w:val="6"/>
          <w:sz w:val="24"/>
          <w:szCs w:val="24"/>
          <w:lang w:val="en-US" w:eastAsia="zh-CN"/>
        </w:rPr>
        <w:t>1</w:t>
      </w:r>
      <w:r>
        <w:rPr>
          <w:rFonts w:hint="eastAsia" w:ascii="宋体" w:hAnsi="宋体" w:eastAsia="宋体" w:cs="宋体"/>
          <w:spacing w:val="6"/>
          <w:sz w:val="24"/>
          <w:szCs w:val="24"/>
        </w:rPr>
        <w:t>.1 争议评审小组的确定</w:t>
      </w:r>
    </w:p>
    <w:p>
      <w:pPr>
        <w:spacing w:before="180" w:line="360" w:lineRule="auto"/>
        <w:ind w:left="497"/>
        <w:outlineLvl w:val="9"/>
        <w:rPr>
          <w:rFonts w:hint="eastAsia" w:ascii="宋体" w:hAnsi="宋体" w:eastAsia="宋体" w:cs="宋体"/>
          <w:sz w:val="24"/>
          <w:szCs w:val="24"/>
        </w:rPr>
      </w:pPr>
      <w:r>
        <w:rPr>
          <w:rFonts w:hint="eastAsia" w:ascii="宋体" w:hAnsi="宋体" w:eastAsia="宋体" w:cs="宋体"/>
          <w:spacing w:val="-4"/>
          <w:sz w:val="24"/>
          <w:szCs w:val="24"/>
        </w:rPr>
        <w:t>争议评</w:t>
      </w:r>
      <w:r>
        <w:rPr>
          <w:rFonts w:hint="eastAsia" w:ascii="宋体" w:hAnsi="宋体" w:eastAsia="宋体" w:cs="宋体"/>
          <w:spacing w:val="-3"/>
          <w:sz w:val="24"/>
          <w:szCs w:val="24"/>
        </w:rPr>
        <w:t>审</w:t>
      </w:r>
      <w:r>
        <w:rPr>
          <w:rFonts w:hint="eastAsia" w:ascii="宋体" w:hAnsi="宋体" w:eastAsia="宋体" w:cs="宋体"/>
          <w:spacing w:val="-2"/>
          <w:sz w:val="24"/>
          <w:szCs w:val="24"/>
        </w:rPr>
        <w:t>小组成员的确定：</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line="360" w:lineRule="auto"/>
        <w:ind w:left="498"/>
        <w:outlineLvl w:val="9"/>
        <w:rPr>
          <w:rFonts w:hint="eastAsia" w:ascii="宋体" w:hAnsi="宋体" w:eastAsia="宋体" w:cs="宋体"/>
          <w:sz w:val="24"/>
          <w:szCs w:val="24"/>
        </w:rPr>
      </w:pPr>
      <w:r>
        <w:rPr>
          <w:rFonts w:hint="eastAsia" w:ascii="宋体" w:hAnsi="宋体" w:eastAsia="宋体" w:cs="宋体"/>
          <w:spacing w:val="-4"/>
          <w:sz w:val="24"/>
          <w:szCs w:val="24"/>
        </w:rPr>
        <w:t>选定争</w:t>
      </w:r>
      <w:r>
        <w:rPr>
          <w:rFonts w:hint="eastAsia" w:ascii="宋体" w:hAnsi="宋体" w:eastAsia="宋体" w:cs="宋体"/>
          <w:spacing w:val="-2"/>
          <w:sz w:val="24"/>
          <w:szCs w:val="24"/>
        </w:rPr>
        <w:t>议评审员的期限：</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pPr>
        <w:spacing w:before="181" w:line="360" w:lineRule="auto"/>
        <w:ind w:left="496"/>
        <w:outlineLvl w:val="9"/>
        <w:rPr>
          <w:rFonts w:hint="eastAsia" w:ascii="宋体" w:hAnsi="宋体" w:eastAsia="宋体" w:cs="宋体"/>
          <w:sz w:val="24"/>
          <w:szCs w:val="24"/>
        </w:rPr>
      </w:pPr>
      <w:r>
        <w:rPr>
          <w:rFonts w:hint="eastAsia" w:ascii="宋体" w:hAnsi="宋体" w:eastAsia="宋体" w:cs="宋体"/>
          <w:spacing w:val="1"/>
          <w:sz w:val="24"/>
          <w:szCs w:val="24"/>
        </w:rPr>
        <w:t>评审所发生的费用承担方式：</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80" w:line="360" w:lineRule="auto"/>
        <w:ind w:left="497"/>
        <w:outlineLvl w:val="9"/>
        <w:rPr>
          <w:rFonts w:hint="eastAsia" w:ascii="宋体" w:hAnsi="宋体" w:eastAsia="宋体" w:cs="宋体"/>
          <w:sz w:val="24"/>
          <w:szCs w:val="24"/>
        </w:rPr>
      </w:pPr>
      <w:r>
        <w:rPr>
          <w:rFonts w:hint="eastAsia" w:ascii="宋体" w:hAnsi="宋体" w:eastAsia="宋体" w:cs="宋体"/>
          <w:spacing w:val="-2"/>
          <w:sz w:val="24"/>
          <w:szCs w:val="24"/>
        </w:rPr>
        <w:t>其他事项的约定：</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pPr>
        <w:spacing w:before="181" w:line="360" w:lineRule="auto"/>
        <w:outlineLvl w:val="9"/>
        <w:rPr>
          <w:rFonts w:hint="eastAsia" w:ascii="宋体" w:hAnsi="宋体" w:eastAsia="宋体" w:cs="宋体"/>
          <w:sz w:val="24"/>
          <w:szCs w:val="24"/>
        </w:rPr>
      </w:pPr>
      <w:r>
        <w:rPr>
          <w:rFonts w:hint="eastAsia" w:ascii="宋体" w:hAnsi="宋体" w:eastAsia="宋体" w:cs="宋体"/>
          <w:spacing w:val="8"/>
          <w:sz w:val="24"/>
          <w:szCs w:val="24"/>
        </w:rPr>
        <w:t>1</w:t>
      </w:r>
      <w:r>
        <w:rPr>
          <w:rFonts w:hint="eastAsia" w:ascii="宋体" w:hAnsi="宋体" w:eastAsia="宋体" w:cs="宋体"/>
          <w:spacing w:val="6"/>
          <w:sz w:val="24"/>
          <w:szCs w:val="24"/>
        </w:rPr>
        <w:t>7.</w:t>
      </w:r>
      <w:r>
        <w:rPr>
          <w:rFonts w:hint="eastAsia" w:ascii="宋体" w:hAnsi="宋体" w:eastAsia="宋体" w:cs="宋体"/>
          <w:spacing w:val="6"/>
          <w:sz w:val="24"/>
          <w:szCs w:val="24"/>
          <w:lang w:val="en-US" w:eastAsia="zh-CN"/>
        </w:rPr>
        <w:t>1</w:t>
      </w:r>
      <w:r>
        <w:rPr>
          <w:rFonts w:hint="eastAsia" w:ascii="宋体" w:hAnsi="宋体" w:eastAsia="宋体" w:cs="宋体"/>
          <w:spacing w:val="6"/>
          <w:sz w:val="24"/>
          <w:szCs w:val="24"/>
        </w:rPr>
        <w:t>.2 争议评审小组的决定</w:t>
      </w:r>
    </w:p>
    <w:p>
      <w:pPr>
        <w:spacing w:before="181" w:line="360" w:lineRule="auto"/>
        <w:ind w:left="502"/>
        <w:outlineLvl w:val="9"/>
        <w:rPr>
          <w:rFonts w:hint="eastAsia" w:ascii="宋体" w:hAnsi="宋体" w:eastAsia="宋体" w:cs="宋体"/>
          <w:sz w:val="24"/>
          <w:szCs w:val="24"/>
        </w:rPr>
      </w:pPr>
      <w:r>
        <w:rPr>
          <w:rFonts w:hint="eastAsia" w:ascii="宋体" w:hAnsi="宋体" w:eastAsia="宋体" w:cs="宋体"/>
          <w:spacing w:val="1"/>
          <w:sz w:val="24"/>
          <w:szCs w:val="24"/>
        </w:rPr>
        <w:t>合同当事人关于本事项的约定：</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line="360" w:lineRule="auto"/>
        <w:outlineLvl w:val="9"/>
        <w:rPr>
          <w:rFonts w:hint="eastAsia" w:ascii="宋体" w:hAnsi="宋体" w:eastAsia="宋体" w:cs="宋体"/>
          <w:sz w:val="24"/>
          <w:szCs w:val="24"/>
        </w:rPr>
      </w:pPr>
      <w:r>
        <w:rPr>
          <w:rFonts w:hint="eastAsia" w:ascii="宋体" w:hAnsi="宋体" w:eastAsia="宋体" w:cs="宋体"/>
          <w:spacing w:val="5"/>
          <w:sz w:val="24"/>
          <w:szCs w:val="24"/>
        </w:rPr>
        <w:t>17.</w:t>
      </w:r>
      <w:r>
        <w:rPr>
          <w:rFonts w:hint="eastAsia" w:ascii="宋体" w:hAnsi="宋体" w:eastAsia="宋体" w:cs="宋体"/>
          <w:spacing w:val="5"/>
          <w:sz w:val="24"/>
          <w:szCs w:val="24"/>
          <w:lang w:val="en-US" w:eastAsia="zh-CN"/>
        </w:rPr>
        <w:t>2</w:t>
      </w:r>
      <w:r>
        <w:rPr>
          <w:rFonts w:hint="eastAsia" w:ascii="宋体" w:hAnsi="宋体" w:eastAsia="宋体" w:cs="宋体"/>
          <w:spacing w:val="5"/>
          <w:sz w:val="24"/>
          <w:szCs w:val="24"/>
        </w:rPr>
        <w:t xml:space="preserve"> 仲裁或诉</w:t>
      </w:r>
      <w:r>
        <w:rPr>
          <w:rFonts w:hint="eastAsia" w:ascii="宋体" w:hAnsi="宋体" w:eastAsia="宋体" w:cs="宋体"/>
          <w:spacing w:val="3"/>
          <w:sz w:val="24"/>
          <w:szCs w:val="24"/>
        </w:rPr>
        <w:t>讼</w:t>
      </w:r>
    </w:p>
    <w:p>
      <w:pPr>
        <w:spacing w:before="181" w:line="360" w:lineRule="auto"/>
        <w:ind w:left="520"/>
        <w:outlineLvl w:val="9"/>
        <w:rPr>
          <w:rFonts w:hint="eastAsia" w:ascii="宋体" w:hAnsi="宋体" w:eastAsia="宋体" w:cs="宋体"/>
          <w:sz w:val="24"/>
          <w:szCs w:val="24"/>
        </w:rPr>
      </w:pPr>
      <w:r>
        <w:rPr>
          <w:rFonts w:hint="eastAsia" w:ascii="宋体" w:hAnsi="宋体" w:eastAsia="宋体" w:cs="宋体"/>
          <w:spacing w:val="14"/>
          <w:sz w:val="24"/>
          <w:szCs w:val="24"/>
        </w:rPr>
        <w:t>因合</w:t>
      </w:r>
      <w:r>
        <w:rPr>
          <w:rFonts w:hint="eastAsia" w:ascii="宋体" w:hAnsi="宋体" w:eastAsia="宋体" w:cs="宋体"/>
          <w:spacing w:val="10"/>
          <w:sz w:val="24"/>
          <w:szCs w:val="24"/>
        </w:rPr>
        <w:t>同</w:t>
      </w:r>
      <w:r>
        <w:rPr>
          <w:rFonts w:hint="eastAsia" w:ascii="宋体" w:hAnsi="宋体" w:eastAsia="宋体" w:cs="宋体"/>
          <w:spacing w:val="7"/>
          <w:sz w:val="24"/>
          <w:szCs w:val="24"/>
        </w:rPr>
        <w:t>及合同有关事项发生的争议，按下列第</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种方式解决：</w:t>
      </w:r>
    </w:p>
    <w:p>
      <w:pPr>
        <w:spacing w:before="183" w:line="360" w:lineRule="auto"/>
        <w:ind w:left="500"/>
        <w:outlineLvl w:val="9"/>
        <w:rPr>
          <w:rFonts w:hint="eastAsia" w:ascii="宋体" w:hAnsi="宋体" w:eastAsia="宋体" w:cs="宋体"/>
          <w:sz w:val="24"/>
          <w:szCs w:val="24"/>
        </w:rPr>
      </w:pPr>
      <w:r>
        <w:rPr>
          <w:rFonts w:hint="eastAsia" w:ascii="宋体" w:hAnsi="宋体" w:eastAsia="宋体" w:cs="宋体"/>
          <w:spacing w:val="10"/>
          <w:sz w:val="24"/>
          <w:szCs w:val="24"/>
        </w:rPr>
        <w:t xml:space="preserve">(1) </w:t>
      </w:r>
      <w:r>
        <w:rPr>
          <w:rFonts w:hint="eastAsia" w:ascii="宋体" w:hAnsi="宋体" w:eastAsia="宋体" w:cs="宋体"/>
          <w:spacing w:val="9"/>
          <w:sz w:val="24"/>
          <w:szCs w:val="24"/>
        </w:rPr>
        <w:t>向</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仲裁委员会申请仲裁；</w:t>
      </w:r>
    </w:p>
    <w:p>
      <w:pPr>
        <w:spacing w:before="183" w:line="360" w:lineRule="auto"/>
        <w:ind w:left="500"/>
        <w:outlineLvl w:val="9"/>
        <w:rPr>
          <w:rFonts w:hint="eastAsia" w:ascii="宋体" w:hAnsi="宋体" w:eastAsia="宋体" w:cs="宋体"/>
          <w:sz w:val="24"/>
          <w:szCs w:val="24"/>
        </w:rPr>
      </w:pPr>
      <w:r>
        <w:rPr>
          <w:rFonts w:hint="eastAsia" w:ascii="宋体" w:hAnsi="宋体" w:eastAsia="宋体" w:cs="宋体"/>
          <w:spacing w:val="10"/>
          <w:sz w:val="24"/>
          <w:szCs w:val="24"/>
        </w:rPr>
        <w:t>(</w:t>
      </w:r>
      <w:r>
        <w:rPr>
          <w:rFonts w:hint="eastAsia" w:ascii="宋体" w:hAnsi="宋体" w:eastAsia="宋体" w:cs="宋体"/>
          <w:spacing w:val="9"/>
          <w:sz w:val="24"/>
          <w:szCs w:val="24"/>
        </w:rPr>
        <w:t>2</w:t>
      </w:r>
      <w:r>
        <w:rPr>
          <w:rFonts w:hint="eastAsia" w:ascii="宋体" w:hAnsi="宋体" w:eastAsia="宋体" w:cs="宋体"/>
          <w:spacing w:val="5"/>
          <w:sz w:val="24"/>
          <w:szCs w:val="24"/>
        </w:rPr>
        <w:t>) 向</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人民法院起诉。</w:t>
      </w:r>
    </w:p>
    <w:p>
      <w:pPr>
        <w:spacing w:before="181" w:line="360" w:lineRule="auto"/>
        <w:ind w:left="4100"/>
        <w:outlineLvl w:val="9"/>
        <w:rPr>
          <w:rFonts w:hint="eastAsia" w:ascii="宋体" w:hAnsi="宋体" w:eastAsia="宋体" w:cs="宋体"/>
          <w:sz w:val="24"/>
          <w:szCs w:val="24"/>
        </w:rPr>
      </w:pPr>
      <w:r>
        <w:rPr>
          <w:rFonts w:hint="eastAsia" w:ascii="宋体" w:hAnsi="宋体" w:eastAsia="宋体" w:cs="宋体"/>
          <w:b/>
          <w:bCs/>
          <w:spacing w:val="3"/>
          <w:sz w:val="24"/>
          <w:szCs w:val="24"/>
        </w:rPr>
        <w:t>18.</w:t>
      </w:r>
      <w:r>
        <w:rPr>
          <w:rFonts w:hint="eastAsia" w:ascii="宋体" w:hAnsi="宋体" w:eastAsia="宋体" w:cs="宋体"/>
          <w:spacing w:val="3"/>
          <w:sz w:val="24"/>
          <w:szCs w:val="24"/>
        </w:rPr>
        <w:t>其他</w:t>
      </w:r>
    </w:p>
    <w:p>
      <w:pPr>
        <w:tabs>
          <w:tab w:val="left" w:pos="3872"/>
        </w:tabs>
        <w:spacing w:before="263" w:line="360" w:lineRule="auto"/>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20"/>
          <w:sz w:val="24"/>
          <w:szCs w:val="24"/>
        </w:rPr>
        <w:t>。</w:t>
      </w:r>
    </w:p>
    <w:p>
      <w:pPr>
        <w:spacing w:line="360" w:lineRule="auto"/>
        <w:rPr>
          <w:rFonts w:hint="eastAsia" w:ascii="宋体" w:hAnsi="宋体" w:eastAsia="宋体" w:cs="宋体"/>
          <w:sz w:val="24"/>
          <w:szCs w:val="24"/>
        </w:rPr>
        <w:sectPr>
          <w:headerReference r:id="rId6" w:type="default"/>
          <w:footerReference r:id="rId7" w:type="default"/>
          <w:pgSz w:w="11906" w:h="16839"/>
          <w:pgMar w:top="1076" w:right="1077" w:bottom="1034" w:left="1077" w:header="797" w:footer="843" w:gutter="0"/>
          <w:pgNumType w:fmt="decimal"/>
          <w:cols w:space="720" w:num="1"/>
        </w:sectPr>
      </w:pPr>
    </w:p>
    <w:p>
      <w:pPr>
        <w:spacing w:before="172" w:line="360" w:lineRule="auto"/>
        <w:ind w:left="25"/>
        <w:rPr>
          <w:rFonts w:hint="eastAsia" w:ascii="宋体" w:hAnsi="宋体" w:eastAsia="宋体" w:cs="宋体"/>
          <w:sz w:val="24"/>
          <w:szCs w:val="24"/>
        </w:rPr>
      </w:pPr>
      <w:r>
        <w:rPr>
          <w:rFonts w:hint="eastAsia" w:ascii="宋体" w:hAnsi="宋体" w:eastAsia="宋体" w:cs="宋体"/>
          <w:spacing w:val="-4"/>
          <w:sz w:val="24"/>
          <w:szCs w:val="24"/>
        </w:rPr>
        <w:t>附</w:t>
      </w:r>
      <w:r>
        <w:rPr>
          <w:rFonts w:hint="eastAsia" w:ascii="宋体" w:hAnsi="宋体" w:eastAsia="宋体" w:cs="宋体"/>
          <w:spacing w:val="-3"/>
          <w:sz w:val="24"/>
          <w:szCs w:val="24"/>
        </w:rPr>
        <w:t>件</w:t>
      </w:r>
    </w:p>
    <w:p>
      <w:pPr>
        <w:spacing w:before="180" w:line="360" w:lineRule="auto"/>
        <w:ind w:left="25"/>
        <w:rPr>
          <w:rFonts w:hint="eastAsia" w:ascii="宋体" w:hAnsi="宋体" w:eastAsia="宋体" w:cs="宋体"/>
          <w:sz w:val="24"/>
          <w:szCs w:val="24"/>
        </w:rPr>
      </w:pPr>
      <w:r>
        <w:rPr>
          <w:rFonts w:hint="eastAsia" w:ascii="宋体" w:hAnsi="宋体" w:eastAsia="宋体" w:cs="宋体"/>
          <w:spacing w:val="5"/>
          <w:sz w:val="24"/>
          <w:szCs w:val="24"/>
        </w:rPr>
        <w:t>附件 1：工程设计范围、阶段与服务内</w:t>
      </w:r>
      <w:r>
        <w:rPr>
          <w:rFonts w:hint="eastAsia" w:ascii="宋体" w:hAnsi="宋体" w:eastAsia="宋体" w:cs="宋体"/>
          <w:spacing w:val="3"/>
          <w:sz w:val="24"/>
          <w:szCs w:val="24"/>
        </w:rPr>
        <w:t>容</w:t>
      </w:r>
    </w:p>
    <w:p>
      <w:pPr>
        <w:spacing w:before="180" w:line="360" w:lineRule="auto"/>
        <w:ind w:left="25"/>
        <w:rPr>
          <w:rFonts w:hint="eastAsia" w:ascii="宋体" w:hAnsi="宋体" w:eastAsia="宋体" w:cs="宋体"/>
          <w:sz w:val="24"/>
          <w:szCs w:val="24"/>
        </w:rPr>
      </w:pPr>
      <w:r>
        <w:rPr>
          <w:rFonts w:hint="eastAsia" w:ascii="宋体" w:hAnsi="宋体" w:eastAsia="宋体" w:cs="宋体"/>
          <w:spacing w:val="9"/>
          <w:sz w:val="24"/>
          <w:szCs w:val="24"/>
        </w:rPr>
        <w:t>附</w:t>
      </w:r>
      <w:r>
        <w:rPr>
          <w:rFonts w:hint="eastAsia" w:ascii="宋体" w:hAnsi="宋体" w:eastAsia="宋体" w:cs="宋体"/>
          <w:spacing w:val="6"/>
          <w:sz w:val="24"/>
          <w:szCs w:val="24"/>
        </w:rPr>
        <w:t>件 2：发包人向设计人提交的有关资料及文件一览表</w:t>
      </w:r>
    </w:p>
    <w:p>
      <w:pPr>
        <w:spacing w:before="180" w:line="360" w:lineRule="auto"/>
        <w:ind w:left="25"/>
        <w:rPr>
          <w:rFonts w:hint="eastAsia" w:ascii="宋体" w:hAnsi="宋体" w:eastAsia="宋体" w:cs="宋体"/>
          <w:sz w:val="24"/>
          <w:szCs w:val="24"/>
        </w:rPr>
      </w:pPr>
      <w:r>
        <w:rPr>
          <w:rFonts w:hint="eastAsia" w:ascii="宋体" w:hAnsi="宋体" w:eastAsia="宋体" w:cs="宋体"/>
          <w:spacing w:val="6"/>
          <w:sz w:val="24"/>
          <w:szCs w:val="24"/>
        </w:rPr>
        <w:t>附件 3：设计人向发包人交付的工程设计文件目</w:t>
      </w:r>
      <w:r>
        <w:rPr>
          <w:rFonts w:hint="eastAsia" w:ascii="宋体" w:hAnsi="宋体" w:eastAsia="宋体" w:cs="宋体"/>
          <w:spacing w:val="1"/>
          <w:sz w:val="24"/>
          <w:szCs w:val="24"/>
        </w:rPr>
        <w:t>录</w:t>
      </w:r>
    </w:p>
    <w:p>
      <w:pPr>
        <w:spacing w:before="180" w:line="360" w:lineRule="auto"/>
        <w:ind w:left="25"/>
        <w:rPr>
          <w:rFonts w:hint="eastAsia" w:ascii="宋体" w:hAnsi="宋体" w:eastAsia="宋体" w:cs="宋体"/>
          <w:sz w:val="24"/>
          <w:szCs w:val="24"/>
        </w:rPr>
      </w:pPr>
      <w:r>
        <w:rPr>
          <w:rFonts w:hint="eastAsia" w:ascii="宋体" w:hAnsi="宋体" w:eastAsia="宋体" w:cs="宋体"/>
          <w:spacing w:val="6"/>
          <w:sz w:val="24"/>
          <w:szCs w:val="24"/>
        </w:rPr>
        <w:t>附件</w:t>
      </w:r>
      <w:r>
        <w:rPr>
          <w:rFonts w:hint="eastAsia" w:ascii="宋体" w:hAnsi="宋体" w:eastAsia="宋体" w:cs="宋体"/>
          <w:spacing w:val="5"/>
          <w:sz w:val="24"/>
          <w:szCs w:val="24"/>
        </w:rPr>
        <w:t xml:space="preserve"> </w:t>
      </w:r>
      <w:r>
        <w:rPr>
          <w:rFonts w:hint="eastAsia" w:ascii="宋体" w:hAnsi="宋体" w:eastAsia="宋体" w:cs="宋体"/>
          <w:spacing w:val="3"/>
          <w:sz w:val="24"/>
          <w:szCs w:val="24"/>
        </w:rPr>
        <w:t>4：设计人主要设计人员表</w:t>
      </w:r>
    </w:p>
    <w:p>
      <w:pPr>
        <w:spacing w:before="180" w:line="360" w:lineRule="auto"/>
        <w:ind w:left="25"/>
        <w:rPr>
          <w:rFonts w:hint="eastAsia" w:ascii="宋体" w:hAnsi="宋体" w:eastAsia="宋体" w:cs="宋体"/>
          <w:sz w:val="24"/>
          <w:szCs w:val="24"/>
        </w:rPr>
      </w:pPr>
      <w:r>
        <w:rPr>
          <w:rFonts w:hint="eastAsia" w:ascii="宋体" w:hAnsi="宋体" w:eastAsia="宋体" w:cs="宋体"/>
          <w:spacing w:val="1"/>
          <w:sz w:val="24"/>
          <w:szCs w:val="24"/>
        </w:rPr>
        <w:t xml:space="preserve">附件 </w:t>
      </w:r>
      <w:r>
        <w:rPr>
          <w:rFonts w:hint="eastAsia" w:ascii="宋体" w:hAnsi="宋体" w:eastAsia="宋体" w:cs="宋体"/>
          <w:sz w:val="24"/>
          <w:szCs w:val="24"/>
        </w:rPr>
        <w:t>5: 设计进度表</w:t>
      </w:r>
    </w:p>
    <w:p>
      <w:pPr>
        <w:spacing w:before="180" w:line="360" w:lineRule="auto"/>
        <w:ind w:left="25"/>
        <w:rPr>
          <w:rFonts w:hint="eastAsia" w:ascii="宋体" w:hAnsi="宋体" w:eastAsia="宋体" w:cs="宋体"/>
          <w:sz w:val="24"/>
          <w:szCs w:val="24"/>
        </w:rPr>
      </w:pPr>
      <w:r>
        <w:rPr>
          <w:rFonts w:hint="eastAsia" w:ascii="宋体" w:hAnsi="宋体" w:eastAsia="宋体" w:cs="宋体"/>
          <w:spacing w:val="6"/>
          <w:sz w:val="24"/>
          <w:szCs w:val="24"/>
        </w:rPr>
        <w:t>附</w:t>
      </w:r>
      <w:r>
        <w:rPr>
          <w:rFonts w:hint="eastAsia" w:ascii="宋体" w:hAnsi="宋体" w:eastAsia="宋体" w:cs="宋体"/>
          <w:spacing w:val="5"/>
          <w:sz w:val="24"/>
          <w:szCs w:val="24"/>
        </w:rPr>
        <w:t>件</w:t>
      </w:r>
      <w:r>
        <w:rPr>
          <w:rFonts w:hint="eastAsia" w:ascii="宋体" w:hAnsi="宋体" w:eastAsia="宋体" w:cs="宋体"/>
          <w:spacing w:val="3"/>
          <w:sz w:val="24"/>
          <w:szCs w:val="24"/>
        </w:rPr>
        <w:t xml:space="preserve"> 6: 设计费明细及支付方式</w:t>
      </w:r>
    </w:p>
    <w:p>
      <w:pPr>
        <w:spacing w:before="180" w:line="360" w:lineRule="auto"/>
        <w:ind w:left="25"/>
        <w:rPr>
          <w:rFonts w:hint="eastAsia" w:ascii="宋体" w:hAnsi="宋体" w:eastAsia="宋体" w:cs="宋体"/>
          <w:sz w:val="24"/>
          <w:szCs w:val="24"/>
        </w:rPr>
      </w:pPr>
      <w:r>
        <w:rPr>
          <w:rFonts w:hint="eastAsia" w:ascii="宋体" w:hAnsi="宋体" w:eastAsia="宋体" w:cs="宋体"/>
          <w:spacing w:val="6"/>
          <w:sz w:val="24"/>
          <w:szCs w:val="24"/>
        </w:rPr>
        <w:t>附件 7</w:t>
      </w:r>
      <w:r>
        <w:rPr>
          <w:rFonts w:hint="eastAsia" w:ascii="宋体" w:hAnsi="宋体" w:eastAsia="宋体" w:cs="宋体"/>
          <w:spacing w:val="3"/>
          <w:sz w:val="24"/>
          <w:szCs w:val="24"/>
        </w:rPr>
        <w:t>: 设计变更计费依据和方法</w:t>
      </w:r>
    </w:p>
    <w:p>
      <w:pPr>
        <w:spacing w:line="360" w:lineRule="auto"/>
        <w:rPr>
          <w:rFonts w:hint="eastAsia" w:ascii="宋体" w:hAnsi="宋体" w:eastAsia="宋体" w:cs="宋体"/>
          <w:sz w:val="24"/>
          <w:szCs w:val="24"/>
        </w:rPr>
        <w:sectPr>
          <w:headerReference r:id="rId8" w:type="default"/>
          <w:footerReference r:id="rId9" w:type="default"/>
          <w:pgSz w:w="11906" w:h="16839"/>
          <w:pgMar w:top="1359" w:right="1077" w:bottom="1034" w:left="1077" w:header="1080" w:footer="843" w:gutter="0"/>
          <w:pgNumType w:fmt="decimal"/>
          <w:cols w:space="720" w:num="1"/>
        </w:sectPr>
      </w:pPr>
    </w:p>
    <w:p>
      <w:pPr>
        <w:spacing w:before="172" w:line="360" w:lineRule="auto"/>
        <w:ind w:left="2422"/>
        <w:rPr>
          <w:rFonts w:hint="eastAsia" w:ascii="宋体" w:hAnsi="宋体" w:eastAsia="宋体" w:cs="宋体"/>
          <w:sz w:val="24"/>
          <w:szCs w:val="24"/>
        </w:rPr>
      </w:pPr>
      <w:r>
        <w:rPr>
          <w:rFonts w:hint="eastAsia" w:ascii="宋体" w:hAnsi="宋体" w:eastAsia="宋体" w:cs="宋体"/>
          <w:spacing w:val="6"/>
          <w:sz w:val="24"/>
          <w:szCs w:val="24"/>
        </w:rPr>
        <w:t>附件 1：工程设计范围、阶段与服务内</w:t>
      </w:r>
      <w:r>
        <w:rPr>
          <w:rFonts w:hint="eastAsia" w:ascii="宋体" w:hAnsi="宋体" w:eastAsia="宋体" w:cs="宋体"/>
          <w:spacing w:val="2"/>
          <w:sz w:val="24"/>
          <w:szCs w:val="24"/>
        </w:rPr>
        <w:t>容</w:t>
      </w:r>
    </w:p>
    <w:p>
      <w:pPr>
        <w:spacing w:before="75" w:line="360" w:lineRule="auto"/>
        <w:ind w:left="501"/>
        <w:rPr>
          <w:rFonts w:hint="eastAsia" w:ascii="宋体" w:hAnsi="宋体" w:eastAsia="宋体" w:cs="宋体"/>
          <w:sz w:val="24"/>
          <w:szCs w:val="24"/>
        </w:rPr>
      </w:pPr>
      <w:r>
        <w:rPr>
          <w:rFonts w:hint="eastAsia" w:ascii="宋体" w:hAnsi="宋体" w:eastAsia="宋体" w:cs="宋体"/>
          <w:spacing w:val="9"/>
          <w:sz w:val="24"/>
          <w:szCs w:val="24"/>
        </w:rPr>
        <w:t>发包人与设计人可根据项目的具体情况，选择确定本附件内容</w:t>
      </w:r>
      <w:r>
        <w:rPr>
          <w:rFonts w:hint="eastAsia" w:ascii="宋体" w:hAnsi="宋体" w:eastAsia="宋体" w:cs="宋体"/>
          <w:spacing w:val="4"/>
          <w:sz w:val="24"/>
          <w:szCs w:val="24"/>
        </w:rPr>
        <w:t>。</w:t>
      </w:r>
    </w:p>
    <w:p>
      <w:pPr>
        <w:spacing w:before="182" w:line="360" w:lineRule="auto"/>
        <w:ind w:left="498"/>
        <w:outlineLvl w:val="1"/>
        <w:rPr>
          <w:rFonts w:hint="eastAsia" w:ascii="宋体" w:hAnsi="宋体" w:eastAsia="宋体" w:cs="宋体"/>
          <w:sz w:val="24"/>
          <w:szCs w:val="24"/>
        </w:rPr>
      </w:pPr>
      <w:r>
        <w:rPr>
          <w:rFonts w:hint="eastAsia" w:ascii="宋体" w:hAnsi="宋体" w:eastAsia="宋体" w:cs="宋体"/>
          <w:spacing w:val="13"/>
          <w:position w:val="3"/>
          <w:sz w:val="24"/>
          <w:szCs w:val="24"/>
        </w:rPr>
        <w:t>一</w:t>
      </w:r>
      <w:r>
        <w:rPr>
          <w:rFonts w:hint="eastAsia" w:ascii="宋体" w:hAnsi="宋体" w:eastAsia="宋体" w:cs="宋体"/>
          <w:spacing w:val="8"/>
          <w:position w:val="3"/>
          <w:sz w:val="24"/>
          <w:szCs w:val="24"/>
        </w:rPr>
        <w:t>、本工程设计范围</w:t>
      </w:r>
    </w:p>
    <w:p>
      <w:pPr>
        <w:spacing w:before="75" w:line="360" w:lineRule="auto"/>
        <w:ind w:left="24" w:right="65" w:firstLine="469"/>
        <w:rPr>
          <w:rFonts w:hint="eastAsia" w:ascii="宋体" w:hAnsi="宋体" w:eastAsia="宋体" w:cs="宋体"/>
          <w:sz w:val="24"/>
          <w:szCs w:val="24"/>
        </w:rPr>
      </w:pPr>
      <w:r>
        <w:rPr>
          <w:rFonts w:hint="eastAsia" w:ascii="宋体" w:hAnsi="宋体" w:eastAsia="宋体" w:cs="宋体"/>
          <w:spacing w:val="16"/>
          <w:sz w:val="24"/>
          <w:szCs w:val="24"/>
        </w:rPr>
        <w:t>规</w:t>
      </w:r>
      <w:r>
        <w:rPr>
          <w:rFonts w:hint="eastAsia" w:ascii="宋体" w:hAnsi="宋体" w:eastAsia="宋体" w:cs="宋体"/>
          <w:spacing w:val="8"/>
          <w:sz w:val="24"/>
          <w:szCs w:val="24"/>
        </w:rPr>
        <w:t>划土地内相关建筑物、构筑物的有关建筑、结构、给水排水、暖通空调、建筑电</w:t>
      </w:r>
      <w:r>
        <w:rPr>
          <w:rFonts w:hint="eastAsia" w:ascii="宋体" w:hAnsi="宋体" w:eastAsia="宋体" w:cs="宋体"/>
          <w:spacing w:val="14"/>
          <w:sz w:val="24"/>
          <w:szCs w:val="24"/>
        </w:rPr>
        <w:t>气</w:t>
      </w:r>
      <w:r>
        <w:rPr>
          <w:rFonts w:hint="eastAsia" w:ascii="宋体" w:hAnsi="宋体" w:eastAsia="宋体" w:cs="宋体"/>
          <w:spacing w:val="10"/>
          <w:sz w:val="24"/>
          <w:szCs w:val="24"/>
        </w:rPr>
        <w:t>、</w:t>
      </w:r>
      <w:r>
        <w:rPr>
          <w:rFonts w:hint="eastAsia" w:ascii="宋体" w:hAnsi="宋体" w:eastAsia="宋体" w:cs="宋体"/>
          <w:spacing w:val="7"/>
          <w:sz w:val="24"/>
          <w:szCs w:val="24"/>
        </w:rPr>
        <w:t>总图专业(不含住宅小区总图)的设计。</w:t>
      </w:r>
    </w:p>
    <w:p>
      <w:pPr>
        <w:spacing w:before="2" w:line="360" w:lineRule="auto"/>
        <w:ind w:left="22" w:right="65" w:firstLine="472"/>
        <w:rPr>
          <w:rFonts w:hint="eastAsia" w:ascii="宋体" w:hAnsi="宋体" w:eastAsia="宋体" w:cs="宋体"/>
          <w:sz w:val="24"/>
          <w:szCs w:val="24"/>
        </w:rPr>
      </w:pPr>
      <w:r>
        <w:rPr>
          <w:rFonts w:hint="eastAsia" w:ascii="宋体" w:hAnsi="宋体" w:eastAsia="宋体" w:cs="宋体"/>
          <w:spacing w:val="16"/>
          <w:sz w:val="24"/>
          <w:szCs w:val="24"/>
        </w:rPr>
        <w:t>精</w:t>
      </w:r>
      <w:r>
        <w:rPr>
          <w:rFonts w:hint="eastAsia" w:ascii="宋体" w:hAnsi="宋体" w:eastAsia="宋体" w:cs="宋体"/>
          <w:spacing w:val="8"/>
          <w:sz w:val="24"/>
          <w:szCs w:val="24"/>
        </w:rPr>
        <w:t>装修设计、智能化专项设计、泛光立面照明设计、景观设计、娱乐工艺设计、声</w:t>
      </w:r>
      <w:r>
        <w:rPr>
          <w:rFonts w:hint="eastAsia" w:ascii="宋体" w:hAnsi="宋体" w:eastAsia="宋体" w:cs="宋体"/>
          <w:sz w:val="24"/>
          <w:szCs w:val="24"/>
        </w:rPr>
        <w:t xml:space="preserve"> </w:t>
      </w:r>
      <w:r>
        <w:rPr>
          <w:rFonts w:hint="eastAsia" w:ascii="宋体" w:hAnsi="宋体" w:eastAsia="宋体" w:cs="宋体"/>
          <w:spacing w:val="12"/>
          <w:sz w:val="24"/>
          <w:szCs w:val="24"/>
        </w:rPr>
        <w:t>学</w:t>
      </w:r>
      <w:r>
        <w:rPr>
          <w:rFonts w:hint="eastAsia" w:ascii="宋体" w:hAnsi="宋体" w:eastAsia="宋体" w:cs="宋体"/>
          <w:spacing w:val="8"/>
          <w:sz w:val="24"/>
          <w:szCs w:val="24"/>
        </w:rPr>
        <w:t>设计、舞台机械设计、舞台灯光设计、厨房工艺设计、煤气设计、幕墙设计、气体灭</w:t>
      </w:r>
      <w:r>
        <w:rPr>
          <w:rFonts w:hint="eastAsia" w:ascii="宋体" w:hAnsi="宋体" w:eastAsia="宋体" w:cs="宋体"/>
          <w:sz w:val="24"/>
          <w:szCs w:val="24"/>
        </w:rPr>
        <w:t xml:space="preserve"> </w:t>
      </w:r>
      <w:r>
        <w:rPr>
          <w:rFonts w:hint="eastAsia" w:ascii="宋体" w:hAnsi="宋体" w:eastAsia="宋体" w:cs="宋体"/>
          <w:spacing w:val="8"/>
          <w:sz w:val="24"/>
          <w:szCs w:val="24"/>
        </w:rPr>
        <w:t>火及其他特殊工艺设计等，另行约定。</w:t>
      </w:r>
    </w:p>
    <w:p>
      <w:pPr>
        <w:spacing w:line="360" w:lineRule="auto"/>
        <w:ind w:left="502"/>
        <w:outlineLvl w:val="1"/>
        <w:rPr>
          <w:rFonts w:hint="eastAsia" w:ascii="宋体" w:hAnsi="宋体" w:eastAsia="宋体" w:cs="宋体"/>
          <w:sz w:val="24"/>
          <w:szCs w:val="24"/>
        </w:rPr>
      </w:pPr>
      <w:r>
        <w:rPr>
          <w:rFonts w:hint="eastAsia" w:ascii="宋体" w:hAnsi="宋体" w:eastAsia="宋体" w:cs="宋体"/>
          <w:spacing w:val="16"/>
          <w:position w:val="2"/>
          <w:sz w:val="24"/>
          <w:szCs w:val="24"/>
        </w:rPr>
        <w:t>二</w:t>
      </w:r>
      <w:r>
        <w:rPr>
          <w:rFonts w:hint="eastAsia" w:ascii="宋体" w:hAnsi="宋体" w:eastAsia="宋体" w:cs="宋体"/>
          <w:spacing w:val="8"/>
          <w:position w:val="2"/>
          <w:sz w:val="24"/>
          <w:szCs w:val="24"/>
        </w:rPr>
        <w:t>、本工程设计阶段划分</w:t>
      </w:r>
    </w:p>
    <w:p>
      <w:pPr>
        <w:spacing w:before="140" w:line="360" w:lineRule="auto"/>
        <w:ind w:left="500"/>
        <w:rPr>
          <w:rFonts w:hint="eastAsia" w:ascii="宋体" w:hAnsi="宋体" w:eastAsia="宋体" w:cs="宋体"/>
          <w:sz w:val="24"/>
          <w:szCs w:val="24"/>
        </w:rPr>
      </w:pPr>
      <w:r>
        <w:rPr>
          <w:rFonts w:hint="eastAsia" w:ascii="宋体" w:hAnsi="宋体" w:eastAsia="宋体" w:cs="宋体"/>
          <w:spacing w:val="9"/>
          <w:sz w:val="24"/>
          <w:szCs w:val="24"/>
        </w:rPr>
        <w:t>方案设计阶段、初步设计、施工图设计及施工配合四个阶段</w:t>
      </w:r>
      <w:r>
        <w:rPr>
          <w:rFonts w:hint="eastAsia" w:ascii="宋体" w:hAnsi="宋体" w:eastAsia="宋体" w:cs="宋体"/>
          <w:spacing w:val="4"/>
          <w:sz w:val="24"/>
          <w:szCs w:val="24"/>
        </w:rPr>
        <w:t>。</w:t>
      </w:r>
    </w:p>
    <w:p>
      <w:pPr>
        <w:numPr>
          <w:ilvl w:val="0"/>
          <w:numId w:val="1"/>
        </w:numPr>
        <w:spacing w:before="182" w:line="360" w:lineRule="auto"/>
        <w:ind w:left="504" w:right="97" w:rightChars="0" w:hanging="3"/>
        <w:rPr>
          <w:rFonts w:hint="eastAsia" w:ascii="宋体" w:hAnsi="宋体" w:eastAsia="宋体" w:cs="宋体"/>
          <w:spacing w:val="8"/>
          <w:sz w:val="24"/>
          <w:szCs w:val="24"/>
        </w:rPr>
      </w:pPr>
      <w:r>
        <w:rPr>
          <w:rFonts w:hint="eastAsia" w:ascii="宋体" w:hAnsi="宋体" w:eastAsia="宋体" w:cs="宋体"/>
          <w:spacing w:val="8"/>
          <w:sz w:val="24"/>
          <w:szCs w:val="24"/>
        </w:rPr>
        <w:t>各阶段服务内</w:t>
      </w:r>
      <w:r>
        <w:rPr>
          <w:rFonts w:hint="eastAsia" w:ascii="宋体" w:hAnsi="宋体" w:eastAsia="宋体" w:cs="宋体"/>
          <w:spacing w:val="8"/>
          <w:sz w:val="24"/>
          <w:szCs w:val="24"/>
          <w:lang w:eastAsia="zh-CN"/>
        </w:rPr>
        <w:t>容</w:t>
      </w:r>
    </w:p>
    <w:p>
      <w:pPr>
        <w:numPr>
          <w:ilvl w:val="0"/>
          <w:numId w:val="0"/>
        </w:numPr>
        <w:spacing w:before="182" w:line="360" w:lineRule="auto"/>
        <w:ind w:left="501" w:leftChars="0" w:right="6490" w:rightChars="0"/>
        <w:rPr>
          <w:rFonts w:hint="eastAsia" w:ascii="宋体" w:hAnsi="宋体" w:eastAsia="宋体" w:cs="宋体"/>
          <w:sz w:val="24"/>
          <w:szCs w:val="24"/>
        </w:rPr>
      </w:pPr>
      <w:r>
        <w:rPr>
          <w:rFonts w:hint="eastAsia" w:ascii="宋体" w:hAnsi="宋体" w:eastAsia="宋体" w:cs="宋体"/>
          <w:spacing w:val="9"/>
          <w:sz w:val="24"/>
          <w:szCs w:val="24"/>
        </w:rPr>
        <w:t>1</w:t>
      </w:r>
      <w:r>
        <w:rPr>
          <w:rFonts w:hint="eastAsia" w:ascii="宋体" w:hAnsi="宋体" w:eastAsia="宋体" w:cs="宋体"/>
          <w:spacing w:val="6"/>
          <w:sz w:val="24"/>
          <w:szCs w:val="24"/>
        </w:rPr>
        <w:t>.方案设计阶段</w:t>
      </w:r>
    </w:p>
    <w:p>
      <w:pPr>
        <w:spacing w:before="155" w:line="360" w:lineRule="auto"/>
        <w:ind w:left="18" w:right="65" w:firstLine="481"/>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1)与发包人及发包人聘用的顾问充分沟通，深入研究项目基础资料，协助发包</w:t>
      </w:r>
      <w:r>
        <w:rPr>
          <w:rFonts w:hint="eastAsia" w:ascii="宋体" w:hAnsi="宋体" w:eastAsia="宋体" w:cs="宋体"/>
          <w:sz w:val="24"/>
          <w:szCs w:val="24"/>
        </w:rPr>
        <w:t xml:space="preserve"> </w:t>
      </w:r>
      <w:r>
        <w:rPr>
          <w:rFonts w:hint="eastAsia" w:ascii="宋体" w:hAnsi="宋体" w:eastAsia="宋体" w:cs="宋体"/>
          <w:spacing w:val="12"/>
          <w:sz w:val="24"/>
          <w:szCs w:val="24"/>
        </w:rPr>
        <w:t>人</w:t>
      </w:r>
      <w:r>
        <w:rPr>
          <w:rFonts w:hint="eastAsia" w:ascii="宋体" w:hAnsi="宋体" w:eastAsia="宋体" w:cs="宋体"/>
          <w:spacing w:val="8"/>
          <w:sz w:val="24"/>
          <w:szCs w:val="24"/>
        </w:rPr>
        <w:t>提出本项目的发展规划和市场潜力；</w:t>
      </w:r>
    </w:p>
    <w:p>
      <w:pPr>
        <w:spacing w:before="2" w:line="360" w:lineRule="auto"/>
        <w:ind w:left="15" w:right="65" w:firstLine="484"/>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2)完成总体规划和方案设计，提供满足深度的方案设计图纸，并制作符合政府</w:t>
      </w:r>
      <w:r>
        <w:rPr>
          <w:rFonts w:hint="eastAsia" w:ascii="宋体" w:hAnsi="宋体" w:eastAsia="宋体" w:cs="宋体"/>
          <w:sz w:val="24"/>
          <w:szCs w:val="24"/>
        </w:rPr>
        <w:t xml:space="preserve"> </w:t>
      </w:r>
      <w:r>
        <w:rPr>
          <w:rFonts w:hint="eastAsia" w:ascii="宋体" w:hAnsi="宋体" w:eastAsia="宋体" w:cs="宋体"/>
          <w:spacing w:val="14"/>
          <w:sz w:val="24"/>
          <w:szCs w:val="24"/>
        </w:rPr>
        <w:t>部</w:t>
      </w:r>
      <w:r>
        <w:rPr>
          <w:rFonts w:hint="eastAsia" w:ascii="宋体" w:hAnsi="宋体" w:eastAsia="宋体" w:cs="宋体"/>
          <w:spacing w:val="9"/>
          <w:sz w:val="24"/>
          <w:szCs w:val="24"/>
        </w:rPr>
        <w:t>门要求的规划意见书与设计方案报批文件，协助发包人进行报批工作；</w:t>
      </w:r>
    </w:p>
    <w:p>
      <w:pPr>
        <w:spacing w:before="1" w:line="360" w:lineRule="auto"/>
        <w:ind w:left="28" w:right="65" w:firstLine="470"/>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3)根据政府部门的审批意见在本合同约定的范围内对设计方案进行修改和必要</w:t>
      </w:r>
      <w:r>
        <w:rPr>
          <w:rFonts w:hint="eastAsia" w:ascii="宋体" w:hAnsi="宋体" w:eastAsia="宋体" w:cs="宋体"/>
          <w:sz w:val="24"/>
          <w:szCs w:val="24"/>
        </w:rPr>
        <w:t xml:space="preserve"> </w:t>
      </w:r>
      <w:r>
        <w:rPr>
          <w:rFonts w:hint="eastAsia" w:ascii="宋体" w:hAnsi="宋体" w:eastAsia="宋体" w:cs="宋体"/>
          <w:spacing w:val="1"/>
          <w:sz w:val="24"/>
          <w:szCs w:val="24"/>
        </w:rPr>
        <w:t>的调整，</w:t>
      </w:r>
      <w:r>
        <w:rPr>
          <w:rFonts w:hint="eastAsia" w:ascii="宋体" w:hAnsi="宋体" w:eastAsia="宋体" w:cs="宋体"/>
          <w:sz w:val="24"/>
          <w:szCs w:val="24"/>
        </w:rPr>
        <w:t>以通过政府部门审查批准；</w:t>
      </w:r>
    </w:p>
    <w:p>
      <w:pPr>
        <w:spacing w:before="3" w:line="360" w:lineRule="auto"/>
        <w:ind w:left="14" w:right="65" w:firstLine="485"/>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4)协调景观、交通、精装修等各专业顾问公司的工作，对其设计方案和技术经</w:t>
      </w:r>
      <w:r>
        <w:rPr>
          <w:rFonts w:hint="eastAsia" w:ascii="宋体" w:hAnsi="宋体" w:eastAsia="宋体" w:cs="宋体"/>
          <w:spacing w:val="16"/>
          <w:sz w:val="24"/>
          <w:szCs w:val="24"/>
        </w:rPr>
        <w:t>济</w:t>
      </w:r>
      <w:r>
        <w:rPr>
          <w:rFonts w:hint="eastAsia" w:ascii="宋体" w:hAnsi="宋体" w:eastAsia="宋体" w:cs="宋体"/>
          <w:spacing w:val="12"/>
          <w:sz w:val="24"/>
          <w:szCs w:val="24"/>
        </w:rPr>
        <w:t>指</w:t>
      </w:r>
      <w:r>
        <w:rPr>
          <w:rFonts w:hint="eastAsia" w:ascii="宋体" w:hAnsi="宋体" w:eastAsia="宋体" w:cs="宋体"/>
          <w:spacing w:val="8"/>
          <w:sz w:val="24"/>
          <w:szCs w:val="24"/>
        </w:rPr>
        <w:t>标进行审核，提供咨询意见。在保证与该项目总体方案设计相一致的情况下，接受</w:t>
      </w:r>
      <w:r>
        <w:rPr>
          <w:rFonts w:hint="eastAsia" w:ascii="宋体" w:hAnsi="宋体" w:eastAsia="宋体" w:cs="宋体"/>
          <w:spacing w:val="9"/>
          <w:sz w:val="24"/>
          <w:szCs w:val="24"/>
        </w:rPr>
        <w:t>经发包人确认的顾问公司的合理化建议并对方案进行调整；</w:t>
      </w:r>
    </w:p>
    <w:p>
      <w:pPr>
        <w:spacing w:line="360" w:lineRule="auto"/>
        <w:ind w:left="499"/>
        <w:rPr>
          <w:rFonts w:hint="eastAsia" w:ascii="宋体" w:hAnsi="宋体" w:eastAsia="宋体" w:cs="宋体"/>
          <w:sz w:val="24"/>
          <w:szCs w:val="24"/>
        </w:rPr>
      </w:pPr>
      <w:r>
        <w:rPr>
          <w:rFonts w:hint="eastAsia" w:ascii="宋体" w:hAnsi="宋体" w:eastAsia="宋体" w:cs="宋体"/>
          <w:spacing w:val="12"/>
          <w:sz w:val="24"/>
          <w:szCs w:val="24"/>
        </w:rPr>
        <w:t>(5)配合发包人进行人防、消防、交通、绿化及市政管网等方面的咨询工作</w:t>
      </w:r>
      <w:r>
        <w:rPr>
          <w:rFonts w:hint="eastAsia" w:ascii="宋体" w:hAnsi="宋体" w:eastAsia="宋体" w:cs="宋体"/>
          <w:spacing w:val="9"/>
          <w:sz w:val="24"/>
          <w:szCs w:val="24"/>
        </w:rPr>
        <w:t>；</w:t>
      </w:r>
    </w:p>
    <w:p>
      <w:pPr>
        <w:spacing w:before="183" w:line="360" w:lineRule="auto"/>
        <w:ind w:left="499"/>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2"/>
          <w:sz w:val="24"/>
          <w:szCs w:val="24"/>
        </w:rPr>
        <w:t>6)负责完成人防、消防等规划方案，协助发包人完成报批工作。</w:t>
      </w:r>
    </w:p>
    <w:p>
      <w:pPr>
        <w:spacing w:before="180" w:line="360" w:lineRule="auto"/>
        <w:ind w:left="490"/>
        <w:outlineLvl w:val="1"/>
        <w:rPr>
          <w:rFonts w:hint="eastAsia" w:ascii="宋体" w:hAnsi="宋体" w:eastAsia="宋体" w:cs="宋体"/>
          <w:sz w:val="24"/>
          <w:szCs w:val="24"/>
        </w:rPr>
      </w:pPr>
      <w:r>
        <w:rPr>
          <w:rFonts w:hint="eastAsia" w:ascii="宋体" w:hAnsi="宋体" w:eastAsia="宋体" w:cs="宋体"/>
          <w:spacing w:val="9"/>
          <w:position w:val="2"/>
          <w:sz w:val="24"/>
          <w:szCs w:val="24"/>
        </w:rPr>
        <w:t>2</w:t>
      </w:r>
      <w:r>
        <w:rPr>
          <w:rFonts w:hint="eastAsia" w:ascii="宋体" w:hAnsi="宋体" w:eastAsia="宋体" w:cs="宋体"/>
          <w:spacing w:val="8"/>
          <w:position w:val="2"/>
          <w:sz w:val="24"/>
          <w:szCs w:val="24"/>
        </w:rPr>
        <w:t>.初步设计阶段</w:t>
      </w:r>
    </w:p>
    <w:p>
      <w:pPr>
        <w:spacing w:before="155" w:line="360" w:lineRule="auto"/>
        <w:ind w:left="21" w:right="65" w:firstLine="478"/>
        <w:rPr>
          <w:rFonts w:hint="eastAsia" w:ascii="宋体" w:hAnsi="宋体" w:eastAsia="宋体" w:cs="宋体"/>
          <w:sz w:val="24"/>
          <w:szCs w:val="24"/>
        </w:rPr>
      </w:pPr>
      <w:r>
        <w:rPr>
          <w:rFonts w:hint="eastAsia" w:ascii="宋体" w:hAnsi="宋体" w:eastAsia="宋体" w:cs="宋体"/>
          <w:spacing w:val="20"/>
          <w:sz w:val="24"/>
          <w:szCs w:val="24"/>
        </w:rPr>
        <w:t>(1</w:t>
      </w:r>
      <w:r>
        <w:rPr>
          <w:rFonts w:hint="eastAsia" w:ascii="宋体" w:hAnsi="宋体" w:eastAsia="宋体" w:cs="宋体"/>
          <w:spacing w:val="15"/>
          <w:sz w:val="24"/>
          <w:szCs w:val="24"/>
        </w:rPr>
        <w:t>)</w:t>
      </w:r>
      <w:r>
        <w:rPr>
          <w:rFonts w:hint="eastAsia" w:ascii="宋体" w:hAnsi="宋体" w:eastAsia="宋体" w:cs="宋体"/>
          <w:spacing w:val="10"/>
          <w:sz w:val="24"/>
          <w:szCs w:val="24"/>
        </w:rPr>
        <w:t>负责完成并制作建筑、结构、给排水、暖通空调、电气、动力、室外管线综</w:t>
      </w:r>
      <w:r>
        <w:rPr>
          <w:rFonts w:hint="eastAsia" w:ascii="宋体" w:hAnsi="宋体" w:eastAsia="宋体" w:cs="宋体"/>
          <w:sz w:val="24"/>
          <w:szCs w:val="24"/>
        </w:rPr>
        <w:t xml:space="preserve"> </w:t>
      </w:r>
      <w:r>
        <w:rPr>
          <w:rFonts w:hint="eastAsia" w:ascii="宋体" w:hAnsi="宋体" w:eastAsia="宋体" w:cs="宋体"/>
          <w:spacing w:val="9"/>
          <w:sz w:val="24"/>
          <w:szCs w:val="24"/>
        </w:rPr>
        <w:t>合等专业的初步设计文件，设计内容和深度应满足政府相关规定</w:t>
      </w:r>
      <w:r>
        <w:rPr>
          <w:rFonts w:hint="eastAsia" w:ascii="宋体" w:hAnsi="宋体" w:eastAsia="宋体" w:cs="宋体"/>
          <w:spacing w:val="5"/>
          <w:sz w:val="24"/>
          <w:szCs w:val="24"/>
        </w:rPr>
        <w:t>；</w:t>
      </w:r>
    </w:p>
    <w:p>
      <w:pPr>
        <w:spacing w:line="360" w:lineRule="auto"/>
        <w:ind w:left="17" w:firstLine="482"/>
        <w:rPr>
          <w:rFonts w:hint="eastAsia" w:ascii="宋体" w:hAnsi="宋体" w:eastAsia="宋体" w:cs="宋体"/>
          <w:sz w:val="24"/>
          <w:szCs w:val="24"/>
        </w:rPr>
      </w:pPr>
      <w:r>
        <w:rPr>
          <w:rFonts w:hint="eastAsia" w:ascii="宋体" w:hAnsi="宋体" w:eastAsia="宋体" w:cs="宋体"/>
          <w:spacing w:val="28"/>
          <w:sz w:val="24"/>
          <w:szCs w:val="24"/>
        </w:rPr>
        <w:t>(</w:t>
      </w:r>
      <w:r>
        <w:rPr>
          <w:rFonts w:hint="eastAsia" w:ascii="宋体" w:hAnsi="宋体" w:eastAsia="宋体" w:cs="宋体"/>
          <w:spacing w:val="26"/>
          <w:sz w:val="24"/>
          <w:szCs w:val="24"/>
        </w:rPr>
        <w:t>2</w:t>
      </w:r>
      <w:r>
        <w:rPr>
          <w:rFonts w:hint="eastAsia" w:ascii="宋体" w:hAnsi="宋体" w:eastAsia="宋体" w:cs="宋体"/>
          <w:spacing w:val="14"/>
          <w:sz w:val="24"/>
          <w:szCs w:val="24"/>
        </w:rPr>
        <w:t>)制作报政府相关部门进行初步设计审查的设计图纸，配合发包人进行交通、</w:t>
      </w:r>
      <w:r>
        <w:rPr>
          <w:rFonts w:hint="eastAsia" w:ascii="宋体" w:hAnsi="宋体" w:eastAsia="宋体" w:cs="宋体"/>
          <w:spacing w:val="4"/>
          <w:sz w:val="24"/>
          <w:szCs w:val="24"/>
        </w:rPr>
        <w:t>园林、人防、消防、供电、市政、气象等各部门的报审工作，提供相关的工程用量参</w:t>
      </w:r>
      <w:r>
        <w:rPr>
          <w:rFonts w:hint="eastAsia" w:ascii="宋体" w:hAnsi="宋体" w:eastAsia="宋体" w:cs="宋体"/>
          <w:sz w:val="24"/>
          <w:szCs w:val="24"/>
        </w:rPr>
        <w:t>数，</w:t>
      </w:r>
      <w:r>
        <w:rPr>
          <w:rFonts w:hint="eastAsia" w:ascii="宋体" w:hAnsi="宋体" w:eastAsia="宋体" w:cs="宋体"/>
          <w:spacing w:val="11"/>
          <w:sz w:val="24"/>
          <w:szCs w:val="24"/>
        </w:rPr>
        <w:t>并</w:t>
      </w:r>
      <w:r>
        <w:rPr>
          <w:rFonts w:hint="eastAsia" w:ascii="宋体" w:hAnsi="宋体" w:eastAsia="宋体" w:cs="宋体"/>
          <w:spacing w:val="7"/>
          <w:sz w:val="24"/>
          <w:szCs w:val="24"/>
        </w:rPr>
        <w:t>负责有关解释和修改。</w:t>
      </w:r>
    </w:p>
    <w:p>
      <w:pPr>
        <w:spacing w:before="172" w:line="360" w:lineRule="auto"/>
        <w:ind w:left="492"/>
        <w:outlineLvl w:val="1"/>
        <w:rPr>
          <w:rFonts w:hint="eastAsia" w:ascii="宋体" w:hAnsi="宋体" w:eastAsia="宋体" w:cs="宋体"/>
          <w:sz w:val="24"/>
          <w:szCs w:val="24"/>
        </w:rPr>
      </w:pPr>
      <w:r>
        <w:rPr>
          <w:rFonts w:hint="eastAsia" w:ascii="宋体" w:hAnsi="宋体" w:eastAsia="宋体" w:cs="宋体"/>
          <w:spacing w:val="9"/>
          <w:position w:val="2"/>
          <w:sz w:val="24"/>
          <w:szCs w:val="24"/>
        </w:rPr>
        <w:t>3</w:t>
      </w:r>
      <w:r>
        <w:rPr>
          <w:rFonts w:hint="eastAsia" w:ascii="宋体" w:hAnsi="宋体" w:eastAsia="宋体" w:cs="宋体"/>
          <w:spacing w:val="8"/>
          <w:position w:val="2"/>
          <w:sz w:val="24"/>
          <w:szCs w:val="24"/>
        </w:rPr>
        <w:t>.施工图设计阶段</w:t>
      </w:r>
    </w:p>
    <w:p>
      <w:pPr>
        <w:spacing w:before="156" w:line="360" w:lineRule="auto"/>
        <w:ind w:left="38" w:right="65" w:firstLine="461"/>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1)负责完成并制作总图、建筑、结构、机电、室外管线综合等全部专业的施工</w:t>
      </w:r>
      <w:r>
        <w:rPr>
          <w:rFonts w:hint="eastAsia" w:ascii="宋体" w:hAnsi="宋体" w:eastAsia="宋体" w:cs="宋体"/>
          <w:spacing w:val="2"/>
          <w:sz w:val="24"/>
          <w:szCs w:val="24"/>
        </w:rPr>
        <w:t>图设计文</w:t>
      </w:r>
      <w:r>
        <w:rPr>
          <w:rFonts w:hint="eastAsia" w:ascii="宋体" w:hAnsi="宋体" w:eastAsia="宋体" w:cs="宋体"/>
          <w:spacing w:val="1"/>
          <w:sz w:val="24"/>
          <w:szCs w:val="24"/>
        </w:rPr>
        <w:t>件；</w:t>
      </w:r>
    </w:p>
    <w:p>
      <w:pPr>
        <w:spacing w:line="360" w:lineRule="auto"/>
        <w:ind w:left="499"/>
        <w:rPr>
          <w:rFonts w:hint="eastAsia" w:ascii="宋体" w:hAnsi="宋体" w:eastAsia="宋体" w:cs="宋体"/>
          <w:sz w:val="24"/>
          <w:szCs w:val="24"/>
        </w:rPr>
      </w:pPr>
      <w:r>
        <w:rPr>
          <w:rFonts w:hint="eastAsia" w:ascii="宋体" w:hAnsi="宋体" w:eastAsia="宋体" w:cs="宋体"/>
          <w:spacing w:val="12"/>
          <w:sz w:val="24"/>
          <w:szCs w:val="24"/>
        </w:rPr>
        <w:t>(2)对发包人的审核修改意见进行修改、完善，保证其设计意图的最终实现</w:t>
      </w:r>
      <w:r>
        <w:rPr>
          <w:rFonts w:hint="eastAsia" w:ascii="宋体" w:hAnsi="宋体" w:eastAsia="宋体" w:cs="宋体"/>
          <w:spacing w:val="9"/>
          <w:sz w:val="24"/>
          <w:szCs w:val="24"/>
        </w:rPr>
        <w:t>；</w:t>
      </w:r>
    </w:p>
    <w:p>
      <w:pPr>
        <w:spacing w:before="156" w:line="360" w:lineRule="auto"/>
        <w:ind w:left="38" w:right="65" w:firstLine="461"/>
        <w:rPr>
          <w:rFonts w:hint="eastAsia" w:ascii="宋体" w:hAnsi="宋体" w:eastAsia="宋体" w:cs="宋体"/>
          <w:sz w:val="24"/>
          <w:szCs w:val="24"/>
        </w:rPr>
      </w:pPr>
      <w:r>
        <w:rPr>
          <w:rFonts w:hint="eastAsia" w:ascii="宋体" w:hAnsi="宋体" w:eastAsia="宋体" w:cs="宋体"/>
          <w:sz w:val="24"/>
          <w:szCs w:val="24"/>
        </w:rPr>
        <w:t>(3)根据项目开发进度要求及时提供各阶段报审图纸，协助发包人进行报审工作，</w:t>
      </w:r>
    </w:p>
    <w:p>
      <w:pPr>
        <w:spacing w:before="156" w:line="360" w:lineRule="auto"/>
        <w:ind w:left="38" w:right="65" w:firstLine="461"/>
        <w:rPr>
          <w:rFonts w:hint="eastAsia" w:ascii="宋体" w:hAnsi="宋体" w:eastAsia="宋体" w:cs="宋体"/>
          <w:sz w:val="24"/>
          <w:szCs w:val="24"/>
        </w:rPr>
      </w:pPr>
      <w:r>
        <w:rPr>
          <w:rFonts w:hint="eastAsia" w:ascii="宋体" w:hAnsi="宋体" w:eastAsia="宋体" w:cs="宋体"/>
          <w:sz w:val="24"/>
          <w:szCs w:val="24"/>
        </w:rPr>
        <w:t>根据审查结果在本合同约定的范围内进行修改调整，直至审查通过，并最终向发包人提交正式的施工图设计文件；</w:t>
      </w:r>
    </w:p>
    <w:p>
      <w:pPr>
        <w:spacing w:line="360" w:lineRule="auto"/>
        <w:ind w:left="499"/>
        <w:rPr>
          <w:rFonts w:hint="eastAsia" w:ascii="宋体" w:hAnsi="宋体" w:eastAsia="宋体" w:cs="宋体"/>
          <w:sz w:val="24"/>
          <w:szCs w:val="24"/>
        </w:rPr>
      </w:pPr>
      <w:r>
        <w:rPr>
          <w:rFonts w:hint="eastAsia" w:ascii="宋体" w:hAnsi="宋体" w:eastAsia="宋体" w:cs="宋体"/>
          <w:spacing w:val="14"/>
          <w:sz w:val="24"/>
          <w:szCs w:val="24"/>
        </w:rPr>
        <w:t>(4)协助发包人进行工程招标答疑</w:t>
      </w:r>
      <w:r>
        <w:rPr>
          <w:rFonts w:hint="eastAsia" w:ascii="宋体" w:hAnsi="宋体" w:eastAsia="宋体" w:cs="宋体"/>
          <w:spacing w:val="11"/>
          <w:sz w:val="24"/>
          <w:szCs w:val="24"/>
        </w:rPr>
        <w:t>。</w:t>
      </w:r>
    </w:p>
    <w:p>
      <w:pPr>
        <w:spacing w:before="183" w:line="360" w:lineRule="auto"/>
        <w:ind w:left="486"/>
        <w:outlineLvl w:val="1"/>
        <w:rPr>
          <w:rFonts w:hint="eastAsia" w:ascii="宋体" w:hAnsi="宋体" w:eastAsia="宋体" w:cs="宋体"/>
          <w:sz w:val="24"/>
          <w:szCs w:val="24"/>
        </w:rPr>
      </w:pPr>
      <w:r>
        <w:rPr>
          <w:rFonts w:hint="eastAsia" w:ascii="宋体" w:hAnsi="宋体" w:eastAsia="宋体" w:cs="宋体"/>
          <w:spacing w:val="13"/>
          <w:position w:val="2"/>
          <w:sz w:val="24"/>
          <w:szCs w:val="24"/>
        </w:rPr>
        <w:t>4</w:t>
      </w:r>
      <w:r>
        <w:rPr>
          <w:rFonts w:hint="eastAsia" w:ascii="宋体" w:hAnsi="宋体" w:eastAsia="宋体" w:cs="宋体"/>
          <w:spacing w:val="8"/>
          <w:position w:val="2"/>
          <w:sz w:val="24"/>
          <w:szCs w:val="24"/>
        </w:rPr>
        <w:t>.施工配合阶段</w:t>
      </w:r>
    </w:p>
    <w:p>
      <w:pPr>
        <w:spacing w:before="154" w:line="360" w:lineRule="auto"/>
        <w:ind w:left="16" w:right="65" w:firstLine="483"/>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1)负责工程设计交底，解答施工过程中施工承包人有关施工图的问题，项目负</w:t>
      </w:r>
      <w:r>
        <w:rPr>
          <w:rFonts w:hint="eastAsia" w:ascii="宋体" w:hAnsi="宋体" w:eastAsia="宋体" w:cs="宋体"/>
          <w:spacing w:val="16"/>
          <w:sz w:val="24"/>
          <w:szCs w:val="24"/>
        </w:rPr>
        <w:t>责</w:t>
      </w:r>
      <w:r>
        <w:rPr>
          <w:rFonts w:hint="eastAsia" w:ascii="宋体" w:hAnsi="宋体" w:eastAsia="宋体" w:cs="宋体"/>
          <w:spacing w:val="10"/>
          <w:sz w:val="24"/>
          <w:szCs w:val="24"/>
        </w:rPr>
        <w:t>人</w:t>
      </w:r>
      <w:r>
        <w:rPr>
          <w:rFonts w:hint="eastAsia" w:ascii="宋体" w:hAnsi="宋体" w:eastAsia="宋体" w:cs="宋体"/>
          <w:spacing w:val="8"/>
          <w:sz w:val="24"/>
          <w:szCs w:val="24"/>
        </w:rPr>
        <w:t>及各专业设计负责人，及时对施工中与设计有关的问题做出回应，保证设计满足施</w:t>
      </w:r>
      <w:r>
        <w:rPr>
          <w:rFonts w:hint="eastAsia" w:ascii="宋体" w:hAnsi="宋体" w:eastAsia="宋体" w:cs="宋体"/>
          <w:spacing w:val="3"/>
          <w:sz w:val="24"/>
          <w:szCs w:val="24"/>
        </w:rPr>
        <w:t>工要求；</w:t>
      </w:r>
    </w:p>
    <w:p>
      <w:pPr>
        <w:spacing w:before="1" w:line="360" w:lineRule="auto"/>
        <w:ind w:left="499"/>
        <w:rPr>
          <w:rFonts w:hint="eastAsia" w:ascii="宋体" w:hAnsi="宋体" w:eastAsia="宋体" w:cs="宋体"/>
          <w:sz w:val="24"/>
          <w:szCs w:val="24"/>
        </w:rPr>
      </w:pPr>
      <w:r>
        <w:rPr>
          <w:rFonts w:hint="eastAsia" w:ascii="宋体" w:hAnsi="宋体" w:eastAsia="宋体" w:cs="宋体"/>
          <w:spacing w:val="12"/>
          <w:sz w:val="24"/>
          <w:szCs w:val="24"/>
        </w:rPr>
        <w:t>(2)根据发包人要求，及时参加与设计有关的专题会，现场解决技术问题</w:t>
      </w:r>
      <w:r>
        <w:rPr>
          <w:rFonts w:hint="eastAsia" w:ascii="宋体" w:hAnsi="宋体" w:eastAsia="宋体" w:cs="宋体"/>
          <w:spacing w:val="11"/>
          <w:sz w:val="24"/>
          <w:szCs w:val="24"/>
        </w:rPr>
        <w:t>；</w:t>
      </w:r>
    </w:p>
    <w:p>
      <w:pPr>
        <w:spacing w:before="181" w:line="360" w:lineRule="auto"/>
        <w:ind w:left="14" w:right="63" w:firstLine="485"/>
        <w:rPr>
          <w:rFonts w:hint="eastAsia" w:ascii="宋体" w:hAnsi="宋体" w:eastAsia="宋体" w:cs="宋体"/>
          <w:sz w:val="24"/>
          <w:szCs w:val="24"/>
        </w:rPr>
      </w:pPr>
      <w:r>
        <w:rPr>
          <w:rFonts w:hint="eastAsia" w:ascii="宋体" w:hAnsi="宋体" w:eastAsia="宋体" w:cs="宋体"/>
          <w:spacing w:val="19"/>
          <w:sz w:val="24"/>
          <w:szCs w:val="24"/>
        </w:rPr>
        <w:t>(</w:t>
      </w:r>
      <w:r>
        <w:rPr>
          <w:rFonts w:hint="eastAsia" w:ascii="宋体" w:hAnsi="宋体" w:eastAsia="宋体" w:cs="宋体"/>
          <w:spacing w:val="14"/>
          <w:sz w:val="24"/>
          <w:szCs w:val="24"/>
        </w:rPr>
        <w:t>3)协助发包人处理工程洽商和设计变更，负责有关设计修改，及时办理相关手</w:t>
      </w:r>
      <w:r>
        <w:rPr>
          <w:rFonts w:hint="eastAsia" w:ascii="宋体" w:hAnsi="宋体" w:eastAsia="宋体" w:cs="宋体"/>
          <w:spacing w:val="-3"/>
          <w:sz w:val="24"/>
          <w:szCs w:val="24"/>
        </w:rPr>
        <w:t>续；</w:t>
      </w:r>
    </w:p>
    <w:p>
      <w:pPr>
        <w:spacing w:before="2" w:line="360" w:lineRule="auto"/>
        <w:ind w:left="14" w:right="65" w:firstLine="485"/>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4)参与与设计人相关的必要的验收以及项目竣工验收工作，并及时办理相关手</w:t>
      </w:r>
      <w:r>
        <w:rPr>
          <w:rFonts w:hint="eastAsia" w:ascii="宋体" w:hAnsi="宋体" w:eastAsia="宋体" w:cs="宋体"/>
          <w:spacing w:val="-3"/>
          <w:sz w:val="24"/>
          <w:szCs w:val="24"/>
        </w:rPr>
        <w:t>续；</w:t>
      </w:r>
    </w:p>
    <w:p>
      <w:pPr>
        <w:spacing w:before="2" w:line="360" w:lineRule="auto"/>
        <w:ind w:left="18" w:right="65" w:firstLine="481"/>
        <w:rPr>
          <w:rFonts w:hint="eastAsia" w:ascii="宋体" w:hAnsi="宋体" w:eastAsia="宋体" w:cs="宋体"/>
          <w:sz w:val="24"/>
          <w:szCs w:val="24"/>
        </w:rPr>
      </w:pPr>
      <w:r>
        <w:rPr>
          <w:rFonts w:hint="eastAsia" w:ascii="宋体" w:hAnsi="宋体" w:eastAsia="宋体" w:cs="宋体"/>
          <w:spacing w:val="16"/>
          <w:sz w:val="24"/>
          <w:szCs w:val="24"/>
        </w:rPr>
        <w:t>(</w:t>
      </w:r>
      <w:r>
        <w:rPr>
          <w:rFonts w:hint="eastAsia" w:ascii="宋体" w:hAnsi="宋体" w:eastAsia="宋体" w:cs="宋体"/>
          <w:spacing w:val="14"/>
          <w:sz w:val="24"/>
          <w:szCs w:val="24"/>
        </w:rPr>
        <w:t>5)提供产品选型、设备加工订货、建筑材料选择以及分包商考察等技术咨询工</w:t>
      </w:r>
      <w:r>
        <w:rPr>
          <w:rFonts w:hint="eastAsia" w:ascii="宋体" w:hAnsi="宋体" w:eastAsia="宋体" w:cs="宋体"/>
          <w:spacing w:val="-5"/>
          <w:sz w:val="24"/>
          <w:szCs w:val="24"/>
        </w:rPr>
        <w:t>作；</w:t>
      </w:r>
    </w:p>
    <w:p>
      <w:pPr>
        <w:spacing w:before="156" w:line="360" w:lineRule="auto"/>
        <w:ind w:left="38" w:right="65" w:firstLine="461"/>
        <w:rPr>
          <w:rFonts w:hint="eastAsia" w:ascii="宋体" w:hAnsi="宋体" w:eastAsia="宋体" w:cs="宋体"/>
          <w:sz w:val="24"/>
          <w:szCs w:val="24"/>
        </w:rPr>
      </w:pPr>
      <w:r>
        <w:rPr>
          <w:rFonts w:hint="eastAsia" w:ascii="宋体" w:hAnsi="宋体" w:eastAsia="宋体" w:cs="宋体"/>
          <w:sz w:val="24"/>
          <w:szCs w:val="24"/>
        </w:rPr>
        <w:t>(6)应发包人要求协助审核各分包商的设计文件是否满足接口条件并签署意见，以保证其与总体设计协调一致，并满足工程要求。</w:t>
      </w:r>
    </w:p>
    <w:p>
      <w:pPr>
        <w:spacing w:before="172" w:line="360" w:lineRule="auto"/>
        <w:ind w:left="1933"/>
        <w:rPr>
          <w:rFonts w:hint="eastAsia" w:ascii="宋体" w:hAnsi="宋体" w:eastAsia="宋体" w:cs="宋体"/>
          <w:spacing w:val="7"/>
          <w:sz w:val="24"/>
          <w:szCs w:val="24"/>
        </w:rPr>
        <w:sectPr>
          <w:headerReference r:id="rId10" w:type="default"/>
          <w:footerReference r:id="rId11" w:type="default"/>
          <w:pgSz w:w="11906" w:h="16839"/>
          <w:pgMar w:top="1359" w:right="1077" w:bottom="1034" w:left="1077" w:header="1080" w:footer="843" w:gutter="0"/>
          <w:pgNumType w:fmt="decimal"/>
          <w:cols w:space="720" w:num="1"/>
        </w:sectPr>
      </w:pPr>
    </w:p>
    <w:p>
      <w:pPr>
        <w:spacing w:before="172" w:line="360" w:lineRule="auto"/>
        <w:ind w:left="1933"/>
        <w:rPr>
          <w:rFonts w:hint="eastAsia" w:ascii="宋体" w:hAnsi="宋体" w:eastAsia="宋体" w:cs="宋体"/>
          <w:sz w:val="24"/>
          <w:szCs w:val="24"/>
          <w:highlight w:val="none"/>
        </w:rPr>
      </w:pPr>
      <w:r>
        <w:rPr>
          <w:rFonts w:hint="eastAsia" w:ascii="宋体" w:hAnsi="宋体" w:eastAsia="宋体" w:cs="宋体"/>
          <w:spacing w:val="7"/>
          <w:sz w:val="24"/>
          <w:szCs w:val="24"/>
        </w:rPr>
        <w:t>附件 2：</w:t>
      </w:r>
      <w:r>
        <w:rPr>
          <w:rFonts w:hint="eastAsia" w:ascii="宋体" w:hAnsi="宋体" w:eastAsia="宋体" w:cs="宋体"/>
          <w:spacing w:val="7"/>
          <w:sz w:val="24"/>
          <w:szCs w:val="24"/>
          <w:highlight w:val="none"/>
        </w:rPr>
        <w:t>发包人向设计人提交有关资料及文件一览</w:t>
      </w:r>
      <w:r>
        <w:rPr>
          <w:rFonts w:hint="eastAsia" w:ascii="宋体" w:hAnsi="宋体" w:eastAsia="宋体" w:cs="宋体"/>
          <w:spacing w:val="4"/>
          <w:sz w:val="24"/>
          <w:szCs w:val="24"/>
          <w:highlight w:val="none"/>
        </w:rPr>
        <w:t>表</w:t>
      </w:r>
    </w:p>
    <w:p>
      <w:pPr>
        <w:spacing w:line="360" w:lineRule="auto"/>
        <w:rPr>
          <w:rFonts w:hint="eastAsia" w:ascii="宋体" w:hAnsi="宋体" w:eastAsia="宋体" w:cs="宋体"/>
          <w:sz w:val="24"/>
          <w:szCs w:val="24"/>
        </w:rPr>
      </w:pPr>
    </w:p>
    <w:tbl>
      <w:tblPr>
        <w:tblStyle w:val="12"/>
        <w:tblW w:w="91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2"/>
        <w:gridCol w:w="3783"/>
        <w:gridCol w:w="720"/>
        <w:gridCol w:w="2883"/>
        <w:gridCol w:w="10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6" w:hRule="atLeast"/>
        </w:trPr>
        <w:tc>
          <w:tcPr>
            <w:tcW w:w="642" w:type="dxa"/>
            <w:noWrap w:val="0"/>
            <w:textDirection w:val="tbRlV"/>
            <w:vAlign w:val="top"/>
          </w:tcPr>
          <w:p>
            <w:pPr>
              <w:spacing w:before="198" w:line="360" w:lineRule="auto"/>
              <w:ind w:left="314"/>
              <w:rPr>
                <w:rFonts w:hint="eastAsia" w:ascii="宋体" w:hAnsi="宋体" w:eastAsia="宋体" w:cs="宋体"/>
                <w:sz w:val="24"/>
                <w:szCs w:val="24"/>
              </w:rPr>
            </w:pPr>
            <w:r>
              <w:rPr>
                <w:rFonts w:hint="eastAsia" w:ascii="宋体" w:hAnsi="宋体" w:eastAsia="宋体" w:cs="宋体"/>
                <w:spacing w:val="46"/>
                <w:sz w:val="24"/>
                <w:szCs w:val="24"/>
              </w:rPr>
              <w:t>序 号</w:t>
            </w:r>
          </w:p>
        </w:tc>
        <w:tc>
          <w:tcPr>
            <w:tcW w:w="3783" w:type="dxa"/>
            <w:noWrap w:val="0"/>
            <w:vAlign w:val="top"/>
          </w:tcPr>
          <w:p>
            <w:pPr>
              <w:spacing w:line="360" w:lineRule="auto"/>
              <w:rPr>
                <w:rFonts w:hint="eastAsia" w:ascii="宋体" w:hAnsi="宋体" w:eastAsia="宋体" w:cs="宋体"/>
                <w:sz w:val="24"/>
                <w:szCs w:val="24"/>
              </w:rPr>
            </w:pPr>
          </w:p>
          <w:p>
            <w:pPr>
              <w:spacing w:before="75" w:line="360" w:lineRule="auto"/>
              <w:ind w:left="1072"/>
              <w:rPr>
                <w:rFonts w:hint="eastAsia" w:ascii="宋体" w:hAnsi="宋体" w:eastAsia="宋体" w:cs="宋体"/>
                <w:sz w:val="24"/>
                <w:szCs w:val="24"/>
              </w:rPr>
            </w:pPr>
            <w:r>
              <w:rPr>
                <w:rFonts w:hint="eastAsia" w:ascii="宋体" w:hAnsi="宋体" w:eastAsia="宋体" w:cs="宋体"/>
                <w:spacing w:val="10"/>
                <w:sz w:val="24"/>
                <w:szCs w:val="24"/>
              </w:rPr>
              <w:t>资</w:t>
            </w:r>
            <w:r>
              <w:rPr>
                <w:rFonts w:hint="eastAsia" w:ascii="宋体" w:hAnsi="宋体" w:eastAsia="宋体" w:cs="宋体"/>
                <w:spacing w:val="6"/>
                <w:sz w:val="24"/>
                <w:szCs w:val="24"/>
              </w:rPr>
              <w:t>料及文件名称</w:t>
            </w:r>
          </w:p>
        </w:tc>
        <w:tc>
          <w:tcPr>
            <w:tcW w:w="720" w:type="dxa"/>
            <w:noWrap w:val="0"/>
            <w:vAlign w:val="top"/>
          </w:tcPr>
          <w:p>
            <w:pPr>
              <w:spacing w:line="360" w:lineRule="auto"/>
              <w:rPr>
                <w:rFonts w:hint="eastAsia" w:ascii="宋体" w:hAnsi="宋体" w:eastAsia="宋体" w:cs="宋体"/>
                <w:sz w:val="24"/>
                <w:szCs w:val="24"/>
              </w:rPr>
            </w:pPr>
          </w:p>
          <w:p>
            <w:pPr>
              <w:spacing w:before="75" w:line="360" w:lineRule="auto"/>
              <w:ind w:left="132"/>
              <w:rPr>
                <w:rFonts w:hint="eastAsia" w:ascii="宋体" w:hAnsi="宋体" w:eastAsia="宋体" w:cs="宋体"/>
                <w:sz w:val="24"/>
                <w:szCs w:val="24"/>
              </w:rPr>
            </w:pPr>
            <w:r>
              <w:rPr>
                <w:rFonts w:hint="eastAsia" w:ascii="宋体" w:hAnsi="宋体" w:eastAsia="宋体" w:cs="宋体"/>
                <w:spacing w:val="2"/>
                <w:sz w:val="24"/>
                <w:szCs w:val="24"/>
              </w:rPr>
              <w:t>份数</w:t>
            </w:r>
          </w:p>
        </w:tc>
        <w:tc>
          <w:tcPr>
            <w:tcW w:w="2883" w:type="dxa"/>
            <w:noWrap w:val="0"/>
            <w:vAlign w:val="top"/>
          </w:tcPr>
          <w:p>
            <w:pPr>
              <w:spacing w:line="360" w:lineRule="auto"/>
              <w:rPr>
                <w:rFonts w:hint="eastAsia" w:ascii="宋体" w:hAnsi="宋体" w:eastAsia="宋体" w:cs="宋体"/>
                <w:sz w:val="24"/>
                <w:szCs w:val="24"/>
              </w:rPr>
            </w:pPr>
          </w:p>
          <w:p>
            <w:pPr>
              <w:spacing w:before="75" w:line="360" w:lineRule="auto"/>
              <w:ind w:left="974"/>
              <w:rPr>
                <w:rFonts w:hint="eastAsia" w:ascii="宋体" w:hAnsi="宋体" w:eastAsia="宋体" w:cs="宋体"/>
                <w:sz w:val="24"/>
                <w:szCs w:val="24"/>
              </w:rPr>
            </w:pPr>
            <w:r>
              <w:rPr>
                <w:rFonts w:hint="eastAsia" w:ascii="宋体" w:hAnsi="宋体" w:eastAsia="宋体" w:cs="宋体"/>
                <w:spacing w:val="6"/>
                <w:sz w:val="24"/>
                <w:szCs w:val="24"/>
              </w:rPr>
              <w:t>提交日期</w:t>
            </w:r>
          </w:p>
        </w:tc>
        <w:tc>
          <w:tcPr>
            <w:tcW w:w="1091" w:type="dxa"/>
            <w:noWrap w:val="0"/>
            <w:vAlign w:val="top"/>
          </w:tcPr>
          <w:p>
            <w:pPr>
              <w:spacing w:before="314" w:line="360" w:lineRule="auto"/>
              <w:ind w:left="442" w:right="182" w:hanging="248"/>
              <w:rPr>
                <w:rFonts w:hint="eastAsia" w:ascii="宋体" w:hAnsi="宋体" w:eastAsia="宋体" w:cs="宋体"/>
                <w:sz w:val="24"/>
                <w:szCs w:val="24"/>
              </w:rPr>
            </w:pPr>
            <w:r>
              <w:rPr>
                <w:rFonts w:hint="eastAsia" w:ascii="宋体" w:hAnsi="宋体" w:eastAsia="宋体" w:cs="宋体"/>
                <w:spacing w:val="7"/>
                <w:sz w:val="24"/>
                <w:szCs w:val="24"/>
              </w:rPr>
              <w:t>有</w:t>
            </w:r>
            <w:r>
              <w:rPr>
                <w:rFonts w:hint="eastAsia" w:ascii="宋体" w:hAnsi="宋体" w:eastAsia="宋体" w:cs="宋体"/>
                <w:spacing w:val="6"/>
                <w:sz w:val="24"/>
                <w:szCs w:val="24"/>
              </w:rPr>
              <w:t>关事</w:t>
            </w:r>
            <w:r>
              <w:rPr>
                <w:rFonts w:hint="eastAsia" w:ascii="宋体" w:hAnsi="宋体" w:eastAsia="宋体" w:cs="宋体"/>
                <w:sz w:val="24"/>
                <w:szCs w:val="24"/>
              </w:rPr>
              <w:t xml:space="preserve"> 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restart"/>
            <w:tcBorders>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42" w:type="dxa"/>
            <w:noWrap w:val="0"/>
            <w:vAlign w:val="top"/>
          </w:tcPr>
          <w:p>
            <w:pPr>
              <w:spacing w:line="360" w:lineRule="auto"/>
              <w:rPr>
                <w:rFonts w:hint="eastAsia" w:ascii="宋体" w:hAnsi="宋体" w:eastAsia="宋体" w:cs="宋体"/>
                <w:sz w:val="24"/>
                <w:szCs w:val="24"/>
              </w:rPr>
            </w:pPr>
          </w:p>
        </w:tc>
        <w:tc>
          <w:tcPr>
            <w:tcW w:w="3783"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883" w:type="dxa"/>
            <w:noWrap w:val="0"/>
            <w:vAlign w:val="top"/>
          </w:tcPr>
          <w:p>
            <w:pPr>
              <w:spacing w:line="360" w:lineRule="auto"/>
              <w:rPr>
                <w:rFonts w:hint="eastAsia" w:ascii="宋体" w:hAnsi="宋体" w:eastAsia="宋体" w:cs="宋体"/>
                <w:sz w:val="24"/>
                <w:szCs w:val="24"/>
              </w:rPr>
            </w:pPr>
          </w:p>
        </w:tc>
        <w:tc>
          <w:tcPr>
            <w:tcW w:w="1091" w:type="dxa"/>
            <w:vMerge w:val="continue"/>
            <w:tcBorders>
              <w:top w:val="nil"/>
            </w:tcBorders>
            <w:noWrap w:val="0"/>
            <w:vAlign w:val="top"/>
          </w:tcPr>
          <w:p>
            <w:pPr>
              <w:spacing w:line="360" w:lineRule="auto"/>
              <w:rPr>
                <w:rFonts w:hint="eastAsia" w:ascii="宋体" w:hAnsi="宋体" w:eastAsia="宋体" w:cs="宋体"/>
                <w:sz w:val="24"/>
                <w:szCs w:val="24"/>
              </w:rPr>
            </w:pPr>
          </w:p>
        </w:tc>
      </w:tr>
    </w:tbl>
    <w:p>
      <w:pPr>
        <w:spacing w:before="115" w:line="360" w:lineRule="auto"/>
        <w:ind w:left="132"/>
        <w:rPr>
          <w:rFonts w:hint="eastAsia" w:ascii="宋体" w:hAnsi="宋体" w:eastAsia="宋体" w:cs="宋体"/>
          <w:sz w:val="24"/>
          <w:szCs w:val="24"/>
        </w:rPr>
      </w:pPr>
      <w:r>
        <w:rPr>
          <w:rFonts w:hint="eastAsia" w:ascii="宋体" w:hAnsi="宋体" w:eastAsia="宋体" w:cs="宋体"/>
          <w:spacing w:val="26"/>
          <w:sz w:val="24"/>
          <w:szCs w:val="24"/>
        </w:rPr>
        <w:t>(</w:t>
      </w:r>
      <w:r>
        <w:rPr>
          <w:rFonts w:hint="eastAsia" w:ascii="宋体" w:hAnsi="宋体" w:eastAsia="宋体" w:cs="宋体"/>
          <w:spacing w:val="15"/>
          <w:sz w:val="24"/>
          <w:szCs w:val="24"/>
        </w:rPr>
        <w:t>发</w:t>
      </w:r>
      <w:r>
        <w:rPr>
          <w:rFonts w:hint="eastAsia" w:ascii="宋体" w:hAnsi="宋体" w:eastAsia="宋体" w:cs="宋体"/>
          <w:spacing w:val="13"/>
          <w:sz w:val="24"/>
          <w:szCs w:val="24"/>
        </w:rPr>
        <w:t>包人和设计人应当根据项目具体情况详细列举)</w:t>
      </w:r>
    </w:p>
    <w:p>
      <w:pPr>
        <w:spacing w:line="360" w:lineRule="auto"/>
        <w:rPr>
          <w:rFonts w:hint="eastAsia" w:ascii="宋体" w:hAnsi="宋体" w:eastAsia="宋体" w:cs="宋体"/>
          <w:sz w:val="24"/>
          <w:szCs w:val="24"/>
        </w:rPr>
        <w:sectPr>
          <w:pgSz w:w="11906" w:h="16839"/>
          <w:pgMar w:top="1359" w:right="1077" w:bottom="1034" w:left="1077" w:header="1080" w:footer="843" w:gutter="0"/>
          <w:pgNumType w:fmt="decimal"/>
          <w:cols w:space="720" w:num="1"/>
        </w:sectPr>
      </w:pPr>
    </w:p>
    <w:p>
      <w:pPr>
        <w:spacing w:before="172" w:line="360" w:lineRule="auto"/>
        <w:ind w:left="2053"/>
        <w:rPr>
          <w:rFonts w:hint="eastAsia" w:ascii="宋体" w:hAnsi="宋体" w:eastAsia="宋体" w:cs="宋体"/>
          <w:color w:val="000000"/>
          <w:sz w:val="24"/>
          <w:szCs w:val="24"/>
          <w:highlight w:val="none"/>
        </w:rPr>
      </w:pPr>
      <w:r>
        <w:rPr>
          <w:rFonts w:hint="eastAsia" w:ascii="宋体" w:hAnsi="宋体" w:eastAsia="宋体" w:cs="宋体"/>
          <w:spacing w:val="12"/>
          <w:sz w:val="24"/>
          <w:szCs w:val="24"/>
        </w:rPr>
        <w:t>附件</w:t>
      </w:r>
      <w:r>
        <w:rPr>
          <w:rFonts w:hint="eastAsia" w:ascii="宋体" w:hAnsi="宋体" w:eastAsia="宋体" w:cs="宋体"/>
          <w:spacing w:val="11"/>
          <w:sz w:val="24"/>
          <w:szCs w:val="24"/>
        </w:rPr>
        <w:t xml:space="preserve"> </w:t>
      </w:r>
      <w:r>
        <w:rPr>
          <w:rFonts w:hint="eastAsia" w:ascii="宋体" w:hAnsi="宋体" w:eastAsia="宋体" w:cs="宋体"/>
          <w:spacing w:val="6"/>
          <w:sz w:val="24"/>
          <w:szCs w:val="24"/>
        </w:rPr>
        <w:t>3：</w:t>
      </w:r>
      <w:r>
        <w:rPr>
          <w:rFonts w:hint="eastAsia" w:ascii="宋体" w:hAnsi="宋体" w:eastAsia="宋体" w:cs="宋体"/>
          <w:color w:val="000000"/>
          <w:spacing w:val="6"/>
          <w:sz w:val="24"/>
          <w:szCs w:val="24"/>
          <w:highlight w:val="none"/>
        </w:rPr>
        <w:t>设计人向发包人交付的工程设计文件目录</w:t>
      </w:r>
    </w:p>
    <w:p>
      <w:pPr>
        <w:spacing w:line="360" w:lineRule="auto"/>
        <w:rPr>
          <w:rFonts w:hint="eastAsia" w:ascii="宋体" w:hAnsi="宋体" w:eastAsia="宋体" w:cs="宋体"/>
          <w:sz w:val="24"/>
          <w:szCs w:val="24"/>
        </w:rPr>
      </w:pPr>
    </w:p>
    <w:tbl>
      <w:tblPr>
        <w:tblStyle w:val="12"/>
        <w:tblW w:w="91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8"/>
        <w:gridCol w:w="3707"/>
        <w:gridCol w:w="720"/>
        <w:gridCol w:w="2784"/>
        <w:gridCol w:w="11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718" w:type="dxa"/>
            <w:noWrap w:val="0"/>
            <w:vAlign w:val="top"/>
          </w:tcPr>
          <w:p>
            <w:pPr>
              <w:spacing w:line="360" w:lineRule="auto"/>
              <w:rPr>
                <w:rFonts w:hint="eastAsia" w:ascii="宋体" w:hAnsi="宋体" w:eastAsia="宋体" w:cs="宋体"/>
                <w:sz w:val="24"/>
                <w:szCs w:val="24"/>
              </w:rPr>
            </w:pPr>
          </w:p>
          <w:p>
            <w:pPr>
              <w:spacing w:before="75" w:line="360" w:lineRule="auto"/>
              <w:ind w:left="132"/>
              <w:rPr>
                <w:rFonts w:hint="eastAsia" w:ascii="宋体" w:hAnsi="宋体" w:eastAsia="宋体" w:cs="宋体"/>
                <w:sz w:val="24"/>
                <w:szCs w:val="24"/>
              </w:rPr>
            </w:pPr>
            <w:r>
              <w:rPr>
                <w:rFonts w:hint="eastAsia" w:ascii="宋体" w:hAnsi="宋体" w:eastAsia="宋体" w:cs="宋体"/>
                <w:spacing w:val="2"/>
                <w:sz w:val="24"/>
                <w:szCs w:val="24"/>
              </w:rPr>
              <w:t>序号</w:t>
            </w:r>
          </w:p>
        </w:tc>
        <w:tc>
          <w:tcPr>
            <w:tcW w:w="3707" w:type="dxa"/>
            <w:noWrap w:val="0"/>
            <w:vAlign w:val="top"/>
          </w:tcPr>
          <w:p>
            <w:pPr>
              <w:spacing w:line="360" w:lineRule="auto"/>
              <w:rPr>
                <w:rFonts w:hint="eastAsia" w:ascii="宋体" w:hAnsi="宋体" w:eastAsia="宋体" w:cs="宋体"/>
                <w:sz w:val="24"/>
                <w:szCs w:val="24"/>
              </w:rPr>
            </w:pPr>
          </w:p>
          <w:p>
            <w:pPr>
              <w:spacing w:before="75" w:line="360" w:lineRule="auto"/>
              <w:ind w:left="1034"/>
              <w:rPr>
                <w:rFonts w:hint="eastAsia" w:ascii="宋体" w:hAnsi="宋体" w:eastAsia="宋体" w:cs="宋体"/>
                <w:sz w:val="24"/>
                <w:szCs w:val="24"/>
              </w:rPr>
            </w:pPr>
            <w:r>
              <w:rPr>
                <w:rFonts w:hint="eastAsia" w:ascii="宋体" w:hAnsi="宋体" w:eastAsia="宋体" w:cs="宋体"/>
                <w:spacing w:val="10"/>
                <w:sz w:val="24"/>
                <w:szCs w:val="24"/>
              </w:rPr>
              <w:t>资</w:t>
            </w:r>
            <w:r>
              <w:rPr>
                <w:rFonts w:hint="eastAsia" w:ascii="宋体" w:hAnsi="宋体" w:eastAsia="宋体" w:cs="宋体"/>
                <w:spacing w:val="6"/>
                <w:sz w:val="24"/>
                <w:szCs w:val="24"/>
              </w:rPr>
              <w:t>料及文件名称</w:t>
            </w:r>
          </w:p>
        </w:tc>
        <w:tc>
          <w:tcPr>
            <w:tcW w:w="720" w:type="dxa"/>
            <w:noWrap w:val="0"/>
            <w:vAlign w:val="top"/>
          </w:tcPr>
          <w:p>
            <w:pPr>
              <w:spacing w:line="360" w:lineRule="auto"/>
              <w:rPr>
                <w:rFonts w:hint="eastAsia" w:ascii="宋体" w:hAnsi="宋体" w:eastAsia="宋体" w:cs="宋体"/>
                <w:sz w:val="24"/>
                <w:szCs w:val="24"/>
              </w:rPr>
            </w:pPr>
          </w:p>
          <w:p>
            <w:pPr>
              <w:spacing w:before="75" w:line="360" w:lineRule="auto"/>
              <w:ind w:left="132"/>
              <w:rPr>
                <w:rFonts w:hint="eastAsia" w:ascii="宋体" w:hAnsi="宋体" w:eastAsia="宋体" w:cs="宋体"/>
                <w:sz w:val="24"/>
                <w:szCs w:val="24"/>
              </w:rPr>
            </w:pPr>
            <w:r>
              <w:rPr>
                <w:rFonts w:hint="eastAsia" w:ascii="宋体" w:hAnsi="宋体" w:eastAsia="宋体" w:cs="宋体"/>
                <w:spacing w:val="2"/>
                <w:sz w:val="24"/>
                <w:szCs w:val="24"/>
              </w:rPr>
              <w:t>份数</w:t>
            </w:r>
          </w:p>
        </w:tc>
        <w:tc>
          <w:tcPr>
            <w:tcW w:w="2784" w:type="dxa"/>
            <w:noWrap w:val="0"/>
            <w:vAlign w:val="top"/>
          </w:tcPr>
          <w:p>
            <w:pPr>
              <w:spacing w:line="360" w:lineRule="auto"/>
              <w:rPr>
                <w:rFonts w:hint="eastAsia" w:ascii="宋体" w:hAnsi="宋体" w:eastAsia="宋体" w:cs="宋体"/>
                <w:sz w:val="24"/>
                <w:szCs w:val="24"/>
              </w:rPr>
            </w:pPr>
          </w:p>
          <w:p>
            <w:pPr>
              <w:spacing w:before="75" w:line="360" w:lineRule="auto"/>
              <w:ind w:left="926"/>
              <w:rPr>
                <w:rFonts w:hint="eastAsia" w:ascii="宋体" w:hAnsi="宋体" w:eastAsia="宋体" w:cs="宋体"/>
                <w:sz w:val="24"/>
                <w:szCs w:val="24"/>
              </w:rPr>
            </w:pPr>
            <w:r>
              <w:rPr>
                <w:rFonts w:hint="eastAsia" w:ascii="宋体" w:hAnsi="宋体" w:eastAsia="宋体" w:cs="宋体"/>
                <w:spacing w:val="6"/>
                <w:sz w:val="24"/>
                <w:szCs w:val="24"/>
              </w:rPr>
              <w:t>提交日期</w:t>
            </w:r>
          </w:p>
        </w:tc>
        <w:tc>
          <w:tcPr>
            <w:tcW w:w="1190" w:type="dxa"/>
            <w:noWrap w:val="0"/>
            <w:vAlign w:val="top"/>
          </w:tcPr>
          <w:p>
            <w:pPr>
              <w:spacing w:line="360" w:lineRule="auto"/>
              <w:rPr>
                <w:rFonts w:hint="eastAsia" w:ascii="宋体" w:hAnsi="宋体" w:eastAsia="宋体" w:cs="宋体"/>
                <w:sz w:val="24"/>
                <w:szCs w:val="24"/>
              </w:rPr>
            </w:pPr>
          </w:p>
          <w:p>
            <w:pPr>
              <w:spacing w:before="75" w:line="360" w:lineRule="auto"/>
              <w:ind w:left="122"/>
              <w:rPr>
                <w:rFonts w:hint="eastAsia" w:ascii="宋体" w:hAnsi="宋体" w:eastAsia="宋体" w:cs="宋体"/>
                <w:sz w:val="24"/>
                <w:szCs w:val="24"/>
              </w:rPr>
            </w:pPr>
            <w:r>
              <w:rPr>
                <w:rFonts w:hint="eastAsia" w:ascii="宋体" w:hAnsi="宋体" w:eastAsia="宋体" w:cs="宋体"/>
                <w:spacing w:val="8"/>
                <w:sz w:val="24"/>
                <w:szCs w:val="24"/>
              </w:rPr>
              <w:t>有</w:t>
            </w:r>
            <w:r>
              <w:rPr>
                <w:rFonts w:hint="eastAsia" w:ascii="宋体" w:hAnsi="宋体" w:eastAsia="宋体" w:cs="宋体"/>
                <w:spacing w:val="7"/>
                <w:sz w:val="24"/>
                <w:szCs w:val="24"/>
              </w:rPr>
              <w:t>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18" w:type="dxa"/>
            <w:noWrap w:val="0"/>
            <w:vAlign w:val="top"/>
          </w:tcPr>
          <w:p>
            <w:pPr>
              <w:spacing w:line="360" w:lineRule="auto"/>
              <w:rPr>
                <w:rFonts w:hint="eastAsia" w:ascii="宋体" w:hAnsi="宋体" w:eastAsia="宋体" w:cs="宋体"/>
                <w:sz w:val="24"/>
                <w:szCs w:val="24"/>
              </w:rPr>
            </w:pPr>
          </w:p>
        </w:tc>
        <w:tc>
          <w:tcPr>
            <w:tcW w:w="3707"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784" w:type="dxa"/>
            <w:noWrap w:val="0"/>
            <w:vAlign w:val="top"/>
          </w:tcPr>
          <w:p>
            <w:pPr>
              <w:spacing w:line="360" w:lineRule="auto"/>
              <w:rPr>
                <w:rFonts w:hint="eastAsia" w:ascii="宋体" w:hAnsi="宋体" w:eastAsia="宋体" w:cs="宋体"/>
                <w:sz w:val="24"/>
                <w:szCs w:val="24"/>
              </w:rPr>
            </w:pPr>
          </w:p>
        </w:tc>
        <w:tc>
          <w:tcPr>
            <w:tcW w:w="1190" w:type="dxa"/>
            <w:vMerge w:val="restart"/>
            <w:tcBorders>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718" w:type="dxa"/>
            <w:noWrap w:val="0"/>
            <w:vAlign w:val="top"/>
          </w:tcPr>
          <w:p>
            <w:pPr>
              <w:spacing w:line="360" w:lineRule="auto"/>
              <w:rPr>
                <w:rFonts w:hint="eastAsia" w:ascii="宋体" w:hAnsi="宋体" w:eastAsia="宋体" w:cs="宋体"/>
                <w:sz w:val="24"/>
                <w:szCs w:val="24"/>
              </w:rPr>
            </w:pPr>
          </w:p>
        </w:tc>
        <w:tc>
          <w:tcPr>
            <w:tcW w:w="3707"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784" w:type="dxa"/>
            <w:noWrap w:val="0"/>
            <w:vAlign w:val="top"/>
          </w:tcPr>
          <w:p>
            <w:pPr>
              <w:spacing w:line="360" w:lineRule="auto"/>
              <w:rPr>
                <w:rFonts w:hint="eastAsia" w:ascii="宋体" w:hAnsi="宋体" w:eastAsia="宋体" w:cs="宋体"/>
                <w:sz w:val="24"/>
                <w:szCs w:val="24"/>
              </w:rPr>
            </w:pPr>
          </w:p>
        </w:tc>
        <w:tc>
          <w:tcPr>
            <w:tcW w:w="1190" w:type="dxa"/>
            <w:vMerge w:val="continue"/>
            <w:tcBorders>
              <w:top w:val="nil"/>
              <w:bottom w:val="nil"/>
            </w:tcBorders>
            <w:noWrap w:val="0"/>
            <w:vAlign w:val="top"/>
          </w:tcPr>
          <w:p>
            <w:pPr>
              <w:spacing w:line="360" w:lineRule="auto"/>
              <w:rPr>
                <w:rFonts w:hint="eastAsia" w:ascii="宋体" w:hAnsi="宋体" w:eastAsia="宋体" w:cs="宋体"/>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718" w:type="dxa"/>
            <w:noWrap w:val="0"/>
            <w:vAlign w:val="top"/>
          </w:tcPr>
          <w:p>
            <w:pPr>
              <w:spacing w:line="360" w:lineRule="auto"/>
              <w:rPr>
                <w:rFonts w:hint="eastAsia" w:ascii="宋体" w:hAnsi="宋体" w:eastAsia="宋体" w:cs="宋体"/>
                <w:sz w:val="24"/>
                <w:szCs w:val="24"/>
              </w:rPr>
            </w:pPr>
          </w:p>
        </w:tc>
        <w:tc>
          <w:tcPr>
            <w:tcW w:w="3707" w:type="dxa"/>
            <w:noWrap w:val="0"/>
            <w:vAlign w:val="top"/>
          </w:tcPr>
          <w:p>
            <w:pPr>
              <w:spacing w:line="360" w:lineRule="auto"/>
              <w:rPr>
                <w:rFonts w:hint="eastAsia" w:ascii="宋体" w:hAnsi="宋体" w:eastAsia="宋体" w:cs="宋体"/>
                <w:sz w:val="24"/>
                <w:szCs w:val="24"/>
              </w:rPr>
            </w:pPr>
          </w:p>
        </w:tc>
        <w:tc>
          <w:tcPr>
            <w:tcW w:w="720" w:type="dxa"/>
            <w:noWrap w:val="0"/>
            <w:vAlign w:val="top"/>
          </w:tcPr>
          <w:p>
            <w:pPr>
              <w:spacing w:line="360" w:lineRule="auto"/>
              <w:rPr>
                <w:rFonts w:hint="eastAsia" w:ascii="宋体" w:hAnsi="宋体" w:eastAsia="宋体" w:cs="宋体"/>
                <w:sz w:val="24"/>
                <w:szCs w:val="24"/>
              </w:rPr>
            </w:pPr>
          </w:p>
        </w:tc>
        <w:tc>
          <w:tcPr>
            <w:tcW w:w="2784" w:type="dxa"/>
            <w:noWrap w:val="0"/>
            <w:vAlign w:val="top"/>
          </w:tcPr>
          <w:p>
            <w:pPr>
              <w:spacing w:line="360" w:lineRule="auto"/>
              <w:rPr>
                <w:rFonts w:hint="eastAsia" w:ascii="宋体" w:hAnsi="宋体" w:eastAsia="宋体" w:cs="宋体"/>
                <w:sz w:val="24"/>
                <w:szCs w:val="24"/>
              </w:rPr>
            </w:pPr>
          </w:p>
        </w:tc>
        <w:tc>
          <w:tcPr>
            <w:tcW w:w="1190" w:type="dxa"/>
            <w:vMerge w:val="continue"/>
            <w:tcBorders>
              <w:top w:val="nil"/>
            </w:tcBorders>
            <w:noWrap w:val="0"/>
            <w:vAlign w:val="top"/>
          </w:tcPr>
          <w:p>
            <w:pPr>
              <w:spacing w:line="360" w:lineRule="auto"/>
              <w:rPr>
                <w:rFonts w:hint="eastAsia" w:ascii="宋体" w:hAnsi="宋体" w:eastAsia="宋体" w:cs="宋体"/>
                <w:sz w:val="24"/>
                <w:szCs w:val="24"/>
              </w:rPr>
            </w:pPr>
          </w:p>
        </w:tc>
      </w:tr>
    </w:tbl>
    <w:p>
      <w:pPr>
        <w:spacing w:line="360" w:lineRule="auto"/>
        <w:rPr>
          <w:rFonts w:hint="eastAsia" w:ascii="宋体" w:hAnsi="宋体" w:eastAsia="宋体" w:cs="宋体"/>
          <w:sz w:val="24"/>
          <w:szCs w:val="24"/>
        </w:rPr>
      </w:pPr>
    </w:p>
    <w:p>
      <w:pPr>
        <w:spacing w:before="75" w:line="360" w:lineRule="auto"/>
        <w:ind w:left="95"/>
        <w:rPr>
          <w:rFonts w:hint="eastAsia" w:ascii="宋体" w:hAnsi="宋体" w:eastAsia="宋体" w:cs="宋体"/>
          <w:sz w:val="24"/>
          <w:szCs w:val="24"/>
        </w:rPr>
      </w:pPr>
      <w:r>
        <w:rPr>
          <w:rFonts w:hint="eastAsia" w:ascii="宋体" w:hAnsi="宋体" w:eastAsia="宋体" w:cs="宋体"/>
          <w:spacing w:val="7"/>
          <w:sz w:val="24"/>
          <w:szCs w:val="24"/>
        </w:rPr>
        <w:t>特</w:t>
      </w:r>
      <w:r>
        <w:rPr>
          <w:rFonts w:hint="eastAsia" w:ascii="宋体" w:hAnsi="宋体" w:eastAsia="宋体" w:cs="宋体"/>
          <w:spacing w:val="5"/>
          <w:sz w:val="24"/>
          <w:szCs w:val="24"/>
        </w:rPr>
        <w:t>别约定：</w:t>
      </w:r>
    </w:p>
    <w:p>
      <w:pPr>
        <w:spacing w:before="179" w:line="360" w:lineRule="auto"/>
        <w:ind w:left="141" w:firstLine="476"/>
        <w:rPr>
          <w:rFonts w:hint="eastAsia" w:ascii="宋体" w:hAnsi="宋体" w:eastAsia="宋体" w:cs="宋体"/>
          <w:sz w:val="24"/>
          <w:szCs w:val="24"/>
        </w:rPr>
      </w:pPr>
      <w:r>
        <w:rPr>
          <w:rFonts w:hint="eastAsia" w:ascii="宋体" w:hAnsi="宋体" w:eastAsia="宋体" w:cs="宋体"/>
          <w:spacing w:val="4"/>
          <w:sz w:val="24"/>
          <w:szCs w:val="24"/>
        </w:rPr>
        <w:t>1.在发包人所提供的设计资料 (含设计确认单、规划部门批文、政府各部门批文等</w:t>
      </w:r>
      <w:r>
        <w:rPr>
          <w:rFonts w:hint="eastAsia" w:ascii="宋体" w:hAnsi="宋体" w:eastAsia="宋体" w:cs="宋体"/>
          <w:spacing w:val="3"/>
          <w:sz w:val="24"/>
          <w:szCs w:val="24"/>
        </w:rPr>
        <w:t>)</w:t>
      </w:r>
      <w:r>
        <w:rPr>
          <w:rFonts w:hint="eastAsia" w:ascii="宋体" w:hAnsi="宋体" w:eastAsia="宋体" w:cs="宋体"/>
          <w:sz w:val="24"/>
          <w:szCs w:val="24"/>
        </w:rPr>
        <w:t xml:space="preserve"> </w:t>
      </w:r>
      <w:r>
        <w:rPr>
          <w:rFonts w:hint="eastAsia" w:ascii="宋体" w:hAnsi="宋体" w:eastAsia="宋体" w:cs="宋体"/>
          <w:spacing w:val="16"/>
          <w:sz w:val="24"/>
          <w:szCs w:val="24"/>
        </w:rPr>
        <w:t>能满</w:t>
      </w:r>
      <w:r>
        <w:rPr>
          <w:rFonts w:hint="eastAsia" w:ascii="宋体" w:hAnsi="宋体" w:eastAsia="宋体" w:cs="宋体"/>
          <w:spacing w:val="12"/>
          <w:sz w:val="24"/>
          <w:szCs w:val="24"/>
        </w:rPr>
        <w:t>足</w:t>
      </w:r>
      <w:r>
        <w:rPr>
          <w:rFonts w:hint="eastAsia" w:ascii="宋体" w:hAnsi="宋体" w:eastAsia="宋体" w:cs="宋体"/>
          <w:spacing w:val="8"/>
          <w:sz w:val="24"/>
          <w:szCs w:val="24"/>
        </w:rPr>
        <w:t>设计人进行各阶段设计的前提下开始计算各阶段的设计时间。</w:t>
      </w:r>
    </w:p>
    <w:p>
      <w:pPr>
        <w:spacing w:line="360" w:lineRule="auto"/>
        <w:ind w:left="603"/>
        <w:rPr>
          <w:rFonts w:hint="eastAsia" w:ascii="宋体" w:hAnsi="宋体" w:eastAsia="宋体" w:cs="宋体"/>
          <w:sz w:val="24"/>
          <w:szCs w:val="24"/>
        </w:rPr>
      </w:pPr>
      <w:r>
        <w:rPr>
          <w:rFonts w:hint="eastAsia" w:ascii="宋体" w:hAnsi="宋体" w:eastAsia="宋体" w:cs="宋体"/>
          <w:spacing w:val="12"/>
          <w:position w:val="2"/>
          <w:sz w:val="24"/>
          <w:szCs w:val="24"/>
        </w:rPr>
        <w:t>2</w:t>
      </w:r>
      <w:r>
        <w:rPr>
          <w:rFonts w:hint="eastAsia" w:ascii="宋体" w:hAnsi="宋体" w:eastAsia="宋体" w:cs="宋体"/>
          <w:spacing w:val="8"/>
          <w:position w:val="2"/>
          <w:sz w:val="24"/>
          <w:szCs w:val="24"/>
        </w:rPr>
        <w:t>.上述设计时间不包括法定的节假日。</w:t>
      </w:r>
    </w:p>
    <w:p>
      <w:pPr>
        <w:spacing w:before="154" w:line="360" w:lineRule="auto"/>
        <w:ind w:left="124" w:right="99" w:firstLine="480"/>
        <w:rPr>
          <w:rFonts w:hint="eastAsia" w:ascii="宋体" w:hAnsi="宋体" w:eastAsia="宋体" w:cs="宋体"/>
          <w:sz w:val="24"/>
          <w:szCs w:val="24"/>
        </w:rPr>
      </w:pPr>
      <w:r>
        <w:rPr>
          <w:rFonts w:hint="eastAsia" w:ascii="宋体" w:hAnsi="宋体" w:eastAsia="宋体" w:cs="宋体"/>
          <w:spacing w:val="14"/>
          <w:sz w:val="24"/>
          <w:szCs w:val="24"/>
        </w:rPr>
        <w:t>3.图</w:t>
      </w:r>
      <w:r>
        <w:rPr>
          <w:rFonts w:hint="eastAsia" w:ascii="宋体" w:hAnsi="宋体" w:eastAsia="宋体" w:cs="宋体"/>
          <w:spacing w:val="11"/>
          <w:sz w:val="24"/>
          <w:szCs w:val="24"/>
        </w:rPr>
        <w:t>纸</w:t>
      </w:r>
      <w:r>
        <w:rPr>
          <w:rFonts w:hint="eastAsia" w:ascii="宋体" w:hAnsi="宋体" w:eastAsia="宋体" w:cs="宋体"/>
          <w:spacing w:val="7"/>
          <w:sz w:val="24"/>
          <w:szCs w:val="24"/>
        </w:rPr>
        <w:t>交付地点：设计人工作地 (或发包人指定地) 。发包人要求设计人提供电子</w:t>
      </w:r>
      <w:r>
        <w:rPr>
          <w:rFonts w:hint="eastAsia" w:ascii="宋体" w:hAnsi="宋体" w:eastAsia="宋体" w:cs="宋体"/>
          <w:sz w:val="24"/>
          <w:szCs w:val="24"/>
        </w:rPr>
        <w:t xml:space="preserve"> </w:t>
      </w:r>
      <w:r>
        <w:rPr>
          <w:rFonts w:hint="eastAsia" w:ascii="宋体" w:hAnsi="宋体" w:eastAsia="宋体" w:cs="宋体"/>
          <w:spacing w:val="16"/>
          <w:sz w:val="24"/>
          <w:szCs w:val="24"/>
        </w:rPr>
        <w:t>版</w:t>
      </w:r>
      <w:r>
        <w:rPr>
          <w:rFonts w:hint="eastAsia" w:ascii="宋体" w:hAnsi="宋体" w:eastAsia="宋体" w:cs="宋体"/>
          <w:spacing w:val="15"/>
          <w:sz w:val="24"/>
          <w:szCs w:val="24"/>
        </w:rPr>
        <w:t>设</w:t>
      </w:r>
      <w:r>
        <w:rPr>
          <w:rFonts w:hint="eastAsia" w:ascii="宋体" w:hAnsi="宋体" w:eastAsia="宋体" w:cs="宋体"/>
          <w:spacing w:val="8"/>
          <w:sz w:val="24"/>
          <w:szCs w:val="24"/>
        </w:rPr>
        <w:t>计文件时，设计人有权对电子版设计文件采取加密、设置访问权限、限期使用等保</w:t>
      </w:r>
      <w:r>
        <w:rPr>
          <w:rFonts w:hint="eastAsia" w:ascii="宋体" w:hAnsi="宋体" w:eastAsia="宋体" w:cs="宋体"/>
          <w:sz w:val="24"/>
          <w:szCs w:val="24"/>
        </w:rPr>
        <w:t xml:space="preserve"> </w:t>
      </w:r>
      <w:r>
        <w:rPr>
          <w:rFonts w:hint="eastAsia" w:ascii="宋体" w:hAnsi="宋体" w:eastAsia="宋体" w:cs="宋体"/>
          <w:spacing w:val="5"/>
          <w:sz w:val="24"/>
          <w:szCs w:val="24"/>
        </w:rPr>
        <w:t>护</w:t>
      </w:r>
      <w:r>
        <w:rPr>
          <w:rFonts w:hint="eastAsia" w:ascii="宋体" w:hAnsi="宋体" w:eastAsia="宋体" w:cs="宋体"/>
          <w:spacing w:val="4"/>
          <w:sz w:val="24"/>
          <w:szCs w:val="24"/>
        </w:rPr>
        <w:t>措施。</w:t>
      </w:r>
    </w:p>
    <w:p>
      <w:pPr>
        <w:spacing w:before="1" w:line="360" w:lineRule="auto"/>
        <w:ind w:left="132" w:right="99" w:firstLine="466"/>
        <w:rPr>
          <w:rFonts w:hint="eastAsia" w:ascii="宋体" w:hAnsi="宋体" w:eastAsia="宋体" w:cs="宋体"/>
          <w:sz w:val="24"/>
          <w:szCs w:val="24"/>
        </w:rPr>
      </w:pPr>
      <w:r>
        <w:rPr>
          <w:rFonts w:hint="eastAsia" w:ascii="宋体" w:hAnsi="宋体" w:eastAsia="宋体" w:cs="宋体"/>
          <w:spacing w:val="16"/>
          <w:sz w:val="24"/>
          <w:szCs w:val="24"/>
        </w:rPr>
        <w:t>4</w:t>
      </w:r>
      <w:r>
        <w:rPr>
          <w:rFonts w:hint="eastAsia" w:ascii="宋体" w:hAnsi="宋体" w:eastAsia="宋体" w:cs="宋体"/>
          <w:spacing w:val="8"/>
          <w:sz w:val="24"/>
          <w:szCs w:val="24"/>
        </w:rPr>
        <w:t>.如发包人要求提供超过合同约定份数的工程设计文件，则设计人仍应按发包人的</w:t>
      </w:r>
      <w:r>
        <w:rPr>
          <w:rFonts w:hint="eastAsia" w:ascii="宋体" w:hAnsi="宋体" w:eastAsia="宋体" w:cs="宋体"/>
          <w:sz w:val="24"/>
          <w:szCs w:val="24"/>
        </w:rPr>
        <w:t xml:space="preserve"> </w:t>
      </w:r>
      <w:r>
        <w:rPr>
          <w:rFonts w:hint="eastAsia" w:ascii="宋体" w:hAnsi="宋体" w:eastAsia="宋体" w:cs="宋体"/>
          <w:spacing w:val="16"/>
          <w:sz w:val="24"/>
          <w:szCs w:val="24"/>
        </w:rPr>
        <w:t>要</w:t>
      </w:r>
      <w:r>
        <w:rPr>
          <w:rFonts w:hint="eastAsia" w:ascii="宋体" w:hAnsi="宋体" w:eastAsia="宋体" w:cs="宋体"/>
          <w:spacing w:val="9"/>
          <w:sz w:val="24"/>
          <w:szCs w:val="24"/>
        </w:rPr>
        <w:t>求</w:t>
      </w:r>
      <w:r>
        <w:rPr>
          <w:rFonts w:hint="eastAsia" w:ascii="宋体" w:hAnsi="宋体" w:eastAsia="宋体" w:cs="宋体"/>
          <w:spacing w:val="8"/>
          <w:sz w:val="24"/>
          <w:szCs w:val="24"/>
        </w:rPr>
        <w:t>提供，但发包人应向设计人支付工本费。</w:t>
      </w:r>
    </w:p>
    <w:p>
      <w:pPr>
        <w:spacing w:line="360" w:lineRule="auto"/>
        <w:rPr>
          <w:rFonts w:hint="eastAsia" w:ascii="宋体" w:hAnsi="宋体" w:eastAsia="宋体" w:cs="宋体"/>
          <w:sz w:val="24"/>
          <w:szCs w:val="24"/>
        </w:rPr>
        <w:sectPr>
          <w:headerReference r:id="rId12" w:type="default"/>
          <w:footerReference r:id="rId13" w:type="default"/>
          <w:pgSz w:w="11906" w:h="16839"/>
          <w:pgMar w:top="1359" w:right="1088" w:bottom="1032" w:left="1077" w:header="1080" w:footer="843" w:gutter="0"/>
          <w:pgNumType w:fmt="decimal"/>
          <w:cols w:space="720" w:num="1"/>
        </w:sectPr>
      </w:pPr>
    </w:p>
    <w:p>
      <w:pPr>
        <w:spacing w:before="172" w:line="360" w:lineRule="auto"/>
        <w:ind w:left="2905"/>
        <w:rPr>
          <w:rFonts w:hint="eastAsia" w:ascii="宋体" w:hAnsi="宋体" w:eastAsia="宋体" w:cs="宋体"/>
          <w:sz w:val="24"/>
          <w:szCs w:val="24"/>
        </w:rPr>
      </w:pPr>
      <w:r>
        <w:rPr>
          <w:rFonts w:hint="eastAsia" w:ascii="宋体" w:hAnsi="宋体" w:eastAsia="宋体" w:cs="宋体"/>
          <w:spacing w:val="8"/>
          <w:sz w:val="24"/>
          <w:szCs w:val="24"/>
        </w:rPr>
        <w:t>附</w:t>
      </w:r>
      <w:r>
        <w:rPr>
          <w:rFonts w:hint="eastAsia" w:ascii="宋体" w:hAnsi="宋体" w:eastAsia="宋体" w:cs="宋体"/>
          <w:spacing w:val="5"/>
          <w:sz w:val="24"/>
          <w:szCs w:val="24"/>
        </w:rPr>
        <w:t>件</w:t>
      </w:r>
      <w:r>
        <w:rPr>
          <w:rFonts w:hint="eastAsia" w:ascii="宋体" w:hAnsi="宋体" w:eastAsia="宋体" w:cs="宋体"/>
          <w:spacing w:val="4"/>
          <w:sz w:val="24"/>
          <w:szCs w:val="24"/>
        </w:rPr>
        <w:t xml:space="preserve"> 4：设计人主要设计人员表</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bookmarkStart w:id="2" w:name="_GoBack"/>
      <w:bookmarkEnd w:id="2"/>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before="74" w:line="360" w:lineRule="auto"/>
        <w:ind w:left="3507"/>
        <w:rPr>
          <w:rFonts w:hint="eastAsia" w:ascii="宋体" w:hAnsi="宋体" w:eastAsia="宋体" w:cs="宋体"/>
          <w:sz w:val="24"/>
          <w:szCs w:val="24"/>
        </w:rPr>
      </w:pPr>
      <w:r>
        <w:rPr>
          <w:rFonts w:hint="eastAsia" w:ascii="宋体" w:hAnsi="宋体" w:eastAsia="宋体" w:cs="宋体"/>
          <w:spacing w:val="2"/>
          <w:sz w:val="24"/>
          <w:szCs w:val="24"/>
        </w:rPr>
        <w:t>附</w:t>
      </w:r>
      <w:r>
        <w:rPr>
          <w:rFonts w:hint="eastAsia" w:ascii="宋体" w:hAnsi="宋体" w:eastAsia="宋体" w:cs="宋体"/>
          <w:spacing w:val="1"/>
          <w:sz w:val="24"/>
          <w:szCs w:val="24"/>
        </w:rPr>
        <w:t>件 5：设计进度表</w:t>
      </w:r>
    </w:p>
    <w:p>
      <w:pPr>
        <w:spacing w:line="360" w:lineRule="auto"/>
        <w:rPr>
          <w:rFonts w:hint="eastAsia" w:ascii="宋体" w:hAnsi="宋体" w:eastAsia="宋体" w:cs="宋体"/>
          <w:sz w:val="24"/>
          <w:szCs w:val="24"/>
        </w:rPr>
        <w:sectPr>
          <w:headerReference r:id="rId14" w:type="default"/>
          <w:footerReference r:id="rId15" w:type="default"/>
          <w:pgSz w:w="11906" w:h="16839"/>
          <w:pgMar w:top="1076" w:right="1077" w:bottom="1034" w:left="1077" w:header="797" w:footer="843" w:gutter="0"/>
          <w:pgNumType w:fmt="decimal"/>
          <w:cols w:space="720" w:num="1"/>
        </w:sectPr>
      </w:pPr>
    </w:p>
    <w:p>
      <w:pPr>
        <w:spacing w:line="360" w:lineRule="auto"/>
        <w:rPr>
          <w:rFonts w:hint="eastAsia" w:ascii="宋体" w:hAnsi="宋体" w:eastAsia="宋体" w:cs="宋体"/>
          <w:sz w:val="24"/>
          <w:szCs w:val="24"/>
        </w:rPr>
      </w:pPr>
    </w:p>
    <w:p>
      <w:pPr>
        <w:spacing w:before="74" w:line="360" w:lineRule="auto"/>
        <w:ind w:left="2906"/>
        <w:rPr>
          <w:rFonts w:hint="eastAsia" w:ascii="宋体" w:hAnsi="宋体" w:eastAsia="宋体" w:cs="宋体"/>
          <w:sz w:val="24"/>
          <w:szCs w:val="24"/>
        </w:rPr>
      </w:pPr>
      <w:r>
        <w:rPr>
          <w:rFonts w:hint="eastAsia" w:ascii="宋体" w:hAnsi="宋体" w:eastAsia="宋体" w:cs="宋体"/>
          <w:spacing w:val="1"/>
          <w:sz w:val="24"/>
          <w:szCs w:val="24"/>
        </w:rPr>
        <w:t xml:space="preserve">附件 </w:t>
      </w:r>
      <w:r>
        <w:rPr>
          <w:rFonts w:hint="eastAsia" w:ascii="宋体" w:hAnsi="宋体" w:eastAsia="宋体" w:cs="宋体"/>
          <w:b/>
          <w:bCs/>
          <w:spacing w:val="1"/>
          <w:sz w:val="24"/>
          <w:szCs w:val="24"/>
        </w:rPr>
        <w:t>6</w:t>
      </w:r>
      <w:r>
        <w:rPr>
          <w:rFonts w:hint="eastAsia" w:ascii="宋体" w:hAnsi="宋体" w:eastAsia="宋体" w:cs="宋体"/>
          <w:spacing w:val="1"/>
          <w:sz w:val="24"/>
          <w:szCs w:val="24"/>
        </w:rPr>
        <w:t xml:space="preserve"> ：设计</w:t>
      </w:r>
      <w:r>
        <w:rPr>
          <w:rFonts w:hint="eastAsia" w:ascii="宋体" w:hAnsi="宋体" w:eastAsia="宋体" w:cs="宋体"/>
          <w:sz w:val="24"/>
          <w:szCs w:val="24"/>
        </w:rPr>
        <w:t>费明细及支付方式</w:t>
      </w:r>
    </w:p>
    <w:p>
      <w:pPr>
        <w:spacing w:before="75" w:line="360" w:lineRule="auto"/>
        <w:ind w:left="468"/>
        <w:rPr>
          <w:rFonts w:hint="eastAsia" w:ascii="宋体" w:hAnsi="宋体" w:eastAsia="宋体" w:cs="宋体"/>
          <w:sz w:val="24"/>
          <w:szCs w:val="24"/>
        </w:rPr>
      </w:pPr>
      <w:r>
        <w:rPr>
          <w:rFonts w:hint="eastAsia" w:ascii="宋体" w:hAnsi="宋体" w:eastAsia="宋体" w:cs="宋体"/>
          <w:spacing w:val="8"/>
          <w:sz w:val="24"/>
          <w:szCs w:val="24"/>
        </w:rPr>
        <w:t>一</w:t>
      </w:r>
      <w:r>
        <w:rPr>
          <w:rFonts w:hint="eastAsia" w:ascii="宋体" w:hAnsi="宋体" w:eastAsia="宋体" w:cs="宋体"/>
          <w:spacing w:val="6"/>
          <w:sz w:val="24"/>
          <w:szCs w:val="24"/>
        </w:rPr>
        <w:t>、设计费总额：</w:t>
      </w:r>
      <w:r>
        <w:rPr>
          <w:rFonts w:hint="eastAsia" w:ascii="宋体" w:hAnsi="宋体" w:eastAsia="宋体" w:cs="宋体"/>
          <w:sz w:val="24"/>
          <w:szCs w:val="24"/>
          <w:u w:val="single" w:color="auto"/>
        </w:rPr>
        <w:t xml:space="preserve">                                           </w:t>
      </w:r>
    </w:p>
    <w:p>
      <w:pPr>
        <w:spacing w:before="76" w:line="360" w:lineRule="auto"/>
        <w:ind w:left="472"/>
        <w:rPr>
          <w:rFonts w:hint="eastAsia" w:ascii="宋体" w:hAnsi="宋体" w:eastAsia="宋体" w:cs="宋体"/>
          <w:sz w:val="24"/>
          <w:szCs w:val="24"/>
        </w:rPr>
      </w:pPr>
      <w:r>
        <w:rPr>
          <w:rFonts w:hint="eastAsia" w:ascii="宋体" w:hAnsi="宋体" w:eastAsia="宋体" w:cs="宋体"/>
          <w:spacing w:val="12"/>
          <w:position w:val="2"/>
          <w:sz w:val="24"/>
          <w:szCs w:val="24"/>
        </w:rPr>
        <w:t>二</w:t>
      </w:r>
      <w:r>
        <w:rPr>
          <w:rFonts w:hint="eastAsia" w:ascii="宋体" w:hAnsi="宋体" w:eastAsia="宋体" w:cs="宋体"/>
          <w:spacing w:val="6"/>
          <w:position w:val="2"/>
          <w:sz w:val="24"/>
          <w:szCs w:val="24"/>
        </w:rPr>
        <w:t>、设计费总额构成：</w:t>
      </w:r>
    </w:p>
    <w:p>
      <w:pPr>
        <w:spacing w:before="139" w:line="360" w:lineRule="auto"/>
        <w:ind w:left="566"/>
        <w:rPr>
          <w:rFonts w:hint="eastAsia" w:ascii="宋体" w:hAnsi="宋体" w:eastAsia="宋体" w:cs="宋体"/>
          <w:sz w:val="24"/>
          <w:szCs w:val="24"/>
        </w:rPr>
      </w:pPr>
      <w:r>
        <w:rPr>
          <w:rFonts w:hint="eastAsia" w:ascii="宋体" w:hAnsi="宋体" w:eastAsia="宋体" w:cs="宋体"/>
          <w:spacing w:val="1"/>
          <w:sz w:val="24"/>
          <w:szCs w:val="24"/>
        </w:rPr>
        <w:t>1.工程设计基本服务费用：固定总价</w:t>
      </w:r>
      <w:r>
        <w:rPr>
          <w:rFonts w:hint="eastAsia" w:ascii="宋体" w:hAnsi="宋体" w:eastAsia="宋体" w:cs="宋体"/>
          <w:sz w:val="24"/>
          <w:szCs w:val="24"/>
        </w:rPr>
        <w:t>：</w:t>
      </w:r>
      <w:r>
        <w:rPr>
          <w:rFonts w:hint="eastAsia" w:ascii="宋体" w:hAnsi="宋体" w:eastAsia="宋体" w:cs="宋体"/>
          <w:sz w:val="24"/>
          <w:szCs w:val="24"/>
          <w:u w:val="single" w:color="auto"/>
        </w:rPr>
        <w:t xml:space="preserve">                     </w:t>
      </w:r>
    </w:p>
    <w:p>
      <w:pPr>
        <w:spacing w:before="180" w:line="360" w:lineRule="auto"/>
        <w:ind w:left="3360"/>
        <w:rPr>
          <w:rFonts w:hint="eastAsia" w:ascii="宋体" w:hAnsi="宋体" w:eastAsia="宋体" w:cs="宋体"/>
          <w:sz w:val="24"/>
          <w:szCs w:val="24"/>
        </w:rPr>
      </w:pPr>
      <w:r>
        <w:rPr>
          <w:rFonts w:hint="eastAsia" w:ascii="宋体" w:hAnsi="宋体" w:eastAsia="宋体" w:cs="宋体"/>
          <w:spacing w:val="10"/>
          <w:sz w:val="24"/>
          <w:szCs w:val="24"/>
        </w:rPr>
        <w:t>固</w:t>
      </w:r>
      <w:r>
        <w:rPr>
          <w:rFonts w:hint="eastAsia" w:ascii="宋体" w:hAnsi="宋体" w:eastAsia="宋体" w:cs="宋体"/>
          <w:spacing w:val="8"/>
          <w:sz w:val="24"/>
          <w:szCs w:val="24"/>
        </w:rPr>
        <w:t>定</w:t>
      </w:r>
      <w:r>
        <w:rPr>
          <w:rFonts w:hint="eastAsia" w:ascii="宋体" w:hAnsi="宋体" w:eastAsia="宋体" w:cs="宋体"/>
          <w:spacing w:val="5"/>
          <w:sz w:val="24"/>
          <w:szCs w:val="24"/>
        </w:rPr>
        <w:t>单价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元/平方米或费率</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pPr>
        <w:spacing w:before="1" w:line="360" w:lineRule="auto"/>
        <w:ind w:left="551"/>
        <w:rPr>
          <w:rFonts w:hint="eastAsia" w:ascii="宋体" w:hAnsi="宋体" w:eastAsia="宋体" w:cs="宋体"/>
          <w:sz w:val="24"/>
          <w:szCs w:val="24"/>
        </w:rPr>
      </w:pPr>
      <w:r>
        <w:rPr>
          <w:rFonts w:hint="eastAsia" w:ascii="宋体" w:hAnsi="宋体" w:eastAsia="宋体" w:cs="宋体"/>
          <w:spacing w:val="14"/>
          <w:sz w:val="24"/>
          <w:szCs w:val="24"/>
        </w:rPr>
        <w:t>2</w:t>
      </w:r>
      <w:r>
        <w:rPr>
          <w:rFonts w:hint="eastAsia" w:ascii="宋体" w:hAnsi="宋体" w:eastAsia="宋体" w:cs="宋体"/>
          <w:spacing w:val="7"/>
          <w:sz w:val="24"/>
          <w:szCs w:val="24"/>
        </w:rPr>
        <w:t>.工程设计其他服务费用：</w:t>
      </w:r>
      <w:r>
        <w:rPr>
          <w:rFonts w:hint="eastAsia" w:ascii="宋体" w:hAnsi="宋体" w:eastAsia="宋体" w:cs="宋体"/>
          <w:sz w:val="24"/>
          <w:szCs w:val="24"/>
          <w:u w:val="single" w:color="auto"/>
        </w:rPr>
        <w:t xml:space="preserve">                                </w:t>
      </w:r>
    </w:p>
    <w:p>
      <w:pPr>
        <w:spacing w:before="156" w:line="360" w:lineRule="auto"/>
        <w:ind w:left="553"/>
        <w:rPr>
          <w:rFonts w:hint="eastAsia" w:ascii="宋体" w:hAnsi="宋体" w:eastAsia="宋体" w:cs="宋体"/>
          <w:sz w:val="24"/>
          <w:szCs w:val="24"/>
        </w:rPr>
      </w:pPr>
      <w:r>
        <w:rPr>
          <w:rFonts w:hint="eastAsia" w:ascii="宋体" w:hAnsi="宋体" w:eastAsia="宋体" w:cs="宋体"/>
          <w:spacing w:val="12"/>
          <w:sz w:val="24"/>
          <w:szCs w:val="24"/>
        </w:rPr>
        <w:t>3</w:t>
      </w:r>
      <w:r>
        <w:rPr>
          <w:rFonts w:hint="eastAsia" w:ascii="宋体" w:hAnsi="宋体" w:eastAsia="宋体" w:cs="宋体"/>
          <w:spacing w:val="8"/>
          <w:sz w:val="24"/>
          <w:szCs w:val="24"/>
        </w:rPr>
        <w:t>.合同签订前设计人已完成工作的费用：</w:t>
      </w:r>
      <w:r>
        <w:rPr>
          <w:rFonts w:hint="eastAsia" w:ascii="宋体" w:hAnsi="宋体" w:eastAsia="宋体" w:cs="宋体"/>
          <w:sz w:val="24"/>
          <w:szCs w:val="24"/>
          <w:u w:val="single" w:color="auto"/>
        </w:rPr>
        <w:t xml:space="preserve">                    </w:t>
      </w:r>
    </w:p>
    <w:p>
      <w:pPr>
        <w:spacing w:before="158" w:line="360" w:lineRule="auto"/>
        <w:ind w:left="547"/>
        <w:rPr>
          <w:rFonts w:hint="eastAsia" w:ascii="宋体" w:hAnsi="宋体" w:eastAsia="宋体" w:cs="宋体"/>
          <w:sz w:val="24"/>
          <w:szCs w:val="24"/>
        </w:rPr>
      </w:pPr>
      <w:r>
        <w:rPr>
          <w:rFonts w:hint="eastAsia" w:ascii="宋体" w:hAnsi="宋体" w:eastAsia="宋体" w:cs="宋体"/>
          <w:spacing w:val="6"/>
          <w:position w:val="2"/>
          <w:sz w:val="24"/>
          <w:szCs w:val="24"/>
        </w:rPr>
        <w:t>4.特别约定：</w:t>
      </w:r>
    </w:p>
    <w:p>
      <w:pPr>
        <w:spacing w:before="155" w:line="360" w:lineRule="auto"/>
        <w:ind w:left="0" w:leftChars="0" w:firstLine="498" w:firstLineChars="173"/>
        <w:rPr>
          <w:rFonts w:hint="eastAsia" w:ascii="宋体" w:hAnsi="宋体" w:eastAsia="宋体" w:cs="宋体"/>
          <w:sz w:val="24"/>
          <w:szCs w:val="24"/>
        </w:rPr>
      </w:pPr>
      <w:r>
        <w:rPr>
          <w:rFonts w:hint="eastAsia" w:ascii="宋体" w:hAnsi="宋体" w:eastAsia="宋体" w:cs="宋体"/>
          <w:spacing w:val="24"/>
          <w:sz w:val="24"/>
          <w:szCs w:val="24"/>
        </w:rPr>
        <w:t>(</w:t>
      </w:r>
      <w:r>
        <w:rPr>
          <w:rFonts w:hint="eastAsia" w:ascii="宋体" w:hAnsi="宋体" w:eastAsia="宋体" w:cs="宋体"/>
          <w:spacing w:val="21"/>
          <w:sz w:val="24"/>
          <w:szCs w:val="24"/>
        </w:rPr>
        <w:t>1</w:t>
      </w:r>
      <w:r>
        <w:rPr>
          <w:rFonts w:hint="eastAsia" w:ascii="宋体" w:hAnsi="宋体" w:eastAsia="宋体" w:cs="宋体"/>
          <w:spacing w:val="12"/>
          <w:sz w:val="24"/>
          <w:szCs w:val="24"/>
        </w:rPr>
        <w:t>) 工程设计基本服务费用包含设计人员赴工地现场的旅差费</w:t>
      </w:r>
      <w:r>
        <w:rPr>
          <w:rFonts w:hint="eastAsia" w:ascii="宋体" w:hAnsi="宋体" w:eastAsia="宋体" w:cs="宋体"/>
          <w:sz w:val="24"/>
          <w:szCs w:val="24"/>
          <w:u w:val="single" w:color="auto"/>
        </w:rPr>
        <w:tab/>
      </w:r>
      <w:r>
        <w:rPr>
          <w:rFonts w:hint="eastAsia" w:ascii="宋体" w:hAnsi="宋体" w:eastAsia="宋体" w:cs="宋体"/>
          <w:spacing w:val="10"/>
          <w:sz w:val="24"/>
          <w:szCs w:val="24"/>
        </w:rPr>
        <w:t>人次日</w:t>
      </w:r>
      <w:r>
        <w:rPr>
          <w:rFonts w:hint="eastAsia" w:ascii="宋体" w:hAnsi="宋体" w:eastAsia="宋体" w:cs="宋体"/>
          <w:spacing w:val="5"/>
          <w:sz w:val="24"/>
          <w:szCs w:val="24"/>
        </w:rPr>
        <w:t>，每人每次不超 2 天；不含长期驻现场的设计工地代表和现场服务费。</w:t>
      </w:r>
    </w:p>
    <w:p>
      <w:pPr>
        <w:spacing w:before="179" w:line="360" w:lineRule="auto"/>
        <w:ind w:left="21" w:firstLine="479"/>
        <w:rPr>
          <w:rFonts w:hint="eastAsia" w:ascii="宋体" w:hAnsi="宋体" w:eastAsia="宋体" w:cs="宋体"/>
          <w:sz w:val="24"/>
          <w:szCs w:val="24"/>
        </w:rPr>
      </w:pPr>
      <w:r>
        <w:rPr>
          <w:rFonts w:hint="eastAsia" w:ascii="宋体" w:hAnsi="宋体" w:eastAsia="宋体" w:cs="宋体"/>
          <w:spacing w:val="26"/>
          <w:sz w:val="24"/>
          <w:szCs w:val="24"/>
        </w:rPr>
        <w:t>(2</w:t>
      </w:r>
      <w:r>
        <w:rPr>
          <w:rFonts w:hint="eastAsia" w:ascii="宋体" w:hAnsi="宋体" w:eastAsia="宋体" w:cs="宋体"/>
          <w:spacing w:val="14"/>
          <w:sz w:val="24"/>
          <w:szCs w:val="24"/>
        </w:rPr>
        <w:t>)</w:t>
      </w:r>
      <w:r>
        <w:rPr>
          <w:rFonts w:hint="eastAsia" w:ascii="宋体" w:hAnsi="宋体" w:eastAsia="宋体" w:cs="宋体"/>
          <w:spacing w:val="13"/>
          <w:sz w:val="24"/>
          <w:szCs w:val="24"/>
        </w:rPr>
        <w:t>采用固定单价形式的设计费，实际设计费按初步设计批准 (或通过审查的施</w:t>
      </w:r>
      <w:r>
        <w:rPr>
          <w:rFonts w:hint="eastAsia" w:ascii="宋体" w:hAnsi="宋体" w:eastAsia="宋体" w:cs="宋体"/>
          <w:sz w:val="24"/>
          <w:szCs w:val="24"/>
        </w:rPr>
        <w:t xml:space="preserve"> </w:t>
      </w:r>
      <w:r>
        <w:rPr>
          <w:rFonts w:hint="eastAsia" w:ascii="宋体" w:hAnsi="宋体" w:eastAsia="宋体" w:cs="宋体"/>
          <w:spacing w:val="14"/>
          <w:sz w:val="24"/>
          <w:szCs w:val="24"/>
        </w:rPr>
        <w:t>工图</w:t>
      </w:r>
      <w:r>
        <w:rPr>
          <w:rFonts w:hint="eastAsia" w:ascii="宋体" w:hAnsi="宋体" w:eastAsia="宋体" w:cs="宋体"/>
          <w:spacing w:val="13"/>
          <w:sz w:val="24"/>
          <w:szCs w:val="24"/>
        </w:rPr>
        <w:t>设</w:t>
      </w:r>
      <w:r>
        <w:rPr>
          <w:rFonts w:hint="eastAsia" w:ascii="宋体" w:hAnsi="宋体" w:eastAsia="宋体" w:cs="宋体"/>
          <w:spacing w:val="7"/>
          <w:sz w:val="24"/>
          <w:szCs w:val="24"/>
        </w:rPr>
        <w:t>计)的建筑面积(或投资额)和本合同约定的单价(或费率)核定，多退少补。</w:t>
      </w:r>
    </w:p>
    <w:p>
      <w:pPr>
        <w:spacing w:before="3" w:line="360" w:lineRule="auto"/>
        <w:ind w:left="23" w:right="11" w:firstLine="568"/>
        <w:rPr>
          <w:rFonts w:hint="eastAsia" w:ascii="宋体" w:hAnsi="宋体" w:eastAsia="宋体" w:cs="宋体"/>
          <w:sz w:val="24"/>
          <w:szCs w:val="24"/>
        </w:rPr>
      </w:pPr>
      <w:r>
        <w:rPr>
          <w:rFonts w:hint="eastAsia" w:ascii="宋体" w:hAnsi="宋体" w:eastAsia="宋体" w:cs="宋体"/>
          <w:spacing w:val="22"/>
          <w:sz w:val="24"/>
          <w:szCs w:val="24"/>
        </w:rPr>
        <w:t>(</w:t>
      </w:r>
      <w:r>
        <w:rPr>
          <w:rFonts w:hint="eastAsia" w:ascii="宋体" w:hAnsi="宋体" w:eastAsia="宋体" w:cs="宋体"/>
          <w:spacing w:val="11"/>
          <w:sz w:val="24"/>
          <w:szCs w:val="24"/>
        </w:rPr>
        <w:t>3)超过上述约定人次日赴项目现场所发生的费用(包括往返机票费、机场建设</w:t>
      </w:r>
      <w:r>
        <w:rPr>
          <w:rFonts w:hint="eastAsia" w:ascii="宋体" w:hAnsi="宋体" w:eastAsia="宋体" w:cs="宋体"/>
          <w:sz w:val="24"/>
          <w:szCs w:val="24"/>
        </w:rPr>
        <w:t xml:space="preserve"> </w:t>
      </w:r>
      <w:r>
        <w:rPr>
          <w:rFonts w:hint="eastAsia" w:ascii="宋体" w:hAnsi="宋体" w:eastAsia="宋体" w:cs="宋体"/>
          <w:spacing w:val="20"/>
          <w:sz w:val="24"/>
          <w:szCs w:val="24"/>
        </w:rPr>
        <w:t>费</w:t>
      </w:r>
      <w:r>
        <w:rPr>
          <w:rFonts w:hint="eastAsia" w:ascii="宋体" w:hAnsi="宋体" w:eastAsia="宋体" w:cs="宋体"/>
          <w:spacing w:val="14"/>
          <w:sz w:val="24"/>
          <w:szCs w:val="24"/>
        </w:rPr>
        <w:t>、交通费、食宿费、保险费等)和人工费由发包人另行支付。其中人工费支付标准</w:t>
      </w:r>
      <w:r>
        <w:rPr>
          <w:rFonts w:hint="eastAsia" w:ascii="宋体" w:hAnsi="宋体" w:eastAsia="宋体" w:cs="宋体"/>
          <w:sz w:val="24"/>
          <w:szCs w:val="24"/>
        </w:rPr>
        <w:t xml:space="preserve"> </w:t>
      </w:r>
      <w:r>
        <w:rPr>
          <w:rFonts w:hint="eastAsia" w:ascii="宋体" w:hAnsi="宋体" w:eastAsia="宋体" w:cs="宋体"/>
          <w:spacing w:val="4"/>
          <w:sz w:val="24"/>
          <w:szCs w:val="24"/>
        </w:rPr>
        <w:t>为</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。(建议参照本单位年人均产值确定人工费标</w:t>
      </w:r>
      <w:r>
        <w:rPr>
          <w:rFonts w:hint="eastAsia" w:ascii="宋体" w:hAnsi="宋体" w:eastAsia="宋体" w:cs="宋体"/>
          <w:spacing w:val="2"/>
          <w:sz w:val="24"/>
          <w:szCs w:val="24"/>
        </w:rPr>
        <w:t>准</w:t>
      </w:r>
      <w:r>
        <w:rPr>
          <w:rFonts w:hint="eastAsia" w:ascii="宋体" w:hAnsi="宋体" w:eastAsia="宋体" w:cs="宋体"/>
          <w:sz w:val="24"/>
          <w:szCs w:val="24"/>
        </w:rPr>
        <w:t>)</w:t>
      </w:r>
    </w:p>
    <w:p>
      <w:pPr>
        <w:spacing w:before="1" w:line="360" w:lineRule="auto"/>
        <w:ind w:left="592"/>
        <w:rPr>
          <w:rFonts w:hint="eastAsia" w:ascii="宋体" w:hAnsi="宋体" w:eastAsia="宋体" w:cs="宋体"/>
          <w:sz w:val="24"/>
          <w:szCs w:val="24"/>
        </w:rPr>
      </w:pPr>
      <w:r>
        <w:rPr>
          <w:rFonts w:hint="eastAsia" w:ascii="宋体" w:hAnsi="宋体" w:eastAsia="宋体" w:cs="宋体"/>
          <w:spacing w:val="1"/>
          <w:sz w:val="24"/>
          <w:szCs w:val="24"/>
        </w:rPr>
        <w:t>(4) 其它：</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u w:val="single" w:color="auto"/>
        </w:rPr>
        <w:t xml:space="preserve">                                     </w:t>
      </w:r>
      <w:r>
        <w:rPr>
          <w:rFonts w:hint="eastAsia" w:ascii="宋体" w:hAnsi="宋体" w:eastAsia="宋体" w:cs="宋体"/>
          <w:sz w:val="24"/>
          <w:szCs w:val="24"/>
        </w:rPr>
        <w:t>。</w:t>
      </w:r>
    </w:p>
    <w:p>
      <w:pPr>
        <w:spacing w:before="179" w:line="360" w:lineRule="auto"/>
        <w:ind w:left="593"/>
        <w:rPr>
          <w:rFonts w:hint="eastAsia" w:ascii="宋体" w:hAnsi="宋体" w:eastAsia="宋体" w:cs="宋体"/>
          <w:sz w:val="24"/>
          <w:szCs w:val="24"/>
        </w:rPr>
      </w:pPr>
      <w:r>
        <w:rPr>
          <w:rFonts w:hint="eastAsia" w:ascii="宋体" w:hAnsi="宋体" w:eastAsia="宋体" w:cs="宋体"/>
          <w:spacing w:val="7"/>
          <w:position w:val="1"/>
          <w:sz w:val="24"/>
          <w:szCs w:val="24"/>
        </w:rPr>
        <w:t>三、设计费明细计算表：</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before="76" w:line="360" w:lineRule="auto"/>
        <w:ind w:left="492"/>
        <w:rPr>
          <w:rFonts w:hint="eastAsia" w:ascii="宋体" w:hAnsi="宋体" w:eastAsia="宋体" w:cs="宋体"/>
          <w:sz w:val="24"/>
          <w:szCs w:val="24"/>
        </w:rPr>
      </w:pPr>
      <w:r>
        <w:rPr>
          <w:rFonts w:hint="eastAsia" w:ascii="宋体" w:hAnsi="宋体" w:eastAsia="宋体" w:cs="宋体"/>
          <w:spacing w:val="8"/>
          <w:position w:val="1"/>
          <w:sz w:val="24"/>
          <w:szCs w:val="24"/>
        </w:rPr>
        <w:t>四</w:t>
      </w:r>
      <w:r>
        <w:rPr>
          <w:rFonts w:hint="eastAsia" w:ascii="宋体" w:hAnsi="宋体" w:eastAsia="宋体" w:cs="宋体"/>
          <w:spacing w:val="5"/>
          <w:position w:val="1"/>
          <w:sz w:val="24"/>
          <w:szCs w:val="24"/>
        </w:rPr>
        <w:t>、</w:t>
      </w:r>
      <w:r>
        <w:rPr>
          <w:rFonts w:hint="eastAsia" w:ascii="宋体" w:hAnsi="宋体" w:eastAsia="宋体" w:cs="宋体"/>
          <w:spacing w:val="4"/>
          <w:position w:val="1"/>
          <w:sz w:val="24"/>
          <w:szCs w:val="24"/>
        </w:rPr>
        <w:t>设计费支付方式：</w:t>
      </w:r>
    </w:p>
    <w:p>
      <w:pPr>
        <w:spacing w:line="360" w:lineRule="auto"/>
        <w:rPr>
          <w:rFonts w:hint="eastAsia" w:ascii="宋体" w:hAnsi="宋体" w:eastAsia="宋体" w:cs="宋体"/>
          <w:sz w:val="24"/>
          <w:szCs w:val="24"/>
        </w:rPr>
        <w:sectPr>
          <w:headerReference r:id="rId16" w:type="default"/>
          <w:footerReference r:id="rId17" w:type="default"/>
          <w:pgSz w:w="11906" w:h="16839"/>
          <w:pgMar w:top="1076" w:right="1077" w:bottom="1034" w:left="1077" w:header="797" w:footer="843" w:gutter="0"/>
          <w:pgNumType w:fmt="decimal"/>
          <w:cols w:space="720" w:num="1"/>
        </w:sectPr>
      </w:pPr>
    </w:p>
    <w:p>
      <w:pPr>
        <w:spacing w:before="75" w:line="360" w:lineRule="auto"/>
        <w:ind w:left="3068"/>
        <w:rPr>
          <w:rFonts w:hint="eastAsia" w:ascii="宋体" w:hAnsi="宋体" w:eastAsia="宋体" w:cs="宋体"/>
          <w:sz w:val="24"/>
          <w:szCs w:val="24"/>
        </w:rPr>
      </w:pPr>
      <w:r>
        <w:rPr>
          <w:rFonts w:hint="eastAsia" w:ascii="宋体" w:hAnsi="宋体" w:eastAsia="宋体" w:cs="宋体"/>
          <w:spacing w:val="8"/>
          <w:sz w:val="24"/>
          <w:szCs w:val="24"/>
        </w:rPr>
        <w:t>附件</w:t>
      </w:r>
      <w:r>
        <w:rPr>
          <w:rFonts w:hint="eastAsia" w:ascii="宋体" w:hAnsi="宋体" w:eastAsia="宋体" w:cs="宋体"/>
          <w:spacing w:val="7"/>
          <w:sz w:val="24"/>
          <w:szCs w:val="24"/>
        </w:rPr>
        <w:t xml:space="preserve"> </w:t>
      </w:r>
      <w:r>
        <w:rPr>
          <w:rFonts w:hint="eastAsia" w:ascii="宋体" w:hAnsi="宋体" w:eastAsia="宋体" w:cs="宋体"/>
          <w:spacing w:val="4"/>
          <w:sz w:val="24"/>
          <w:szCs w:val="24"/>
        </w:rPr>
        <w:t>7：设计变更计费依据和方法</w:t>
      </w:r>
    </w:p>
    <w:p>
      <w:pPr>
        <w:spacing w:line="360" w:lineRule="auto"/>
        <w:ind w:firstLine="480" w:firstLineChars="200"/>
        <w:rPr>
          <w:rFonts w:ascii="宋体" w:hAnsi="宋体"/>
          <w:color w:val="FF0000"/>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21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path/>
              <v:fill on="f" focussize="0,0"/>
              <v:stroke on="f"/>
              <v:imagedata o:title=""/>
              <o:lock v:ext="edit" aspectratio="f"/>
              <v:textbox inset="0mm,0mm,0mm,0mm" style="mso-fit-shape-to-text:t;">
                <w:txbxContent>
                  <w:p>
                    <w:pPr>
                      <w:pStyle w:val="8"/>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t xml:space="preserve">第 </w:t>
                          </w:r>
                          <w:r>
                            <w:fldChar w:fldCharType="begin"/>
                          </w:r>
                          <w:r>
                            <w:instrText xml:space="preserve"> PAGE  \* MERGEFORMAT </w:instrText>
                          </w:r>
                          <w:r>
                            <w:fldChar w:fldCharType="separate"/>
                          </w:r>
                          <w:r>
                            <w:t>25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vRhB/RAQAAow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VsskliM3SYrDtthorZ17RGZ&#10;9bgCDbW48ZToLxYVTtsyG2E2trOx90HturxOqRXwN/uI7eQuU4URdiqMs8s8pz1Ly/HUz1mP/9b6&#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b0YQf0QEAAKMDAAAOAAAAAAAAAAEAIAAAACIB&#10;AABkcnMvZTJvRG9jLnhtbFBLBQYAAAAABgAGAFkBAABlBQAAAAA=&#10;">
              <v:path/>
              <v:fill on="f" focussize="0,0"/>
              <v:stroke on="f" weight="1.2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25</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t xml:space="preserve">第 </w:t>
                          </w:r>
                          <w:r>
                            <w:fldChar w:fldCharType="begin"/>
                          </w:r>
                          <w:r>
                            <w:instrText xml:space="preserve"> PAGE  \* MERGEFORMAT </w:instrText>
                          </w:r>
                          <w:r>
                            <w:fldChar w:fldCharType="separate"/>
                          </w:r>
                          <w:r>
                            <w:t>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path/>
              <v:fill on="f" focussize="0,0"/>
              <v:stroke on="f" weight="1.2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t xml:space="preserve">第 </w:t>
                          </w:r>
                          <w:r>
                            <w:fldChar w:fldCharType="begin"/>
                          </w:r>
                          <w:r>
                            <w:instrText xml:space="preserve"> PAGE  \* MERGEFORMAT </w:instrText>
                          </w:r>
                          <w:r>
                            <w:fldChar w:fldCharType="separate"/>
                          </w:r>
                          <w:r>
                            <w:t>15</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path/>
              <v:fill on="f" focussize="0,0"/>
              <v:stroke on="f" weight="1.2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path/>
              <v:fill on="f" focussize="0,0"/>
              <v:stroke on="f" weight="1.2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path/>
              <v:fill on="f" focussize="0,0"/>
              <v:stroke on="f" weight="1.2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153"/>
        <w:tab w:val="right" w:pos="8306"/>
        <w:tab w:val="clear" w:pos="4140"/>
        <w:tab w:val="clear" w:pos="8300"/>
      </w:tabs>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t xml:space="preserve">第 </w:t>
                          </w:r>
                          <w:r>
                            <w:fldChar w:fldCharType="begin"/>
                          </w:r>
                          <w:r>
                            <w:instrText xml:space="preserve"> PAGE  \* MERGEFORMAT </w:instrText>
                          </w:r>
                          <w:r>
                            <w:fldChar w:fldCharType="separate"/>
                          </w:r>
                          <w:r>
                            <w:t>21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yezdItIBAACjAwAADgAAAAAAAAABACAAAAAi&#10;AQAAZHJzL2Uyb0RvYy54bWxQSwUGAAAAAAYABgBZAQAAZgUAAAAA&#10;">
              <v:path/>
              <v:fill on="f" focussize="0,0"/>
              <v:stroke on="f" weight="1.25pt"/>
              <v:imagedata o:title=""/>
              <o:lock v:ext="edit" aspectratio="f"/>
              <v:textbox inset="0mm,0mm,0mm,0mm" style="mso-fit-shape-to-text:t;">
                <w:txbxContent>
                  <w:p>
                    <w:pPr>
                      <w:pStyle w:val="8"/>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3"/>
        <w:tab w:val="right" w:pos="8306"/>
        <w:tab w:val="clear" w:pos="4140"/>
        <w:tab w:val="clear" w:pos="8300"/>
      </w:tabs>
      <w:jc w:val="both"/>
    </w:pPr>
    <w:r>
      <w:rPr>
        <w:rFonts w:hint="eastAsia"/>
        <w:lang w:eastAsia="zh-CN"/>
      </w:rPr>
      <w:t xml:space="preserve"> 2023年蓝田县整合资金农房抗震改造设计项目</w:t>
    </w:r>
    <w:r>
      <w:rPr>
        <w:rFonts w:hint="eastAsia"/>
      </w:rPr>
      <w:t xml:space="preserve">                                                           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DA1DD5"/>
    <w:multiLevelType w:val="singleLevel"/>
    <w:tmpl w:val="72DA1DD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0D8B6659"/>
    <w:rsid w:val="0D8B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widowControl/>
      <w:ind w:firstLine="420"/>
      <w:jc w:val="left"/>
    </w:pPr>
    <w:rPr>
      <w:rFonts w:ascii="宋体" w:hAnsi="宋体" w:cs="宋体"/>
      <w:sz w:val="21"/>
    </w:rPr>
  </w:style>
  <w:style w:type="paragraph" w:styleId="3">
    <w:name w:val="Body Text Indent"/>
    <w:basedOn w:val="1"/>
    <w:next w:val="4"/>
    <w:qFormat/>
    <w:uiPriority w:val="0"/>
    <w:pPr>
      <w:widowControl w:val="0"/>
      <w:spacing w:after="120"/>
      <w:ind w:left="420" w:leftChars="200"/>
      <w:jc w:val="both"/>
    </w:pPr>
    <w:rPr>
      <w:rFonts w:ascii="Times New Roman" w:hAnsi="Times New Roman" w:cs="Times New Roman"/>
      <w:sz w:val="20"/>
    </w:rPr>
  </w:style>
  <w:style w:type="paragraph" w:styleId="4">
    <w:name w:val="annotation subject"/>
    <w:basedOn w:val="5"/>
    <w:next w:val="5"/>
    <w:qFormat/>
    <w:uiPriority w:val="0"/>
    <w:rPr>
      <w:rFonts w:ascii="Times New Roman" w:hAnsi="Times New Roman" w:eastAsia="宋体" w:cs="Times New Roman"/>
      <w:b/>
      <w:bCs/>
      <w:lang w:val="en-US" w:eastAsia="zh-CN"/>
    </w:rPr>
  </w:style>
  <w:style w:type="paragraph" w:styleId="5">
    <w:name w:val="annotation text"/>
    <w:basedOn w:val="1"/>
    <w:qFormat/>
    <w:uiPriority w:val="0"/>
    <w:pPr>
      <w:widowControl w:val="0"/>
      <w:spacing w:after="0"/>
      <w:jc w:val="left"/>
    </w:pPr>
  </w:style>
  <w:style w:type="paragraph" w:styleId="6">
    <w:name w:val="Normal Indent"/>
    <w:basedOn w:val="1"/>
    <w:qFormat/>
    <w:uiPriority w:val="0"/>
    <w:pPr>
      <w:ind w:firstLine="420"/>
    </w:pPr>
    <w:rPr>
      <w:szCs w:val="21"/>
    </w:rPr>
  </w:style>
  <w:style w:type="paragraph" w:styleId="7">
    <w:name w:val="Body Text"/>
    <w:basedOn w:val="1"/>
    <w:next w:val="1"/>
    <w:qFormat/>
    <w:uiPriority w:val="99"/>
    <w:pPr>
      <w:widowControl w:val="0"/>
      <w:spacing w:after="0"/>
      <w:jc w:val="left"/>
    </w:pPr>
    <w:rPr>
      <w:kern w:val="0"/>
    </w:rPr>
  </w:style>
  <w:style w:type="paragraph" w:styleId="8">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9">
    <w:name w:val="header"/>
    <w:basedOn w:val="1"/>
    <w:uiPriority w:val="0"/>
    <w:pPr>
      <w:widowControl w:val="0"/>
      <w:pBdr>
        <w:bottom w:val="single" w:color="auto" w:sz="6" w:space="1"/>
      </w:pBdr>
      <w:tabs>
        <w:tab w:val="center" w:pos="4140"/>
        <w:tab w:val="right" w:pos="8300"/>
      </w:tabs>
      <w:snapToGrid w:val="0"/>
      <w:spacing w:after="0"/>
      <w:jc w:val="center"/>
    </w:pPr>
    <w:rPr>
      <w:rFonts w:ascii="Times New Roman" w:hAnsi="Times New Roman" w:eastAsia="宋体"/>
      <w:kern w:val="2"/>
      <w:sz w:val="18"/>
      <w:szCs w:val="18"/>
      <w:lang w:val="en-US" w:eastAsia="zh-CN" w:bidi="ar-SA"/>
    </w:rPr>
  </w:style>
  <w:style w:type="table" w:customStyle="1" w:styleId="12">
    <w:name w:val="Table Normal"/>
    <w:unhideWhenUsed/>
    <w:qFormat/>
    <w:uiPriority w:val="0"/>
    <w:tblPr>
      <w:tblCellMar>
        <w:top w:w="0" w:type="dxa"/>
        <w:left w:w="0" w:type="dxa"/>
        <w:bottom w:w="0" w:type="dxa"/>
        <w:right w:w="0" w:type="dxa"/>
      </w:tblCellMar>
    </w:tblPr>
  </w:style>
  <w:style w:type="character" w:customStyle="1" w:styleId="13">
    <w:name w:val="NormalCharacter"/>
    <w:qFormat/>
    <w:uiPriority w:val="99"/>
    <w:rPr>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2023-08-09T10:03:00Z</dcterms:created>
  <dc:creator>过客1393932593</dc:creator>
  <cp:lastModifiedBy>过客1393932593</cp:lastModifiedBy>
  <dcterms:modified xsi:type="dcterms:W3CDTF">2023-08-09T10:05:45Z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AAD2C3366BF9403CAEFBD604B82829B9_11</vt:lpwstr>
  </property>
</Properties>
</file>