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、项目负责人基本情况表</w:t>
      </w:r>
    </w:p>
    <w:tbl>
      <w:tblPr>
        <w:tblStyle w:val="6"/>
        <w:tblpPr w:leftFromText="180" w:rightFromText="180" w:vertAnchor="text" w:horzAnchor="page" w:tblpX="1528" w:tblpY="571"/>
        <w:tblOverlap w:val="never"/>
        <w:tblW w:w="0" w:type="auto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4"/>
        <w:gridCol w:w="643"/>
        <w:gridCol w:w="1047"/>
        <w:gridCol w:w="729"/>
        <w:gridCol w:w="941"/>
        <w:gridCol w:w="1469"/>
        <w:gridCol w:w="211"/>
        <w:gridCol w:w="24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毕业院校及    专业</w:t>
            </w:r>
          </w:p>
        </w:tc>
        <w:tc>
          <w:tcPr>
            <w:tcW w:w="33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从事本专业    时间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为申请人服务    时间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33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4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在本项目中  担任任务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3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0" w:hRule="exact"/>
        </w:trPr>
        <w:tc>
          <w:tcPr>
            <w:tcW w:w="145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本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人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要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成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果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项目名称及规模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完成年月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在该项目中任何职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0" w:hRule="exact"/>
        </w:trPr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5" w:hRule="exact"/>
        </w:trPr>
        <w:tc>
          <w:tcPr>
            <w:tcW w:w="14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1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本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人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获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奖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况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3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1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其它需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补充的情况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36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>
      <w:pPr>
        <w:ind w:firstLine="708" w:firstLineChars="294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  <w:t>提供相关证书复印件以及项目负责人类似业绩证明资料。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723" w:firstLineChars="300"/>
        <w:rPr>
          <w:rFonts w:hint="eastAsia" w:ascii="宋体" w:hAnsi="宋体" w:eastAsia="宋体" w:cs="宋体"/>
          <w:b/>
          <w:color w:val="auto"/>
          <w:kern w:val="0"/>
          <w:sz w:val="24"/>
          <w:highlight w:val="none"/>
        </w:rPr>
      </w:pPr>
    </w:p>
    <w:p>
      <w:pPr>
        <w:pStyle w:val="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pgSz w:w="11906" w:h="16838"/>
          <w:pgMar w:top="1418" w:right="1418" w:bottom="1418" w:left="141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  <w:docGrid w:type="lines" w:linePitch="312" w:charSpace="0"/>
        </w:sectPr>
      </w:pPr>
    </w:p>
    <w:p>
      <w:pPr>
        <w:pStyle w:val="4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拟投入项目人员汇总表</w:t>
      </w:r>
    </w:p>
    <w:p>
      <w:pPr>
        <w:ind w:firstLine="600" w:firstLineChars="250"/>
        <w:rPr>
          <w:rFonts w:hint="eastAsia" w:ascii="宋体" w:hAnsi="宋体" w:eastAsia="宋体" w:cs="宋体"/>
          <w:b/>
          <w:bCs/>
          <w:color w:val="auto"/>
          <w:kern w:val="44"/>
          <w:sz w:val="32"/>
          <w:szCs w:val="4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</w:t>
      </w:r>
    </w:p>
    <w:tbl>
      <w:tblPr>
        <w:tblStyle w:val="6"/>
        <w:tblW w:w="0" w:type="auto"/>
        <w:tblInd w:w="6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00"/>
        <w:gridCol w:w="720"/>
        <w:gridCol w:w="1260"/>
        <w:gridCol w:w="720"/>
        <w:gridCol w:w="720"/>
        <w:gridCol w:w="1260"/>
        <w:gridCol w:w="2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出生日期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技术职称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在本项目拟任职务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pStyle w:val="4"/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sectPr>
          <w:pgSz w:w="11906" w:h="16838"/>
          <w:pgMar w:top="1440" w:right="1644" w:bottom="1219" w:left="1644" w:header="850" w:footer="992" w:gutter="0"/>
          <w:cols w:space="720" w:num="1"/>
          <w:titlePg/>
          <w:docGrid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Njg1YmYxMDk5NGMzYmJlZjYwZWI1M2FiZWI3ODQifQ=="/>
  </w:docVars>
  <w:rsids>
    <w:rsidRoot w:val="00000000"/>
    <w:rsid w:val="0129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4"/>
    <w:basedOn w:val="1"/>
    <w:next w:val="1"/>
    <w:qFormat/>
    <w:uiPriority w:val="0"/>
    <w:pPr>
      <w:keepNext/>
      <w:keepLines/>
      <w:adjustRightInd w:val="0"/>
      <w:spacing w:line="376" w:lineRule="atLeast"/>
      <w:outlineLvl w:val="3"/>
    </w:pPr>
    <w:rPr>
      <w:rFonts w:ascii="Arial" w:hAnsi="Arial" w:eastAsia="黑体"/>
      <w:b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paragraph" w:styleId="5">
    <w:name w:val="Plain Text"/>
    <w:basedOn w:val="1"/>
    <w:next w:val="1"/>
    <w:qFormat/>
    <w:uiPriority w:val="0"/>
    <w:rPr>
      <w:rFonts w:ascii="宋体" w:hAnsi="Courier New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2023-10-27T03:59:34Z</dcterms:created>
  <dc:creator>Lenovo</dc:creator>
  <cp:lastModifiedBy>七</cp:lastModifiedBy>
  <dcterms:modified xsi:type="dcterms:W3CDTF">2023-10-27T04:00:00Z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9EB59B8254DD485BACF583D29A968E9B_12</vt:lpwstr>
  </property>
</Properties>
</file>