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cs="宋体"/>
          <w:sz w:val="24"/>
        </w:rPr>
      </w:pPr>
      <w:r>
        <w:rPr>
          <w:rFonts w:hint="eastAsia" w:ascii="宋体" w:hAnsi="宋体" w:cs="宋体"/>
          <w:sz w:val="24"/>
        </w:rPr>
        <w:t>资格证明：</w:t>
      </w:r>
    </w:p>
    <w:p>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pPr>
        <w:spacing w:line="360" w:lineRule="auto"/>
        <w:rPr>
          <w:rFonts w:hint="eastAsia" w:ascii="宋体" w:hAnsi="宋体" w:cs="宋体"/>
          <w:sz w:val="24"/>
        </w:rPr>
      </w:pPr>
      <w:r>
        <w:rPr>
          <w:rFonts w:hint="eastAsia" w:ascii="宋体" w:hAnsi="宋体" w:cs="宋体"/>
          <w:sz w:val="24"/>
        </w:rPr>
        <w:t xml:space="preserve">1.1具有独立承担民事责任的能力。 </w:t>
      </w:r>
    </w:p>
    <w:p>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pPr>
        <w:pStyle w:val="6"/>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2、本项目不接受联合体投标，无需提供声明。</w:t>
      </w:r>
    </w:p>
    <w:p>
      <w:pPr>
        <w:spacing w:line="360" w:lineRule="auto"/>
        <w:rPr>
          <w:rFonts w:hint="eastAsia" w:ascii="宋体" w:hAnsi="宋体" w:eastAsia="宋体" w:cs="宋体"/>
          <w:sz w:val="24"/>
        </w:rPr>
      </w:pPr>
      <w:r>
        <w:rPr>
          <w:rFonts w:hint="eastAsia" w:ascii="宋体" w:hAnsi="宋体" w:cs="宋体"/>
          <w:sz w:val="24"/>
        </w:rPr>
        <w:t>3、落实政府采购政策需满足的资格要求如下本项目</w:t>
      </w:r>
      <w:r>
        <w:rPr>
          <w:rFonts w:hint="eastAsia" w:ascii="宋体" w:hAnsi="宋体" w:cs="宋体"/>
          <w:sz w:val="24"/>
          <w:highlight w:val="none"/>
        </w:rPr>
        <w:t>专门面向中小企业采购，</w:t>
      </w:r>
      <w:r>
        <w:rPr>
          <w:rFonts w:hint="eastAsia" w:ascii="宋体" w:hAnsi="宋体" w:cs="宋体"/>
          <w:sz w:val="24"/>
        </w:rPr>
        <w:t>仅限符合《政府采购促进中小企业发展管理办法》（财库〔2020〕46号）条件的中小</w:t>
      </w:r>
      <w:r>
        <w:rPr>
          <w:rFonts w:hint="eastAsia" w:ascii="宋体" w:hAnsi="宋体" w:cs="宋体"/>
          <w:sz w:val="24"/>
          <w:lang w:val="en-US" w:eastAsia="zh-CN"/>
        </w:rPr>
        <w:t>微</w:t>
      </w:r>
      <w:r>
        <w:rPr>
          <w:rFonts w:hint="eastAsia" w:ascii="宋体" w:hAnsi="宋体" w:cs="宋体"/>
          <w:sz w:val="24"/>
        </w:rPr>
        <w:t>企业参与，供应商应填写中小企业声明函并对真实性负责（残疾人福利性单位及监狱企业视同为小型</w:t>
      </w:r>
      <w:r>
        <w:rPr>
          <w:rFonts w:hint="eastAsia" w:ascii="宋体" w:hAnsi="宋体" w:eastAsia="宋体" w:cs="宋体"/>
          <w:sz w:val="24"/>
        </w:rPr>
        <w:t>、微型企业）。</w:t>
      </w:r>
      <w:r>
        <w:rPr>
          <w:rFonts w:hint="eastAsia" w:ascii="宋体" w:hAnsi="宋体" w:cs="宋体"/>
          <w:sz w:val="24"/>
        </w:rPr>
        <w:t>本项目中小企业所属行业：</w:t>
      </w:r>
      <w:r>
        <w:rPr>
          <w:rFonts w:hint="eastAsia" w:ascii="宋体" w:hAnsi="宋体" w:cs="宋体"/>
          <w:sz w:val="24"/>
          <w:szCs w:val="24"/>
          <w:shd w:val="clear" w:color="auto" w:fill="FFFFFF"/>
        </w:rPr>
        <w:t>其他未列明行业。</w:t>
      </w:r>
    </w:p>
    <w:p>
      <w:pPr>
        <w:spacing w:line="360" w:lineRule="auto"/>
        <w:rPr>
          <w:rFonts w:hint="eastAsia" w:ascii="宋体" w:hAnsi="宋体" w:eastAsia="宋体" w:cs="宋体"/>
          <w:sz w:val="24"/>
        </w:rPr>
        <w:sectPr>
          <w:pgSz w:w="11906" w:h="16838"/>
          <w:pgMar w:top="1440" w:right="1800" w:bottom="1440" w:left="1800" w:header="851" w:footer="992" w:gutter="0"/>
          <w:cols w:space="720" w:num="1"/>
          <w:docGrid w:type="lines" w:linePitch="312" w:charSpace="0"/>
        </w:sectPr>
      </w:pPr>
    </w:p>
    <w:p>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pPr>
        <w:spacing w:line="360" w:lineRule="auto"/>
        <w:rPr>
          <w:rFonts w:hint="eastAsia" w:ascii="宋体" w:hAnsi="宋体" w:cs="宋体"/>
          <w:b/>
          <w:bCs/>
          <w:sz w:val="24"/>
        </w:rPr>
        <w:sectPr>
          <w:pgSz w:w="11906" w:h="16838"/>
          <w:pgMar w:top="1440" w:right="1800" w:bottom="1440" w:left="1800" w:header="851" w:footer="992" w:gutter="0"/>
          <w:cols w:space="720" w:num="1"/>
          <w:docGrid w:type="lines" w:linePitch="312" w:charSpace="0"/>
        </w:sectPr>
      </w:pPr>
      <w:bookmarkStart w:id="0" w:name="_Toc11646"/>
      <w:bookmarkStart w:id="1" w:name="_Toc24599"/>
      <w:bookmarkStart w:id="2" w:name="_Toc24657"/>
    </w:p>
    <w:p>
      <w:pPr>
        <w:spacing w:line="360" w:lineRule="auto"/>
        <w:rPr>
          <w:rFonts w:hint="eastAsia" w:ascii="宋体" w:hAnsi="宋体" w:cs="宋体"/>
          <w:sz w:val="24"/>
        </w:rPr>
      </w:pPr>
      <w:r>
        <w:rPr>
          <w:rFonts w:hint="eastAsia" w:ascii="宋体" w:hAnsi="宋体" w:cs="宋体"/>
          <w:b/>
          <w:bCs/>
          <w:sz w:val="24"/>
        </w:rPr>
        <w:t>附件 法定代表人授权委托书</w:t>
      </w:r>
      <w:bookmarkEnd w:id="0"/>
      <w:bookmarkEnd w:id="1"/>
      <w:bookmarkEnd w:id="2"/>
    </w:p>
    <w:p>
      <w:pPr>
        <w:spacing w:line="360" w:lineRule="auto"/>
        <w:rPr>
          <w:rFonts w:hint="eastAsia" w:ascii="宋体" w:hAnsi="宋体" w:cs="宋体"/>
          <w:sz w:val="24"/>
        </w:rPr>
      </w:pPr>
    </w:p>
    <w:p>
      <w:pPr>
        <w:tabs>
          <w:tab w:val="left" w:pos="8820"/>
        </w:tabs>
        <w:spacing w:line="360" w:lineRule="auto"/>
        <w:ind w:firstLine="570"/>
        <w:rPr>
          <w:rFonts w:hint="eastAsia" w:ascii="宋体" w:hAnsi="宋体" w:cs="宋体"/>
          <w:sz w:val="24"/>
        </w:rPr>
      </w:pPr>
      <w:r>
        <w:rPr>
          <w:rFonts w:hint="eastAsia" w:ascii="宋体" w:hAnsi="宋体" w:cs="宋体"/>
          <w:sz w:val="24"/>
        </w:rPr>
        <w:t>本授权委托书声明：我</w:t>
      </w:r>
      <w:r>
        <w:rPr>
          <w:rFonts w:hint="eastAsia" w:ascii="宋体" w:hAnsi="宋体" w:cs="宋体"/>
          <w:sz w:val="24"/>
          <w:u w:val="single"/>
        </w:rPr>
        <w:t>（法定代表人姓名）</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（供应商名称）</w:t>
      </w:r>
      <w:r>
        <w:rPr>
          <w:rFonts w:hint="eastAsia" w:ascii="宋体" w:hAnsi="宋体" w:cs="宋体"/>
          <w:sz w:val="24"/>
        </w:rPr>
        <w:t>的法定代表人，现代表公司授权下面签字的</w:t>
      </w:r>
      <w:r>
        <w:rPr>
          <w:rFonts w:hint="eastAsia" w:ascii="宋体" w:hAnsi="宋体" w:cs="宋体"/>
          <w:sz w:val="24"/>
          <w:u w:val="single"/>
        </w:rPr>
        <w:t>（被授权人的姓名、职务）</w:t>
      </w:r>
      <w:r>
        <w:rPr>
          <w:rFonts w:hint="eastAsia" w:ascii="宋体" w:hAnsi="宋体" w:cs="宋体"/>
          <w:sz w:val="24"/>
        </w:rPr>
        <w:t>为我公司合法代理人，代表本公司参加</w:t>
      </w:r>
      <w:r>
        <w:rPr>
          <w:rFonts w:hint="eastAsia" w:ascii="宋体" w:hAnsi="宋体" w:cs="宋体"/>
          <w:sz w:val="24"/>
          <w:u w:val="single"/>
        </w:rPr>
        <w:t xml:space="preserve"> （采购项目名称） （采购项目编号）  </w:t>
      </w:r>
      <w:r>
        <w:rPr>
          <w:rFonts w:hint="eastAsia" w:ascii="宋体" w:hAnsi="宋体" w:cs="宋体"/>
          <w:sz w:val="24"/>
        </w:rPr>
        <w:t>的磋商活动。代理人在本次磋商中所签署的一切文件和处理的一切有关事物，我公司均予承认。</w:t>
      </w:r>
    </w:p>
    <w:p>
      <w:pPr>
        <w:spacing w:line="360" w:lineRule="auto"/>
        <w:ind w:firstLine="570"/>
        <w:rPr>
          <w:rFonts w:hint="eastAsia" w:ascii="宋体" w:hAnsi="宋体" w:cs="宋体"/>
          <w:sz w:val="24"/>
        </w:rPr>
      </w:pPr>
      <w:r>
        <w:rPr>
          <w:rFonts w:hint="eastAsia" w:ascii="宋体" w:hAnsi="宋体" w:cs="宋体"/>
          <w:sz w:val="24"/>
        </w:rPr>
        <w:t>本授权有效期：自磋商之日起90日历天；特此声明。</w:t>
      </w:r>
    </w:p>
    <w:p>
      <w:pPr>
        <w:spacing w:line="360" w:lineRule="auto"/>
        <w:rPr>
          <w:rFonts w:hint="eastAsia" w:ascii="宋体" w:hAnsi="宋体" w:cs="宋体"/>
          <w:sz w:val="24"/>
        </w:rPr>
      </w:pPr>
      <w:r>
        <w:rPr>
          <w:rFonts w:hint="eastAsia" w:ascii="宋体" w:hAnsi="宋体" w:cs="宋体"/>
          <w:sz w:val="24"/>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法定代表人身份证复印件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c>
          <w:tcPr>
            <w:tcW w:w="4502" w:type="dxa"/>
            <w:noWrap w:val="0"/>
            <w:vAlign w:val="top"/>
          </w:tcPr>
          <w:p>
            <w:pPr>
              <w:spacing w:line="360" w:lineRule="auto"/>
              <w:rPr>
                <w:rFonts w:hint="eastAsia" w:ascii="宋体" w:hAnsi="宋体" w:cs="宋体"/>
                <w:sz w:val="24"/>
              </w:rPr>
            </w:pPr>
          </w:p>
          <w:p>
            <w:pPr>
              <w:spacing w:line="360" w:lineRule="auto"/>
              <w:jc w:val="center"/>
              <w:rPr>
                <w:rFonts w:hint="eastAsia" w:ascii="宋体" w:hAnsi="宋体" w:cs="宋体"/>
                <w:sz w:val="24"/>
              </w:rPr>
            </w:pPr>
            <w:r>
              <w:rPr>
                <w:rFonts w:hint="eastAsia" w:ascii="宋体" w:hAnsi="宋体" w:cs="宋体"/>
                <w:sz w:val="24"/>
              </w:rPr>
              <w:t>授权代表身份证复印件</w:t>
            </w: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p>
            <w:pPr>
              <w:spacing w:line="360" w:lineRule="auto"/>
              <w:jc w:val="center"/>
              <w:rPr>
                <w:rFonts w:hint="eastAsia" w:ascii="宋体" w:hAnsi="宋体" w:cs="宋体"/>
                <w:sz w:val="24"/>
              </w:rPr>
            </w:pPr>
          </w:p>
        </w:tc>
      </w:tr>
    </w:tbl>
    <w:p>
      <w:pPr>
        <w:spacing w:line="360" w:lineRule="auto"/>
        <w:jc w:val="right"/>
        <w:rPr>
          <w:rFonts w:hint="eastAsia" w:ascii="宋体" w:hAnsi="宋体" w:cs="宋体"/>
          <w:sz w:val="24"/>
        </w:rPr>
      </w:pPr>
      <w:r>
        <w:rPr>
          <w:rFonts w:hint="eastAsia" w:ascii="宋体" w:hAnsi="宋体" w:cs="宋体"/>
          <w:sz w:val="24"/>
        </w:rPr>
        <w:t xml:space="preserve">    </w:t>
      </w:r>
    </w:p>
    <w:p>
      <w:pPr>
        <w:spacing w:line="360" w:lineRule="auto"/>
        <w:ind w:firstLine="2640" w:firstLineChars="11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（公章）</w:t>
      </w:r>
    </w:p>
    <w:p>
      <w:pPr>
        <w:spacing w:line="360" w:lineRule="auto"/>
        <w:jc w:val="right"/>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（签字或盖章）</w:t>
      </w:r>
    </w:p>
    <w:p>
      <w:pPr>
        <w:spacing w:line="360" w:lineRule="auto"/>
        <w:jc w:val="right"/>
        <w:rPr>
          <w:rFonts w:hint="eastAsia" w:ascii="宋体" w:hAnsi="宋体" w:cs="宋体"/>
          <w:sz w:val="24"/>
        </w:rPr>
      </w:pPr>
      <w:r>
        <w:rPr>
          <w:rFonts w:hint="eastAsia" w:ascii="宋体" w:hAnsi="宋体" w:cs="宋体"/>
          <w:sz w:val="24"/>
        </w:rPr>
        <w:t>授权代理人（被授权人）：</w:t>
      </w:r>
      <w:r>
        <w:rPr>
          <w:rFonts w:hint="eastAsia" w:ascii="宋体" w:hAnsi="宋体" w:cs="宋体"/>
          <w:sz w:val="24"/>
          <w:u w:val="single"/>
        </w:rPr>
        <w:t xml:space="preserve">      （签字或盖章）</w:t>
      </w:r>
    </w:p>
    <w:p>
      <w:pPr>
        <w:spacing w:line="360" w:lineRule="auto"/>
        <w:jc w:val="center"/>
        <w:rPr>
          <w:rFonts w:hint="eastAsia" w:ascii="宋体" w:hAnsi="宋体" w:cs="宋体"/>
          <w:sz w:val="24"/>
          <w:u w:val="single"/>
        </w:rPr>
      </w:pPr>
      <w:r>
        <w:rPr>
          <w:rFonts w:hint="eastAsia" w:ascii="宋体" w:hAnsi="宋体" w:cs="宋体"/>
          <w:sz w:val="24"/>
        </w:rPr>
        <w:t xml:space="preserve">                     日期：</w:t>
      </w:r>
      <w:r>
        <w:rPr>
          <w:rFonts w:hint="eastAsia" w:ascii="宋体" w:hAnsi="宋体" w:cs="宋体"/>
          <w:sz w:val="24"/>
          <w:u w:val="single"/>
        </w:rPr>
        <w:t xml:space="preserve">      年     月     日</w:t>
      </w:r>
    </w:p>
    <w:p>
      <w:pPr>
        <w:pStyle w:val="4"/>
        <w:rPr>
          <w:rFonts w:hint="eastAsia" w:ascii="宋体" w:hAnsi="宋体" w:cs="宋体"/>
          <w:sz w:val="24"/>
          <w:u w:val="single"/>
        </w:rPr>
      </w:pPr>
    </w:p>
    <w:p>
      <w:pPr>
        <w:pStyle w:val="4"/>
        <w:rPr>
          <w:rFonts w:hint="eastAsia" w:ascii="宋体" w:hAnsi="宋体" w:cs="宋体"/>
          <w:sz w:val="24"/>
          <w:u w:val="single"/>
        </w:rPr>
      </w:pPr>
    </w:p>
    <w:p>
      <w:pPr>
        <w:pStyle w:val="4"/>
        <w:rPr>
          <w:rFonts w:hint="eastAsia" w:ascii="宋体" w:hAnsi="宋体" w:cs="宋体"/>
          <w:sz w:val="24"/>
          <w:u w:val="single"/>
        </w:rPr>
      </w:pPr>
    </w:p>
    <w:p>
      <w:pPr>
        <w:pStyle w:val="2"/>
        <w:spacing w:line="360" w:lineRule="auto"/>
        <w:rPr>
          <w:rFonts w:ascii="宋体" w:hAnsi="宋体" w:cs="宋体"/>
          <w:b w:val="0"/>
          <w:bCs/>
          <w:sz w:val="24"/>
          <w:szCs w:val="22"/>
        </w:rPr>
      </w:pPr>
      <w:r>
        <w:rPr>
          <w:rFonts w:hint="eastAsia" w:ascii="宋体" w:hAnsi="宋体" w:cs="宋体"/>
          <w:b w:val="0"/>
          <w:bCs/>
          <w:sz w:val="24"/>
          <w:szCs w:val="22"/>
        </w:rPr>
        <w:t>（备注：法定代表人直接参与无需提供此授权书，只需提供与营业执照法人名称一致的身份证复印件并加盖公章；磋商现场提供授权代表身份证原件进行核对）</w:t>
      </w:r>
    </w:p>
    <w:p>
      <w:pPr>
        <w:rPr>
          <w:rFonts w:hint="eastAsia" w:ascii="宋体" w:hAnsi="宋体" w:cs="宋体"/>
          <w:b/>
          <w:bCs/>
          <w:sz w:val="24"/>
        </w:rPr>
      </w:pPr>
      <w:r>
        <w:rPr>
          <w:rFonts w:hint="eastAsia" w:ascii="宋体" w:hAnsi="宋体" w:cs="宋体"/>
          <w:b/>
          <w:bCs/>
          <w:sz w:val="24"/>
        </w:rPr>
        <w:br w:type="page"/>
      </w:r>
    </w:p>
    <w:p>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rPr>
          <w:rFonts w:hint="eastAsia" w:ascii="宋体" w:hAnsi="宋体" w:cs="宋体"/>
          <w:sz w:val="24"/>
        </w:rPr>
      </w:pPr>
      <w:r>
        <w:rPr>
          <w:rFonts w:hint="eastAsia" w:ascii="宋体" w:hAnsi="宋体" w:cs="宋体"/>
          <w:sz w:val="24"/>
        </w:rPr>
        <w:t>1、供应商为法人的，提供2022年度经审计的财务报告或提供银行出具的开标日期前六个月内的资信证明。</w:t>
      </w:r>
    </w:p>
    <w:p>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pPr>
        <w:rPr>
          <w:rFonts w:hint="eastAsia" w:ascii="宋体" w:hAnsi="宋体" w:cs="宋体"/>
          <w:b/>
          <w:bCs/>
          <w:sz w:val="24"/>
          <w:szCs w:val="24"/>
        </w:rPr>
      </w:pPr>
      <w:r>
        <w:rPr>
          <w:rFonts w:hint="eastAsia" w:ascii="宋体" w:hAnsi="宋体" w:cs="宋体"/>
          <w:b/>
          <w:bCs/>
          <w:sz w:val="24"/>
          <w:szCs w:val="24"/>
        </w:rPr>
        <w:br w:type="page"/>
      </w:r>
    </w:p>
    <w:p>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pPr>
        <w:spacing w:line="360" w:lineRule="auto"/>
        <w:rPr>
          <w:rFonts w:hint="eastAsia" w:ascii="宋体" w:hAnsi="宋体" w:cs="宋体"/>
          <w:b/>
          <w:spacing w:val="4"/>
          <w:sz w:val="24"/>
          <w:szCs w:val="24"/>
        </w:rPr>
      </w:pPr>
    </w:p>
    <w:p>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pPr>
        <w:pStyle w:val="2"/>
        <w:spacing w:line="360" w:lineRule="auto"/>
        <w:rPr>
          <w:rFonts w:hint="eastAsia" w:ascii="宋体" w:hAnsi="宋体" w:cs="宋体"/>
          <w:spacing w:val="4"/>
          <w:sz w:val="24"/>
        </w:rPr>
      </w:pPr>
    </w:p>
    <w:p>
      <w:pPr>
        <w:spacing w:line="360" w:lineRule="auto"/>
        <w:rPr>
          <w:rFonts w:hint="eastAsia" w:ascii="宋体" w:hAnsi="宋体" w:cs="宋体"/>
          <w:spacing w:val="4"/>
          <w:sz w:val="24"/>
          <w:szCs w:val="24"/>
        </w:rPr>
      </w:pPr>
    </w:p>
    <w:p>
      <w:pPr>
        <w:pStyle w:val="4"/>
        <w:spacing w:line="360" w:lineRule="auto"/>
        <w:rPr>
          <w:rFonts w:hint="eastAsia" w:ascii="宋体" w:hAnsi="宋体" w:cs="宋体"/>
          <w:spacing w:val="4"/>
          <w:sz w:val="24"/>
        </w:rPr>
      </w:pPr>
    </w:p>
    <w:p>
      <w:pPr>
        <w:pStyle w:val="4"/>
        <w:spacing w:line="360" w:lineRule="auto"/>
        <w:rPr>
          <w:rFonts w:hint="eastAsia" w:ascii="宋体" w:hAnsi="宋体" w:cs="宋体"/>
          <w:spacing w:val="4"/>
          <w:sz w:val="24"/>
        </w:rPr>
      </w:pPr>
    </w:p>
    <w:p>
      <w:pPr>
        <w:pStyle w:val="4"/>
        <w:spacing w:line="360" w:lineRule="auto"/>
        <w:rPr>
          <w:rFonts w:hint="eastAsia" w:ascii="宋体" w:hAnsi="宋体" w:cs="宋体"/>
          <w:spacing w:val="4"/>
          <w:sz w:val="24"/>
        </w:rPr>
      </w:pPr>
    </w:p>
    <w:p>
      <w:pPr>
        <w:pStyle w:val="4"/>
        <w:spacing w:line="360" w:lineRule="auto"/>
        <w:rPr>
          <w:rFonts w:hint="eastAsia" w:ascii="宋体" w:hAnsi="宋体" w:cs="宋体"/>
          <w:spacing w:val="4"/>
          <w:sz w:val="24"/>
        </w:rPr>
      </w:pPr>
    </w:p>
    <w:p>
      <w:pPr>
        <w:pStyle w:val="4"/>
        <w:spacing w:line="360" w:lineRule="auto"/>
        <w:rPr>
          <w:rFonts w:hint="eastAsia" w:ascii="宋体" w:hAnsi="宋体" w:cs="宋体"/>
          <w:spacing w:val="4"/>
          <w:sz w:val="24"/>
        </w:rPr>
      </w:pPr>
    </w:p>
    <w:p>
      <w:pPr>
        <w:spacing w:before="312" w:beforeLines="100" w:after="156" w:afterLines="50" w:line="360" w:lineRule="auto"/>
        <w:ind w:firstLine="170"/>
        <w:rPr>
          <w:rFonts w:hint="eastAsia" w:ascii="宋体" w:hAnsi="宋体" w:cs="宋体"/>
          <w:spacing w:val="4"/>
          <w:sz w:val="24"/>
          <w:szCs w:val="24"/>
        </w:rPr>
      </w:pPr>
    </w:p>
    <w:p>
      <w:pPr>
        <w:pStyle w:val="2"/>
        <w:spacing w:line="360" w:lineRule="auto"/>
        <w:rPr>
          <w:rFonts w:hint="eastAsia" w:ascii="宋体" w:hAnsi="宋体" w:cs="宋体"/>
          <w:spacing w:val="4"/>
          <w:sz w:val="24"/>
        </w:rPr>
      </w:pPr>
    </w:p>
    <w:p>
      <w:pPr>
        <w:spacing w:line="360" w:lineRule="auto"/>
        <w:rPr>
          <w:rFonts w:hint="eastAsia" w:ascii="宋体" w:hAnsi="宋体" w:cs="宋体"/>
          <w:sz w:val="24"/>
          <w:szCs w:val="24"/>
        </w:rPr>
      </w:pPr>
    </w:p>
    <w:p>
      <w:pPr>
        <w:pStyle w:val="5"/>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5"/>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pPr>
        <w:spacing w:line="360" w:lineRule="auto"/>
        <w:rPr>
          <w:rFonts w:hint="eastAsia" w:ascii="宋体" w:hAnsi="宋体" w:cs="宋体"/>
          <w:b/>
          <w:bCs/>
          <w:sz w:val="24"/>
        </w:rPr>
      </w:pPr>
    </w:p>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提供：</w:t>
      </w:r>
    </w:p>
    <w:p>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开标日期六个月内任意1个月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pPr>
        <w:spacing w:line="360" w:lineRule="auto"/>
        <w:ind w:firstLine="480" w:firstLineChars="200"/>
        <w:rPr>
          <w:rFonts w:hint="eastAsia" w:ascii="宋体" w:hAnsi="宋体" w:cs="宋体"/>
          <w:sz w:val="24"/>
        </w:rPr>
      </w:pPr>
      <w:r>
        <w:rPr>
          <w:rFonts w:hint="eastAsia" w:ascii="宋体" w:hAnsi="宋体" w:cs="宋体"/>
          <w:sz w:val="24"/>
        </w:rPr>
        <w:t>3、供应商须提供截止开标日期前六个月内任意1个月的依法缴纳税收证明（不同于社保税的其他完税证明）。依法免税的供应商提供相应文件证明其依法免税。</w:t>
      </w:r>
    </w:p>
    <w:p>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cs="宋体"/>
          <w:sz w:val="24"/>
        </w:rPr>
      </w:pPr>
      <w:bookmarkStart w:id="3" w:name="_GoBack"/>
      <w:bookmarkEnd w:id="3"/>
    </w:p>
    <w:p>
      <w:pPr>
        <w:spacing w:line="360" w:lineRule="auto"/>
        <w:rPr>
          <w:rFonts w:hint="eastAsia" w:ascii="宋体" w:hAnsi="宋体" w:cs="宋体"/>
          <w:b/>
          <w:bCs/>
          <w:sz w:val="24"/>
        </w:rPr>
        <w:sectPr>
          <w:pgSz w:w="11906" w:h="16838"/>
          <w:pgMar w:top="1440" w:right="1800" w:bottom="1440" w:left="1800" w:header="851" w:footer="992" w:gutter="0"/>
          <w:cols w:space="720" w:num="1"/>
          <w:docGrid w:type="lines" w:linePitch="312" w:charSpace="0"/>
        </w:sectPr>
      </w:pPr>
    </w:p>
    <w:p>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pPr>
        <w:spacing w:line="360" w:lineRule="auto"/>
        <w:rPr>
          <w:rFonts w:hint="eastAsia" w:ascii="宋体" w:hAnsi="宋体" w:cs="宋体"/>
          <w:sz w:val="24"/>
        </w:rPr>
      </w:pPr>
    </w:p>
    <w:p>
      <w:pPr>
        <w:spacing w:line="360" w:lineRule="auto"/>
        <w:rPr>
          <w:rFonts w:hint="eastAsia" w:ascii="宋体" w:hAnsi="宋体" w:cs="宋体"/>
          <w:sz w:val="24"/>
        </w:rPr>
      </w:pPr>
    </w:p>
    <w:p>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pPr>
        <w:spacing w:line="360" w:lineRule="auto"/>
        <w:rPr>
          <w:rFonts w:hint="eastAsia" w:ascii="宋体" w:hAnsi="宋体" w:cs="宋体"/>
          <w:sz w:val="24"/>
        </w:rPr>
      </w:pPr>
    </w:p>
    <w:p>
      <w:pPr>
        <w:spacing w:line="360" w:lineRule="auto"/>
        <w:rPr>
          <w:rFonts w:hint="eastAsia" w:ascii="宋体" w:hAnsi="宋体" w:cs="宋体"/>
          <w:sz w:val="24"/>
        </w:rPr>
      </w:pPr>
    </w:p>
    <w:p>
      <w:pPr>
        <w:pStyle w:val="5"/>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pPr>
        <w:pStyle w:val="5"/>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0MWZhMTJlM2RiZjc0MDE2MjBmODc2Nzc1YzBlMGYifQ=="/>
  </w:docVars>
  <w:rsids>
    <w:rsidRoot w:val="47863885"/>
    <w:rsid w:val="309230BE"/>
    <w:rsid w:val="47863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Body Text Indent"/>
    <w:basedOn w:val="1"/>
    <w:qFormat/>
    <w:uiPriority w:val="0"/>
    <w:pPr>
      <w:ind w:left="1083" w:leftChars="30" w:hanging="1020" w:hangingChars="425"/>
    </w:pPr>
    <w:rPr>
      <w:rFonts w:ascii="宋体" w:hAnsi="宋体"/>
      <w:sz w:val="24"/>
    </w:rPr>
  </w:style>
  <w:style w:type="paragraph" w:styleId="4">
    <w:name w:val="footer"/>
    <w:basedOn w:val="1"/>
    <w:qFormat/>
    <w:uiPriority w:val="0"/>
    <w:pPr>
      <w:tabs>
        <w:tab w:val="center" w:pos="4153"/>
        <w:tab w:val="right" w:pos="8306"/>
      </w:tabs>
      <w:snapToGrid w:val="0"/>
      <w:jc w:val="left"/>
    </w:pPr>
    <w:rPr>
      <w:sz w:val="18"/>
      <w:szCs w:val="24"/>
    </w:rPr>
  </w:style>
  <w:style w:type="paragraph" w:styleId="5">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6">
    <w:name w:val="Body Text First Indent"/>
    <w:basedOn w:val="2"/>
    <w:qFormat/>
    <w:uiPriority w:val="0"/>
    <w:pPr>
      <w:adjustRightInd w:val="0"/>
      <w:ind w:firstLine="420"/>
      <w:jc w:val="left"/>
      <w:textAlignment w:val="baseline"/>
    </w:pPr>
    <w:rPr>
      <w:b w:val="0"/>
      <w:kern w:val="0"/>
      <w:sz w:val="21"/>
    </w:rPr>
  </w:style>
  <w:style w:type="paragraph" w:styleId="7">
    <w:name w:val="Body Text First Indent 2"/>
    <w:basedOn w:val="3"/>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2023-10-31T06:06:00Z</dcterms:created>
  <dc:creator>湫</dc:creator>
  <cp:lastModifiedBy>湫</cp:lastModifiedBy>
  <dcterms:modified xsi:type="dcterms:W3CDTF">2023-10-31T06:10:25Z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F1566C680FDE473DBF6F54AF76476471_11</vt:lpwstr>
  </property>
</Properties>
</file>