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6"/>
          <w:szCs w:val="36"/>
          <w:shd w:val="clear" w:fill="FFFFFF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6"/>
          <w:szCs w:val="36"/>
          <w:shd w:val="clear" w:fill="FFFFFF"/>
        </w:rPr>
        <w:t>应提交的相关资格证明材料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投标人按招标文件要求，应提供以下相关资格证明材料:</w:t>
      </w:r>
    </w:p>
    <w:p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一、提供健全的财务会计制度的证明材料</w:t>
      </w:r>
    </w:p>
    <w:p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二、提供履行合同所必需的设备和专业技术能力的证明材料</w:t>
      </w:r>
    </w:p>
    <w:p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三、根据采购项目提出的特殊条件的证明材料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1、合格供应商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2、财务状况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3、承诺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4、税收缴纳证明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5、社会保障资金缴纳证明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6、资质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7、项目负责人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8、企业信誉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9、无重大违法记录声明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10、中小企业声明函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备注：供应商按要求提供相关证明材料，包括但不限于上述资料。</w:t>
      </w:r>
    </w:p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6"/>
          <w:szCs w:val="36"/>
          <w:shd w:val="clear" w:fill="FFFFFF"/>
        </w:rPr>
      </w:pPr>
    </w:p>
    <w:p>
      <w:pPr>
        <w:numPr>
          <w:ilvl w:val="0"/>
          <w:numId w:val="0"/>
        </w:numPr>
        <w:ind w:leftChars="0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2B8C036D"/>
    <w:rsid w:val="00FA41BA"/>
    <w:rsid w:val="24B601C0"/>
    <w:rsid w:val="2B8C036D"/>
    <w:rsid w:val="580C4F16"/>
    <w:rsid w:val="5EC536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2023-11-04T09:40:00Z</dcterms:created>
  <dc:creator>l</dc:creator>
  <cp:lastModifiedBy>晓慧</cp:lastModifiedBy>
  <cp:lastPrinted>2023-11-16T02:20:54Z</cp:lastPrinted>
  <dcterms:modified xsi:type="dcterms:W3CDTF">2023-11-16T02:22:02Z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A2EF567D77714A72B3B80D2FA82263DF_11</vt:lpwstr>
  </property>
</Properties>
</file>