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adjustRightInd w:val="0"/>
        <w:snapToGrid w:val="0"/>
        <w:spacing w:before="0" w:after="0" w:line="360" w:lineRule="auto"/>
        <w:outlineLvl w:val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 xml:space="preserve"> </w:t>
      </w:r>
      <w:bookmarkStart w:id="0" w:name="_Toc22082"/>
      <w:r>
        <w:rPr>
          <w:rFonts w:hint="eastAsia" w:ascii="宋体" w:hAnsi="宋体" w:eastAsia="宋体" w:cs="宋体"/>
          <w:color w:val="auto"/>
          <w:highlight w:val="none"/>
        </w:rPr>
        <w:t>采购需求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（详见技术参数）。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1049E"/>
    <w:multiLevelType w:val="singleLevel"/>
    <w:tmpl w:val="A511049E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E2YjFkODg4ZTdhZGM0ODEyMmIyZTlkYWU0NTMifQ=="/>
  </w:docVars>
  <w:rsids>
    <w:rsidRoot w:val="76861622"/>
    <w:rsid w:val="7686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unhideWhenUsed/>
    <w:qFormat/>
    <w:uiPriority w:val="0"/>
    <w:pPr>
      <w:ind w:left="200" w:hanging="200"/>
    </w:p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2023-11-01T08:24:00Z</dcterms:created>
  <dc:creator>宋。</dc:creator>
  <cp:lastModifiedBy>宋。</cp:lastModifiedBy>
  <dcterms:modified xsi:type="dcterms:W3CDTF">2023-11-01T08:24:13Z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0E116FC4683F49898877453064F057F6</vt:lpwstr>
  </property>
</Properties>
</file>