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firstLine="480"/>
        <w:textAlignment w:val="baseline"/>
        <w:rPr>
          <w:rFonts w:ascii="仿宋" w:hAnsi="仿宋" w:eastAsia="仿宋" w:cs="Helvetica"/>
          <w:kern w:val="0"/>
          <w:sz w:val="24"/>
        </w:rPr>
      </w:pPr>
      <w:r>
        <w:rPr>
          <w:rFonts w:ascii="仿宋" w:hAnsi="仿宋" w:eastAsia="仿宋" w:cs="Helvetica"/>
          <w:kern w:val="0"/>
          <w:sz w:val="24"/>
        </w:rPr>
        <w:t>采购需求：</w:t>
      </w:r>
    </w:p>
    <w:p>
      <w:pPr>
        <w:widowControl/>
        <w:shd w:val="clear" w:color="auto" w:fill="FFFFFF"/>
        <w:spacing w:line="480" w:lineRule="atLeast"/>
        <w:ind w:firstLine="480"/>
        <w:textAlignment w:val="baseline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合同包1(渭南市中心医院清洗消毒机（双缸）采购项目)：</w:t>
      </w:r>
    </w:p>
    <w:p>
      <w:pPr>
        <w:widowControl/>
        <w:shd w:val="clear" w:color="auto" w:fill="FFFFFF"/>
        <w:spacing w:line="480" w:lineRule="atLeast"/>
        <w:ind w:firstLine="480" w:firstLineChars="200"/>
        <w:textAlignment w:val="baseline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合同包预算金额：</w:t>
      </w:r>
      <w:r>
        <w:rPr>
          <w:rFonts w:ascii="仿宋" w:hAnsi="仿宋" w:eastAsia="仿宋" w:cs="Helvetica"/>
          <w:kern w:val="0"/>
          <w:sz w:val="24"/>
        </w:rPr>
        <w:t>600</w:t>
      </w:r>
      <w:r>
        <w:rPr>
          <w:rFonts w:hint="eastAsia" w:ascii="仿宋" w:hAnsi="仿宋" w:eastAsia="仿宋" w:cs="Helvetica"/>
          <w:kern w:val="0"/>
          <w:sz w:val="24"/>
        </w:rPr>
        <w:t>000.00</w:t>
      </w:r>
      <w:r>
        <w:rPr>
          <w:rFonts w:ascii="仿宋" w:hAnsi="仿宋" w:eastAsia="仿宋" w:cs="宋体"/>
          <w:kern w:val="0"/>
          <w:sz w:val="24"/>
        </w:rPr>
        <w:t>元</w:t>
      </w:r>
    </w:p>
    <w:p>
      <w:pPr>
        <w:widowControl/>
        <w:shd w:val="clear" w:color="auto" w:fill="FFFFFF"/>
        <w:spacing w:line="480" w:lineRule="atLeast"/>
        <w:ind w:firstLine="480" w:firstLineChars="200"/>
        <w:textAlignment w:val="baseline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合同包最高限价：</w:t>
      </w:r>
      <w:r>
        <w:rPr>
          <w:rFonts w:ascii="仿宋" w:hAnsi="仿宋" w:eastAsia="仿宋" w:cs="Helvetica"/>
          <w:kern w:val="0"/>
          <w:sz w:val="24"/>
        </w:rPr>
        <w:t>600</w:t>
      </w:r>
      <w:r>
        <w:rPr>
          <w:rFonts w:hint="eastAsia" w:ascii="仿宋" w:hAnsi="仿宋" w:eastAsia="仿宋" w:cs="Helvetica"/>
          <w:kern w:val="0"/>
          <w:sz w:val="24"/>
        </w:rPr>
        <w:t>000.00</w:t>
      </w:r>
      <w:r>
        <w:rPr>
          <w:rFonts w:ascii="仿宋" w:hAnsi="仿宋" w:eastAsia="仿宋" w:cs="宋体"/>
          <w:kern w:val="0"/>
          <w:sz w:val="24"/>
        </w:rPr>
        <w:t>元</w:t>
      </w:r>
    </w:p>
    <w:tbl>
      <w:tblPr>
        <w:tblStyle w:val="4"/>
        <w:tblW w:w="93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21"/>
        <w:gridCol w:w="1559"/>
        <w:gridCol w:w="1196"/>
        <w:gridCol w:w="1366"/>
        <w:gridCol w:w="1542"/>
        <w:gridCol w:w="154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4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品目名称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采购标的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数量（单位）</w:t>
            </w:r>
          </w:p>
        </w:tc>
        <w:tc>
          <w:tcPr>
            <w:tcW w:w="13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技术规格、参数及要求</w:t>
            </w:r>
          </w:p>
        </w:tc>
        <w:tc>
          <w:tcPr>
            <w:tcW w:w="15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品目预算(元)</w:t>
            </w:r>
          </w:p>
        </w:tc>
        <w:tc>
          <w:tcPr>
            <w:tcW w:w="15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最高限价(元)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1-1</w:t>
            </w:r>
          </w:p>
        </w:tc>
        <w:tc>
          <w:tcPr>
            <w:tcW w:w="14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其他医疗设备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清洗消毒机（双缸）采购项目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批)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）</w:t>
            </w:r>
          </w:p>
        </w:tc>
        <w:tc>
          <w:tcPr>
            <w:tcW w:w="13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详见采购文件</w:t>
            </w:r>
          </w:p>
        </w:tc>
        <w:tc>
          <w:tcPr>
            <w:tcW w:w="15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Helvetica"/>
                <w:kern w:val="0"/>
                <w:sz w:val="24"/>
              </w:rPr>
              <w:t>600</w:t>
            </w:r>
            <w:r>
              <w:rPr>
                <w:rFonts w:hint="eastAsia" w:ascii="仿宋" w:hAnsi="仿宋" w:eastAsia="仿宋" w:cs="Helvetica"/>
                <w:kern w:val="0"/>
                <w:sz w:val="24"/>
              </w:rPr>
              <w:t>000.00</w:t>
            </w:r>
          </w:p>
        </w:tc>
        <w:tc>
          <w:tcPr>
            <w:tcW w:w="15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Helvetica"/>
                <w:kern w:val="0"/>
                <w:sz w:val="24"/>
              </w:rPr>
              <w:t>600</w:t>
            </w:r>
            <w:r>
              <w:rPr>
                <w:rFonts w:hint="eastAsia" w:ascii="仿宋" w:hAnsi="仿宋" w:eastAsia="仿宋" w:cs="Helvetica"/>
                <w:kern w:val="0"/>
                <w:sz w:val="24"/>
              </w:rPr>
              <w:t>000.00</w:t>
            </w:r>
          </w:p>
        </w:tc>
      </w:tr>
    </w:tbl>
    <w:p>
      <w:pPr>
        <w:widowControl/>
        <w:shd w:val="clear" w:color="auto" w:fill="FFFFFF"/>
        <w:spacing w:line="480" w:lineRule="atLeast"/>
        <w:ind w:firstLine="480" w:firstLineChars="200"/>
        <w:textAlignment w:val="baseline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本合同包不接受联合体投标</w:t>
      </w:r>
    </w:p>
    <w:p>
      <w:pPr>
        <w:widowControl/>
        <w:shd w:val="clear" w:color="auto" w:fill="FFFFFF"/>
        <w:spacing w:line="480" w:lineRule="atLeast"/>
        <w:ind w:firstLine="480" w:firstLineChars="200"/>
        <w:textAlignment w:val="baseline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合同履行期限</w:t>
      </w:r>
      <w:r>
        <w:rPr>
          <w:rFonts w:hint="eastAsia" w:ascii="仿宋" w:hAnsi="仿宋" w:eastAsia="仿宋" w:cs="宋体"/>
          <w:kern w:val="0"/>
          <w:sz w:val="24"/>
        </w:rPr>
        <w:t>：合同签订生效后30个日历日内交货完毕、安装调试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4"/>
        </w:rPr>
        <w:t>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DQ1NmI2YjAwNTA3MjMzOTlkODliMjFjYjQ0NmMifQ=="/>
  </w:docVars>
  <w:rsids>
    <w:rsidRoot w:val="0624692D"/>
    <w:rsid w:val="0624692D"/>
    <w:rsid w:val="6F9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99"/>
    <w:pPr>
      <w:spacing w:line="360" w:lineRule="auto"/>
    </w:pPr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2023-11-22T06:38:00Z</dcterms:created>
  <dc:creator>Administrator</dc:creator>
  <cp:lastModifiedBy>Administrator</cp:lastModifiedBy>
  <dcterms:modified xsi:type="dcterms:W3CDTF">2023-11-22T06:43:58Z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37EE36ADE9AE472E9D3F5E8E73499879_11</vt:lpwstr>
  </property>
</Properties>
</file>