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djustRightInd w:val="0"/>
        <w:snapToGrid w:val="0"/>
        <w:spacing w:line="360" w:lineRule="auto"/>
        <w:ind w:firstLine="720" w:firstLineChars="200"/>
        <w:rPr>
          <w:rFonts w:hint="eastAsia" w:ascii="宋体" w:hAnsi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color w:val="auto"/>
          <w:sz w:val="36"/>
          <w:szCs w:val="36"/>
        </w:rPr>
        <w:t>项目名称：延川县苹果生产管理办公室关于千亩富硒苹果示范园建设项目采购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720" w:firstLineChars="200"/>
        <w:rPr>
          <w:rFonts w:hint="default" w:ascii="宋体" w:hAnsi="宋体" w:cs="宋体"/>
          <w:b w:val="0"/>
          <w:bCs w:val="0"/>
          <w:color w:val="auto"/>
          <w:sz w:val="36"/>
          <w:szCs w:val="36"/>
          <w:lang w:val="en-US"/>
        </w:rPr>
      </w:pPr>
      <w:r>
        <w:rPr>
          <w:rFonts w:hint="eastAsia" w:ascii="宋体" w:hAnsi="宋体" w:cs="宋体"/>
          <w:color w:val="auto"/>
          <w:sz w:val="36"/>
          <w:szCs w:val="36"/>
        </w:rPr>
        <w:t>主要内容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包括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</w:rPr>
        <w:t>：有机肥料及微生物肥料</w:t>
      </w:r>
    </w:p>
    <w:p>
      <w:pPr>
        <w:numPr>
          <w:ilvl w:val="0"/>
          <w:numId w:val="0"/>
        </w:numPr>
        <w:tabs>
          <w:tab w:val="left" w:pos="567"/>
          <w:tab w:val="left" w:pos="709"/>
        </w:tabs>
        <w:spacing w:line="540" w:lineRule="exact"/>
        <w:ind w:left="426" w:leftChars="0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三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、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商务要求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：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供货期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自合同签订后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15天内。</w:t>
      </w:r>
    </w:p>
    <w:p>
      <w:pPr>
        <w:ind w:firstLine="1200" w:firstLineChars="300"/>
        <w:rPr>
          <w:rFonts w:hint="eastAsia"/>
          <w:sz w:val="40"/>
          <w:szCs w:val="36"/>
          <w:lang w:val="en-US" w:eastAsia="zh-CN"/>
        </w:rPr>
      </w:pPr>
    </w:p>
    <w:p>
      <w:pPr>
        <w:ind w:firstLine="1200" w:firstLineChars="300"/>
        <w:rPr>
          <w:rFonts w:hint="default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73CE9"/>
    <w:multiLevelType w:val="singleLevel"/>
    <w:tmpl w:val="49573C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138B5690"/>
    <w:rsid w:val="1A1301F2"/>
    <w:rsid w:val="22600A84"/>
    <w:rsid w:val="29817026"/>
    <w:rsid w:val="2A9831F4"/>
    <w:rsid w:val="3DDA0B85"/>
    <w:rsid w:val="43831604"/>
    <w:rsid w:val="45415104"/>
    <w:rsid w:val="49940755"/>
    <w:rsid w:val="503356D0"/>
    <w:rsid w:val="5D89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无意</cp:lastModifiedBy>
  <dcterms:modified xsi:type="dcterms:W3CDTF">2023-11-17T08:57:40Z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647BD8758EA94607A3973345FE8CEE8C_13</vt:lpwstr>
  </property>
</Properties>
</file>