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神木市级储备小麦采购项目招标公告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神木市县级储备小麦采购项目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陕西省公共资源交易平台通过CA锁报名并下载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项目编号：HJY-2023-ZB-239-1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项目名称：神木市县级储备小麦采购项目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预算金额：14,880,000.00元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合同包1(神木市级储备小麦采购项目):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合同包预算金额：14,880,000.00元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合同包最高限价：14,880,000.00元</w:t>
      </w:r>
    </w:p>
    <w:tbl>
      <w:tblPr>
        <w:tblW w:w="1348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0"/>
        <w:gridCol w:w="2931"/>
        <w:gridCol w:w="2931"/>
        <w:gridCol w:w="1175"/>
        <w:gridCol w:w="2094"/>
        <w:gridCol w:w="1724"/>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神木市县级储备小麦采购项目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4,000(吨)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14,880,000.00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14,880,000.00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合同包1(神木市级储备小麦采购项目)落实政府采购政策需满足的资格要求如下: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合同包1(神木市级储备小麦采购项目)特定资格要求如下: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（1）具有独立承担民事责任能力的法人、其他组织或自然人，提供合法有效的统一社会信用代码营业执照（事业单位提供事业单位法人证书，自然人提供身份证明）；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提供2022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（3）法定代表人授权书（法定代表人直接参加投标仅提供法定代表人身份证明），法定代表人、投标人代表完整的身份证（正面、背面）复印件；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（4）税收缴纳证明：提供投标截止时间前6个月中的任一月的依法缴纳税收的凭据；或提供依法免税的相应证明文件；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（5）社会保障资金缴纳证明：提供投标截止时间前6个月中的任一月的依法缴纳社会保障资金的凭据，或提供依法不需要缴纳社会保障资金的相应证明文件；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（6）近3年内在经营活动中没有重大违法记录的书面声明；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（7）具备履行合同所必需的专业技术能力的证明材料(由供应商根据项目需求提供说明材料或者承诺)；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未列入“信用中国”网站（www.creditchina.gov.cn）和“中国政府采购网”（ccgp.gov.cn）失信被执行人、重大税收违法失信主体名单、政府采购严重违法失信行为记录名单，未列入“国家企业信用信息公示系统”严重违法失信企业名单；（提供相应网站查询截图，查询日期为从招标文件获取之日起至投标截止日前但最终以投标截止日当天代理机构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（9）本项目不接受联合体投标，单位负责人为同一人或者存在控股、管理关系的不同单位，不得参加同一标段投标或者未划分标段的同一采购项目投标。违反规定的，其投标均无效。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2023年10月19日 至 2023年10月25日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陕西省公共资源交易平台通过CA锁报名并下载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平台→投标人”进行登录，登录后选择“交易乙方”身份进入投标人界面进行报名并下载招标文件。电子招标文件在获取期内进行下载，逾期下载通道将关闭，未及时下载招标文件将会影响后续开评标活动，其后果自负。 (2)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四楼窗口,联系电话：0912-3515031；投标人初次使用交易平台，须先完成诚信入库登记、CA锁认证及企业信息绑定。相关操作流程详见全国公共资源交易平台（陕西省）网站首页“服务指南”下载专区中的《陕西省公共资源交易中心政府采购项目投标指南》。 (3)请各投标人获取招标文件后，按照陕西省财政厅《关于 政 府 采 购 投 标 供 应 商 注 册 登 记 有 关 事 项 的 通 知 》 要 求 ， 通 过 陕 西 省 政 府 采 购（http://www.ccgp-shaanxi.gov.cn/）注册登记加入陕西省政府采购投标供应商库。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神木市粮食收储有限责任公司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陕西省榆林市神木市神木镇东兴街路西9号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0912-8322276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榆林赫语嘉源招标代理有限公司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0912-3286677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15529887059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榆林赫语嘉源招标代理有限公司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ZjMWE0YTg1MzIxMDU0MjY4ZmY1MWRiNTI0NjIifQ=="/>
  </w:docVars>
  <w:rsids>
    <w:rsidRoot w:val="00000000"/>
    <w:rsid w:val="030041E9"/>
    <w:rsid w:val="041F237A"/>
    <w:rsid w:val="0A083912"/>
    <w:rsid w:val="0BD50CD0"/>
    <w:rsid w:val="10EB2CED"/>
    <w:rsid w:val="12CC310B"/>
    <w:rsid w:val="16C72D35"/>
    <w:rsid w:val="191877CD"/>
    <w:rsid w:val="19C303D4"/>
    <w:rsid w:val="1E0B44E0"/>
    <w:rsid w:val="1E615416"/>
    <w:rsid w:val="1F1322AD"/>
    <w:rsid w:val="20E030A2"/>
    <w:rsid w:val="23AE4DCB"/>
    <w:rsid w:val="24C85067"/>
    <w:rsid w:val="264600CC"/>
    <w:rsid w:val="276C1627"/>
    <w:rsid w:val="2D782289"/>
    <w:rsid w:val="2E5F3EF0"/>
    <w:rsid w:val="2E6A594E"/>
    <w:rsid w:val="30E71D7D"/>
    <w:rsid w:val="33FA3284"/>
    <w:rsid w:val="357A2933"/>
    <w:rsid w:val="37EB4E08"/>
    <w:rsid w:val="38401428"/>
    <w:rsid w:val="3B915D7A"/>
    <w:rsid w:val="3E0E291F"/>
    <w:rsid w:val="3EBD774B"/>
    <w:rsid w:val="3EE90ECA"/>
    <w:rsid w:val="422303B7"/>
    <w:rsid w:val="423F7E08"/>
    <w:rsid w:val="4A865EFC"/>
    <w:rsid w:val="518F1256"/>
    <w:rsid w:val="54203F16"/>
    <w:rsid w:val="57A761D3"/>
    <w:rsid w:val="5BDB1525"/>
    <w:rsid w:val="617A4F9D"/>
    <w:rsid w:val="62CA31EA"/>
    <w:rsid w:val="63AC43DB"/>
    <w:rsid w:val="64A74967"/>
    <w:rsid w:val="64E64F9A"/>
    <w:rsid w:val="6E1A2B88"/>
    <w:rsid w:val="6EA23668"/>
    <w:rsid w:val="70B023EE"/>
    <w:rsid w:val="76F86C49"/>
    <w:rsid w:val="78A87736"/>
    <w:rsid w:val="7D343019"/>
    <w:rsid w:val="7E0B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2363</Words>
  <Characters>2710</Characters>
  <Lines>0</Lines>
  <Paragraphs>0</Paragraphs>
  <TotalTime>0</TotalTime>
  <ScaleCrop>false</ScaleCrop>
  <LinksUpToDate>false</LinksUpToDate>
  <CharactersWithSpaces>2739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2023-04-02T04:43:00Z</dcterms:created>
  <dc:creator>Administrator</dc:creator>
  <cp:lastModifiedBy>王阿洋-</cp:lastModifiedBy>
  <dcterms:modified xsi:type="dcterms:W3CDTF">2003-10-18T10:40:40Z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6674244585DD4F4293460AE2F444BD83</vt:lpwstr>
  </property>
</Properties>
</file>