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0A82E5"/>
          <w:spacing w:val="0"/>
          <w:sz w:val="36"/>
          <w:szCs w:val="36"/>
        </w:rPr>
      </w:pPr>
      <w:r>
        <w:rPr>
          <w:rFonts w:hint="eastAsia" w:ascii="微软雅黑" w:hAnsi="微软雅黑" w:eastAsia="微软雅黑" w:cs="微软雅黑"/>
          <w:b/>
          <w:bCs/>
          <w:i w:val="0"/>
          <w:iCs w:val="0"/>
          <w:caps w:val="0"/>
          <w:color w:val="0A82E5"/>
          <w:spacing w:val="0"/>
          <w:kern w:val="0"/>
          <w:sz w:val="36"/>
          <w:szCs w:val="36"/>
          <w:bdr w:val="none" w:color="auto" w:sz="0" w:space="0"/>
          <w:shd w:val="clear" w:fill="FFFFFF"/>
          <w:lang w:val="en-US" w:eastAsia="zh-CN" w:bidi="ar"/>
        </w:rPr>
        <w:t>神木市县级储备小麦采购项目招标公告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sz w:val="21"/>
          <w:szCs w:val="21"/>
        </w:rPr>
      </w:pPr>
      <w:r>
        <w:rPr>
          <w:rStyle w:val="8"/>
          <w:b/>
          <w:bCs/>
          <w:i w:val="0"/>
          <w:iCs w:val="0"/>
          <w:caps w:val="0"/>
          <w:color w:val="333333"/>
          <w:spacing w:val="0"/>
          <w:sz w:val="21"/>
          <w:szCs w:val="21"/>
          <w:bdr w:val="none" w:color="auto" w:sz="0" w:space="0"/>
          <w:shd w:val="clear" w:fill="FFFFFF"/>
        </w:rPr>
        <w:t>项目概况</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bdr w:val="none" w:color="auto" w:sz="0" w:space="0"/>
          <w:shd w:val="clear" w:fill="FFFFFF"/>
        </w:rPr>
        <w:t>神木市县级储备小麦采购项目</w:t>
      </w:r>
      <w:r>
        <w:rPr>
          <w:rFonts w:hint="eastAsia" w:ascii="微软雅黑" w:hAnsi="微软雅黑" w:eastAsia="微软雅黑" w:cs="微软雅黑"/>
          <w:i w:val="0"/>
          <w:iCs w:val="0"/>
          <w:caps w:val="0"/>
          <w:color w:val="333333"/>
          <w:spacing w:val="0"/>
          <w:sz w:val="21"/>
          <w:szCs w:val="21"/>
          <w:bdr w:val="none" w:color="auto" w:sz="0" w:space="0"/>
          <w:shd w:val="clear" w:fill="FFFFFF"/>
        </w:rPr>
        <w:t>招标项目的潜在投标人应在</w:t>
      </w:r>
      <w:r>
        <w:rPr>
          <w:rFonts w:hint="eastAsia" w:ascii="微软雅黑" w:hAnsi="微软雅黑" w:eastAsia="微软雅黑" w:cs="微软雅黑"/>
          <w:i w:val="0"/>
          <w:iCs w:val="0"/>
          <w:caps w:val="0"/>
          <w:color w:val="0A82E5"/>
          <w:spacing w:val="0"/>
          <w:sz w:val="21"/>
          <w:szCs w:val="21"/>
          <w:bdr w:val="none" w:color="auto" w:sz="0" w:space="0"/>
          <w:shd w:val="clear" w:fill="FFFFFF"/>
        </w:rPr>
        <w:t>陕西省公共资源交易平台通过CA锁报名并下载</w:t>
      </w:r>
      <w:r>
        <w:rPr>
          <w:rFonts w:hint="eastAsia" w:ascii="微软雅黑" w:hAnsi="微软雅黑" w:eastAsia="微软雅黑" w:cs="微软雅黑"/>
          <w:i w:val="0"/>
          <w:iCs w:val="0"/>
          <w:caps w:val="0"/>
          <w:color w:val="333333"/>
          <w:spacing w:val="0"/>
          <w:sz w:val="21"/>
          <w:szCs w:val="21"/>
          <w:bdr w:val="none" w:color="auto" w:sz="0" w:space="0"/>
          <w:shd w:val="clear" w:fill="FFFFFF"/>
        </w:rPr>
        <w:t>获取招标文件，并于</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2023年09月28日 09时30分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（北京时间）前递交投标文件。</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b w:val="0"/>
          <w:bCs w:val="0"/>
          <w:sz w:val="21"/>
          <w:szCs w:val="21"/>
        </w:rPr>
      </w:pPr>
      <w:r>
        <w:rPr>
          <w:rStyle w:val="8"/>
          <w:b/>
          <w:bCs/>
          <w:i w:val="0"/>
          <w:iCs w:val="0"/>
          <w:caps w:val="0"/>
          <w:color w:val="333333"/>
          <w:spacing w:val="0"/>
          <w:sz w:val="21"/>
          <w:szCs w:val="21"/>
          <w:bdr w:val="none" w:color="auto" w:sz="0" w:space="0"/>
          <w:shd w:val="clear" w:fill="FFFFFF"/>
        </w:rPr>
        <w:t>一、项目基本情况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项目编号：HJY-2023-ZB-239</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项目名称：神木市县级储备小麦采购项目</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采购方式：公开招标</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预算金额：13,520,000.00元</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采购需求：</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合同包1(神木市县级储备小麦采购项目):</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合同包预算金额：13,520,000.00元</w:t>
      </w:r>
      <w:bookmarkStart w:id="0" w:name="_GoBack"/>
      <w:bookmarkEnd w:id="0"/>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合同包最高限价：13,520,000.00元</w:t>
      </w:r>
    </w:p>
    <w:tbl>
      <w:tblPr>
        <w:tblW w:w="4997"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451"/>
        <w:gridCol w:w="1570"/>
        <w:gridCol w:w="1651"/>
        <w:gridCol w:w="662"/>
        <w:gridCol w:w="997"/>
        <w:gridCol w:w="1605"/>
        <w:gridCol w:w="160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33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品目号</w:t>
            </w:r>
          </w:p>
        </w:tc>
        <w:tc>
          <w:tcPr>
            <w:tcW w:w="1086"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品目名称</w:t>
            </w:r>
          </w:p>
        </w:tc>
        <w:tc>
          <w:tcPr>
            <w:tcW w:w="1086"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采购标的</w:t>
            </w:r>
          </w:p>
        </w:tc>
        <w:tc>
          <w:tcPr>
            <w:tcW w:w="435"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数量（单位）</w:t>
            </w:r>
          </w:p>
        </w:tc>
        <w:tc>
          <w:tcPr>
            <w:tcW w:w="776"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技术规格、参数及要求</w:t>
            </w:r>
          </w:p>
        </w:tc>
        <w:tc>
          <w:tcPr>
            <w:tcW w:w="63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品目预算(元)</w:t>
            </w:r>
          </w:p>
        </w:tc>
        <w:tc>
          <w:tcPr>
            <w:tcW w:w="63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33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1-1</w:t>
            </w:r>
          </w:p>
        </w:tc>
        <w:tc>
          <w:tcPr>
            <w:tcW w:w="1086"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其他农作物副产品</w:t>
            </w:r>
          </w:p>
        </w:tc>
        <w:tc>
          <w:tcPr>
            <w:tcW w:w="1086"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神木市县级储备小麦采购项目</w:t>
            </w:r>
          </w:p>
        </w:tc>
        <w:tc>
          <w:tcPr>
            <w:tcW w:w="435"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4,000(吨)</w:t>
            </w:r>
          </w:p>
        </w:tc>
        <w:tc>
          <w:tcPr>
            <w:tcW w:w="776"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详见采购文件</w:t>
            </w:r>
          </w:p>
        </w:tc>
        <w:tc>
          <w:tcPr>
            <w:tcW w:w="63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13,520,000.00</w:t>
            </w:r>
          </w:p>
        </w:tc>
        <w:tc>
          <w:tcPr>
            <w:tcW w:w="63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13,520,000.00</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本合同包不接受联合体投标</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合同履行期限：无</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b w:val="0"/>
          <w:bCs w:val="0"/>
          <w:sz w:val="21"/>
          <w:szCs w:val="21"/>
        </w:rPr>
      </w:pPr>
      <w:r>
        <w:rPr>
          <w:rStyle w:val="8"/>
          <w:b/>
          <w:bCs/>
          <w:i w:val="0"/>
          <w:iCs w:val="0"/>
          <w:caps w:val="0"/>
          <w:color w:val="333333"/>
          <w:spacing w:val="0"/>
          <w:sz w:val="21"/>
          <w:szCs w:val="21"/>
          <w:bdr w:val="none" w:color="auto" w:sz="0" w:space="0"/>
          <w:shd w:val="clear" w:fill="FFFFFF"/>
        </w:rPr>
        <w:t>二、申请人的资格要求：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1.满足《中华人民共和国政府采购法》第二十二条规定;</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2.落实政府采购政策需满足的资格要求：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合同包1(神木市县级储备小麦采购项目)落实政府采购政策需满足的资格要求如下:</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①《政府采购促进中小企业发展管理办法》的通知--财库〔2020〕46号；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②《财政部司法部关于政府采购支持监狱企业发展有关问题的通知》（财库〔2014〕68号）；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③《国务院办公厅关于建立政府强制采购节能产品制度的通知》（国办发〔2007〕51号）；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④根据《陕西省财政厅关于进一步加大政府采购支持中小企业力度的通知》（陕财办采〔2022〕5号）；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⑤《榆林市财政局关于进一步加大政府采购支持中小企业力度的通知》（榆政财采发〔2022〕10号）；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⑥陕西省财政厅关于印发《陕西省中小企业政府采购信用融资办法》（陕财办采〔2018〕23号）；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⑦《财政部民政部中国残疾人联合会关于促进残疾人就业政府采购政策的通知》（财库〔2017〕141号）；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⑧《关于在政府采购活动中查询及使用信用记录有关问题的通知》（财库〔2016〕125号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⑨《节能产品政府采购实施意见》（财库[2004]185号）；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⑩《环境标志产品政府采购实施的意见》（财库[2006]90号），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⑪其他需要落实的政府采购政策。</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3.本项目的特定资格要求：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合同包1(神木市县级储备小麦采购项目)特定资格要求如下:</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（1）具有独立承担民事责任能力的法人、其他组织或自然人，提供合法有效的统一社会信用代码营业执照（事业单位提供事业单位法人证书，自然人提供身份证明）；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财务状况：提供2022年度经会计事务所出具的财务审计报告[企业注册不足年可提供公司成立以来的财务报表（至少包含利润表、资产负债表及现金流量表）]；或开标时间前六个月内基本户开户银行出具的资信证明；其他组织和自然人提供银行出具的资信证明。（根据《财政部关于开展政府采购信用担保试点工作方案》（财库[2012]124号）中规定：专业担保机构对供应商进行资信审查后出具投标担保函的，可以不再提供财务审计报告或资信证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 （3）法定代表人授权书（法定代表人直接参加投标仅提供法定代表人身份证明），法定代表人、投标人代表完整的身份证（正面、背面）复印件；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 （4）税收缴纳证明：提供投标截止时间前6个月中的任一月的依法缴纳税收的凭据；或提供依法免税的相应证明文件；</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 （5）社会保障资金缴纳证明：提供投标截止时间前6个月中的任一月的依法缴纳社会保障资金的凭据，或提供依法不需要缴纳社会保障资金的相应证明文件；</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 （6）近3年内在经营活动中没有重大违法记录的书面声明；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 （7）具备履行合同所必需的专业技术能力的证明材料(由供应商根据项目需求提供说明材料或者承诺)；</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 （8）未列入“信用中国”网站（www.creditchina.gov.cn）和“中国政府采购网”（ccgp.gov.cn）失信被执行人、重大税收违法失信主体名单、政府采购严重违法失信行为记录名单，未列入“国家企业信用信息公示系统”严重违法失信企业名单；（提供相应网站查询截图，查询日期为从招标文件获取之日起至投标截止日前但最终以投标截止日当天代理机构查询结果为准）；</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  （9）本项目不接受联合体投标，单位负责人为同一人或者存在控股、管理关系的不同单位，不得参加同一标段投标或者未划分标段的同一采购项目投标。违反规定的，其投标均无效。</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b w:val="0"/>
          <w:bCs w:val="0"/>
          <w:sz w:val="21"/>
          <w:szCs w:val="21"/>
        </w:rPr>
      </w:pPr>
      <w:r>
        <w:rPr>
          <w:rStyle w:val="8"/>
          <w:b/>
          <w:bCs/>
          <w:i w:val="0"/>
          <w:iCs w:val="0"/>
          <w:caps w:val="0"/>
          <w:color w:val="333333"/>
          <w:spacing w:val="0"/>
          <w:sz w:val="21"/>
          <w:szCs w:val="21"/>
          <w:bdr w:val="none" w:color="auto" w:sz="0" w:space="0"/>
          <w:shd w:val="clear" w:fill="FFFFFF"/>
        </w:rPr>
        <w:t>三、获取招标文件</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2023年09月06日 至 2023年09月12日 ，每天上午 08:00:00 至 12:00:00 ，下午 12:00:00 至 18:00:00 （北京时间）</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途径：</w:t>
      </w:r>
      <w:r>
        <w:rPr>
          <w:rFonts w:hint="eastAsia" w:ascii="微软雅黑" w:hAnsi="微软雅黑" w:eastAsia="微软雅黑" w:cs="微软雅黑"/>
          <w:i w:val="0"/>
          <w:iCs w:val="0"/>
          <w:caps w:val="0"/>
          <w:color w:val="0A82E5"/>
          <w:spacing w:val="0"/>
          <w:sz w:val="21"/>
          <w:szCs w:val="21"/>
          <w:bdr w:val="none" w:color="auto" w:sz="0" w:space="0"/>
          <w:shd w:val="clear" w:fill="FFFFFF"/>
        </w:rPr>
        <w:t>陕西省公共资源交易平台通过CA锁报名并下载</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方式：</w:t>
      </w:r>
      <w:r>
        <w:rPr>
          <w:rFonts w:hint="eastAsia" w:ascii="微软雅黑" w:hAnsi="微软雅黑" w:eastAsia="微软雅黑" w:cs="微软雅黑"/>
          <w:i w:val="0"/>
          <w:iCs w:val="0"/>
          <w:caps w:val="0"/>
          <w:color w:val="0A82E5"/>
          <w:spacing w:val="0"/>
          <w:sz w:val="21"/>
          <w:szCs w:val="21"/>
          <w:bdr w:val="none" w:color="auto" w:sz="0" w:space="0"/>
          <w:shd w:val="clear" w:fill="FFFFFF"/>
        </w:rPr>
        <w:t>在线获取</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售价：</w:t>
      </w:r>
      <w:r>
        <w:rPr>
          <w:rFonts w:hint="eastAsia" w:ascii="微软雅黑" w:hAnsi="微软雅黑" w:eastAsia="微软雅黑" w:cs="微软雅黑"/>
          <w:i w:val="0"/>
          <w:iCs w:val="0"/>
          <w:caps w:val="0"/>
          <w:color w:val="0A82E5"/>
          <w:spacing w:val="0"/>
          <w:sz w:val="21"/>
          <w:szCs w:val="21"/>
          <w:bdr w:val="none" w:color="auto" w:sz="0" w:space="0"/>
          <w:shd w:val="clear" w:fill="FFFFFF"/>
        </w:rPr>
        <w:t> 0元</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b w:val="0"/>
          <w:bCs w:val="0"/>
          <w:sz w:val="21"/>
          <w:szCs w:val="21"/>
        </w:rPr>
      </w:pPr>
      <w:r>
        <w:rPr>
          <w:rStyle w:val="8"/>
          <w:b/>
          <w:bCs/>
          <w:i w:val="0"/>
          <w:iCs w:val="0"/>
          <w:caps w:val="0"/>
          <w:color w:val="333333"/>
          <w:spacing w:val="0"/>
          <w:sz w:val="21"/>
          <w:szCs w:val="21"/>
          <w:bdr w:val="none" w:color="auto" w:sz="0" w:space="0"/>
          <w:shd w:val="clear" w:fill="FFFFFF"/>
        </w:rPr>
        <w:t>四、提交投标文件截止时间、开标时间和地点</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2023年09月28日 09时30分00秒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提交投标文件地点：</w:t>
      </w:r>
      <w:r>
        <w:rPr>
          <w:rFonts w:hint="eastAsia" w:ascii="微软雅黑" w:hAnsi="微软雅黑" w:eastAsia="微软雅黑" w:cs="微软雅黑"/>
          <w:i w:val="0"/>
          <w:iCs w:val="0"/>
          <w:caps w:val="0"/>
          <w:color w:val="0A82E5"/>
          <w:spacing w:val="0"/>
          <w:sz w:val="21"/>
          <w:szCs w:val="21"/>
          <w:bdr w:val="none" w:color="auto" w:sz="0" w:space="0"/>
          <w:shd w:val="clear" w:fill="FFFFFF"/>
        </w:rPr>
        <w:t>陕西省公共资源交易平台</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开标地点：</w:t>
      </w:r>
      <w:r>
        <w:rPr>
          <w:rFonts w:hint="eastAsia" w:ascii="微软雅黑" w:hAnsi="微软雅黑" w:eastAsia="微软雅黑" w:cs="微软雅黑"/>
          <w:i w:val="0"/>
          <w:iCs w:val="0"/>
          <w:caps w:val="0"/>
          <w:color w:val="0A82E5"/>
          <w:spacing w:val="0"/>
          <w:sz w:val="21"/>
          <w:szCs w:val="21"/>
          <w:bdr w:val="none" w:color="auto" w:sz="0" w:space="0"/>
          <w:shd w:val="clear" w:fill="FFFFFF"/>
        </w:rPr>
        <w:t>榆林市公共资源交易中心10楼</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b w:val="0"/>
          <w:bCs w:val="0"/>
          <w:sz w:val="21"/>
          <w:szCs w:val="21"/>
        </w:rPr>
      </w:pPr>
      <w:r>
        <w:rPr>
          <w:rStyle w:val="8"/>
          <w:b/>
          <w:bCs/>
          <w:i w:val="0"/>
          <w:iCs w:val="0"/>
          <w:caps w:val="0"/>
          <w:color w:val="333333"/>
          <w:spacing w:val="0"/>
          <w:sz w:val="21"/>
          <w:szCs w:val="21"/>
          <w:bdr w:val="none" w:color="auto" w:sz="0" w:space="0"/>
          <w:shd w:val="clear" w:fill="FFFFFF"/>
        </w:rPr>
        <w:t>五、公告期限</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0A82E5"/>
          <w:spacing w:val="0"/>
          <w:sz w:val="21"/>
          <w:szCs w:val="21"/>
          <w:bdr w:val="none" w:color="auto" w:sz="0" w:space="0"/>
          <w:shd w:val="clear" w:fill="FFFFFF"/>
        </w:rPr>
        <w:t>5</w:t>
      </w:r>
      <w:r>
        <w:rPr>
          <w:rFonts w:hint="eastAsia" w:ascii="微软雅黑" w:hAnsi="微软雅黑" w:eastAsia="微软雅黑" w:cs="微软雅黑"/>
          <w:i w:val="0"/>
          <w:iCs w:val="0"/>
          <w:caps w:val="0"/>
          <w:color w:val="333333"/>
          <w:spacing w:val="0"/>
          <w:sz w:val="21"/>
          <w:szCs w:val="21"/>
          <w:bdr w:val="none" w:color="auto" w:sz="0" w:space="0"/>
          <w:shd w:val="clear" w:fill="FFFFFF"/>
        </w:rPr>
        <w:t>个工作日。</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b w:val="0"/>
          <w:bCs w:val="0"/>
          <w:sz w:val="21"/>
          <w:szCs w:val="21"/>
        </w:rPr>
      </w:pPr>
      <w:r>
        <w:rPr>
          <w:rStyle w:val="8"/>
          <w:b/>
          <w:bCs/>
          <w:i w:val="0"/>
          <w:iCs w:val="0"/>
          <w:caps w:val="0"/>
          <w:color w:val="333333"/>
          <w:spacing w:val="0"/>
          <w:sz w:val="21"/>
          <w:szCs w:val="21"/>
          <w:bdr w:val="none" w:color="auto" w:sz="0" w:space="0"/>
          <w:shd w:val="clear" w:fill="FFFFFF"/>
        </w:rPr>
        <w:t>六、其他补充事宜</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(1)平台→投标人”进行登录，登录后选择“交易乙方”身份进入投标人界面进行报名并下载招标文件。电子招标文件在获取期内进行下载，逾期下载通道将关闭，未及时下载招标文件将会影响后续开评标活动，其后果自负。 (2)特别提醒：本项目采用电子化招投标的方式（本项目将采取“不见面”开标的形式，投标人无须到达开标现场，即可在网上直接参与开标活动，具体操作方式详见招标文件须知前附表），投标人使用CA锁对投标文件进行制作、签封、加密、递交、解密等相关招投标事宜。电子投标文件制作软件技术支持热线：400-998-0000 CA锁购买：榆林市市民大厦四楼窗口,联系电话：0912-3515031；投标人初次使用交易平台，须先完成诚信入库登记、CA锁认证及企业信息绑定。相关操作流程详见全国公共资源交易平台（陕西省）网站首页“服务指南”下载专区中的《陕西省公共资源交易中心政府采购项目投标指南》。 (3)请各投标人获取招标文件后，按照陕西省财政厅《关于 政 府 采 购 投 标 供 应 商 注 册 登 记 有 关 事 项 的 通 知 》 要 求 ， 通 过 陕 西 省 政 府 采 购（http://www.ccgp-shaanxi.gov.cn/）注册登记加入陕西省政府采购投标供应商库。</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b w:val="0"/>
          <w:bCs w:val="0"/>
          <w:sz w:val="21"/>
          <w:szCs w:val="21"/>
        </w:rPr>
      </w:pPr>
      <w:r>
        <w:rPr>
          <w:rStyle w:val="8"/>
          <w:b/>
          <w:bCs/>
          <w:i w:val="0"/>
          <w:iCs w:val="0"/>
          <w:caps w:val="0"/>
          <w:color w:val="333333"/>
          <w:spacing w:val="0"/>
          <w:sz w:val="21"/>
          <w:szCs w:val="21"/>
          <w:bdr w:val="none" w:color="auto" w:sz="0" w:space="0"/>
          <w:shd w:val="clear" w:fill="FFFFFF"/>
        </w:rPr>
        <w:t>七、对本次招标提出询问，请按以下方式联系。</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1.采购人信息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神木市粮食收储有限责任公司</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陕西省榆林市神木市神木镇东兴街路西9号</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0912-8322276</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2.采购代理机构信息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榆林赫语嘉源招标代理有限公司</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榆林市高新区紫薇御苑南门</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0912-3286677</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3.项目联系方式</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0A82E5"/>
          <w:spacing w:val="0"/>
          <w:sz w:val="21"/>
          <w:szCs w:val="21"/>
          <w:bdr w:val="none" w:color="auto" w:sz="0" w:space="0"/>
          <w:shd w:val="clear" w:fill="FFFFFF"/>
        </w:rPr>
        <w:t>王文洋</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电话：</w:t>
      </w:r>
      <w:r>
        <w:rPr>
          <w:rFonts w:hint="eastAsia" w:ascii="微软雅黑" w:hAnsi="微软雅黑" w:eastAsia="微软雅黑" w:cs="微软雅黑"/>
          <w:i w:val="0"/>
          <w:iCs w:val="0"/>
          <w:caps w:val="0"/>
          <w:color w:val="0A82E5"/>
          <w:spacing w:val="0"/>
          <w:sz w:val="21"/>
          <w:szCs w:val="21"/>
          <w:bdr w:val="none" w:color="auto" w:sz="0" w:space="0"/>
          <w:shd w:val="clear" w:fill="FFFFFF"/>
        </w:rPr>
        <w:t>0912-3286677</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榆林赫语嘉源招标代理有限公司</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MS PGothic">
    <w:panose1 w:val="020B0600070205080204"/>
    <w:charset w:val="80"/>
    <w:family w:val="auto"/>
    <w:pitch w:val="default"/>
    <w:sig w:usb0="E00002FF" w:usb1="6AC7FDFB" w:usb2="00000012" w:usb3="00000000" w:csb0="4002009F" w:csb1="DFD7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1ZTZjMWE0YTg1MzIxMDU0MjY4ZmY1MWRiNTI0NjIifQ=="/>
  </w:docVars>
  <w:rsids>
    <w:rsidRoot w:val="00000000"/>
    <w:rsid w:val="030041E9"/>
    <w:rsid w:val="041F237A"/>
    <w:rsid w:val="0A083912"/>
    <w:rsid w:val="10EB2CED"/>
    <w:rsid w:val="12CC310B"/>
    <w:rsid w:val="16C72D35"/>
    <w:rsid w:val="19C303D4"/>
    <w:rsid w:val="1E0B44E0"/>
    <w:rsid w:val="1E615416"/>
    <w:rsid w:val="1F1322AD"/>
    <w:rsid w:val="20E030A2"/>
    <w:rsid w:val="23AE4DCB"/>
    <w:rsid w:val="24C85067"/>
    <w:rsid w:val="264600CC"/>
    <w:rsid w:val="276C1627"/>
    <w:rsid w:val="2D782289"/>
    <w:rsid w:val="2E5F3EF0"/>
    <w:rsid w:val="2E6A594E"/>
    <w:rsid w:val="30E71D7D"/>
    <w:rsid w:val="33FA3284"/>
    <w:rsid w:val="357A2933"/>
    <w:rsid w:val="37EB4E08"/>
    <w:rsid w:val="38401428"/>
    <w:rsid w:val="3B915D7A"/>
    <w:rsid w:val="3E0E291F"/>
    <w:rsid w:val="3EBD774B"/>
    <w:rsid w:val="3EE90ECA"/>
    <w:rsid w:val="422303B7"/>
    <w:rsid w:val="423F7E08"/>
    <w:rsid w:val="4A865EFC"/>
    <w:rsid w:val="518F1256"/>
    <w:rsid w:val="54203F16"/>
    <w:rsid w:val="57A761D3"/>
    <w:rsid w:val="5BDB1525"/>
    <w:rsid w:val="617A4F9D"/>
    <w:rsid w:val="62CA31EA"/>
    <w:rsid w:val="63AC43DB"/>
    <w:rsid w:val="64A74967"/>
    <w:rsid w:val="64E64F9A"/>
    <w:rsid w:val="6E1A2B88"/>
    <w:rsid w:val="6EA23668"/>
    <w:rsid w:val="70B023EE"/>
    <w:rsid w:val="76F86C49"/>
    <w:rsid w:val="78A87736"/>
    <w:rsid w:val="7D343019"/>
    <w:rsid w:val="7E0B4D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4">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2363</Words>
  <Characters>2710</Characters>
  <Lines>0</Lines>
  <Paragraphs>0</Paragraphs>
  <TotalTime>0</TotalTime>
  <ScaleCrop>false</ScaleCrop>
  <LinksUpToDate>false</LinksUpToDate>
  <CharactersWithSpaces>2739</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2023-04-02T04:43:00Z</dcterms:created>
  <dc:creator>Administrator</dc:creator>
  <cp:lastModifiedBy>王阿洋-</cp:lastModifiedBy>
  <dcterms:modified xsi:type="dcterms:W3CDTF">2023-09-05T08:43:12Z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6674244585DD4F4293460AE2F444BD83</vt:lpwstr>
  </property>
</Properties>
</file>