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b/>
          <w:bCs/>
          <w:color w:val="auto"/>
          <w:sz w:val="36"/>
          <w:szCs w:val="44"/>
        </w:rPr>
      </w:pPr>
      <w:r>
        <w:rPr>
          <w:rFonts w:hint="eastAsia" w:ascii="宋体" w:hAnsi="宋体" w:eastAsia="宋体" w:cs="宋体"/>
          <w:b/>
          <w:bCs/>
          <w:color w:val="auto"/>
          <w:sz w:val="36"/>
          <w:szCs w:val="44"/>
        </w:rPr>
        <w:t>府谷县人民东路东段电力线路迁改工程</w:t>
      </w:r>
    </w:p>
    <w:p>
      <w:pPr>
        <w:numPr>
          <w:ilvl w:val="0"/>
          <w:numId w:val="0"/>
        </w:numPr>
        <w:jc w:val="center"/>
        <w:rPr>
          <w:rFonts w:hint="eastAsia" w:ascii="宋体" w:hAnsi="宋体" w:eastAsia="宋体" w:cs="宋体"/>
          <w:color w:val="auto"/>
          <w:sz w:val="18"/>
          <w:szCs w:val="21"/>
        </w:rPr>
      </w:pP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pPr>
        <w:numPr>
          <w:ilvl w:val="0"/>
          <w:numId w:val="1"/>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rPr>
        <w:t>采购项目名称</w:t>
      </w:r>
    </w:p>
    <w:p>
      <w:pPr>
        <w:numPr>
          <w:ilvl w:val="0"/>
          <w:numId w:val="0"/>
        </w:numPr>
        <w:spacing w:line="360" w:lineRule="auto"/>
        <w:rPr>
          <w:rFonts w:hint="default"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府谷县人民东路东段电力线路迁改工程</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cs="宋体"/>
          <w:i w:val="0"/>
          <w:iCs w:val="0"/>
          <w:caps w:val="0"/>
          <w:color w:val="auto"/>
          <w:spacing w:val="0"/>
          <w:sz w:val="24"/>
          <w:szCs w:val="24"/>
          <w:shd w:val="clear" w:fill="FFFFFF"/>
          <w:lang w:val="en-US" w:eastAsia="zh-CN"/>
        </w:rPr>
        <w:t>852289.81元</w:t>
      </w:r>
    </w:p>
    <w:p>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pPr>
        <w:numPr>
          <w:ilvl w:val="0"/>
          <w:numId w:val="0"/>
        </w:numPr>
        <w:spacing w:line="360" w:lineRule="auto"/>
        <w:ind w:left="0" w:leftChars="0" w:firstLine="0" w:firstLineChars="0"/>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竞争性</w:t>
      </w:r>
      <w:r>
        <w:rPr>
          <w:rFonts w:hint="eastAsia" w:ascii="宋体" w:hAnsi="宋体" w:cs="宋体"/>
          <w:color w:val="auto"/>
          <w:sz w:val="28"/>
          <w:szCs w:val="36"/>
          <w:lang w:val="en-US" w:eastAsia="zh-CN"/>
        </w:rPr>
        <w:t>谈判</w:t>
      </w:r>
    </w:p>
    <w:p>
      <w:pPr>
        <w:numPr>
          <w:ilvl w:val="0"/>
          <w:numId w:val="1"/>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pPr>
        <w:numPr>
          <w:ilvl w:val="0"/>
          <w:numId w:val="2"/>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cs="宋体"/>
          <w:color w:val="auto"/>
          <w:sz w:val="28"/>
          <w:szCs w:val="36"/>
          <w:highlight w:val="none"/>
          <w:lang w:val="en-US" w:eastAsia="zh-CN"/>
        </w:rPr>
        <w:t>工期</w:t>
      </w:r>
      <w:r>
        <w:rPr>
          <w:rFonts w:hint="eastAsia" w:ascii="宋体" w:hAnsi="宋体" w:eastAsia="宋体" w:cs="宋体"/>
          <w:color w:val="auto"/>
          <w:sz w:val="28"/>
          <w:szCs w:val="36"/>
          <w:highlight w:val="none"/>
          <w:lang w:val="en-US" w:eastAsia="zh-CN"/>
        </w:rPr>
        <w:t>：</w:t>
      </w:r>
      <w:r>
        <w:rPr>
          <w:rFonts w:hint="eastAsia" w:ascii="宋体" w:hAnsi="宋体" w:cs="宋体"/>
          <w:color w:val="auto"/>
          <w:sz w:val="28"/>
          <w:szCs w:val="36"/>
          <w:highlight w:val="none"/>
          <w:lang w:val="en-US" w:eastAsia="zh-CN"/>
        </w:rPr>
        <w:t>20日历天</w:t>
      </w:r>
      <w:r>
        <w:rPr>
          <w:rFonts w:hint="eastAsia" w:ascii="宋体" w:hAnsi="宋体" w:eastAsia="宋体" w:cs="宋体"/>
          <w:color w:val="auto"/>
          <w:sz w:val="28"/>
          <w:szCs w:val="36"/>
          <w:highlight w:val="none"/>
          <w:lang w:val="en-US" w:eastAsia="zh-CN"/>
        </w:rPr>
        <w:t>。</w:t>
      </w:r>
    </w:p>
    <w:p>
      <w:pPr>
        <w:numPr>
          <w:ilvl w:val="0"/>
          <w:numId w:val="2"/>
        </w:numPr>
        <w:spacing w:line="360" w:lineRule="auto"/>
        <w:ind w:left="0" w:leftChars="0" w:firstLine="0" w:firstLineChars="0"/>
        <w:rPr>
          <w:rFonts w:hint="eastAsia" w:ascii="宋体" w:hAnsi="宋体" w:cs="宋体"/>
          <w:color w:val="auto"/>
          <w:sz w:val="28"/>
          <w:szCs w:val="36"/>
          <w:lang w:val="en-US" w:eastAsia="zh-CN"/>
        </w:rPr>
      </w:pPr>
      <w:r>
        <w:rPr>
          <w:rFonts w:hint="eastAsia" w:ascii="宋体" w:hAnsi="宋体" w:eastAsia="宋体" w:cs="宋体"/>
          <w:color w:val="auto"/>
          <w:sz w:val="28"/>
          <w:szCs w:val="36"/>
          <w:lang w:val="en-US" w:eastAsia="zh-CN"/>
        </w:rPr>
        <w:t>地点</w:t>
      </w:r>
      <w:r>
        <w:rPr>
          <w:rFonts w:hint="eastAsia" w:ascii="宋体" w:hAnsi="宋体" w:eastAsia="宋体" w:cs="宋体"/>
          <w:color w:val="auto"/>
          <w:sz w:val="28"/>
          <w:szCs w:val="36"/>
        </w:rPr>
        <w:t>：</w:t>
      </w:r>
      <w:r>
        <w:rPr>
          <w:rFonts w:hint="eastAsia" w:ascii="宋体" w:hAnsi="宋体" w:cs="宋体"/>
          <w:color w:val="auto"/>
          <w:sz w:val="28"/>
          <w:szCs w:val="36"/>
          <w:lang w:val="en-US" w:eastAsia="zh-CN"/>
        </w:rPr>
        <w:t>府谷县</w:t>
      </w:r>
    </w:p>
    <w:p>
      <w:pPr>
        <w:numPr>
          <w:ilvl w:val="0"/>
          <w:numId w:val="2"/>
        </w:numPr>
        <w:spacing w:line="360" w:lineRule="auto"/>
        <w:ind w:left="0" w:leftChars="0" w:firstLine="0" w:firstLineChars="0"/>
        <w:rPr>
          <w:rFonts w:hint="default"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采购需求</w:t>
      </w:r>
      <w:r>
        <w:rPr>
          <w:rFonts w:hint="eastAsia" w:ascii="宋体" w:hAnsi="宋体" w:eastAsia="宋体" w:cs="宋体"/>
          <w:color w:val="auto"/>
          <w:sz w:val="28"/>
          <w:szCs w:val="36"/>
        </w:rPr>
        <w:t>：</w:t>
      </w:r>
      <w:r>
        <w:rPr>
          <w:rFonts w:hint="eastAsia" w:ascii="宋体" w:hAnsi="宋体" w:cs="宋体"/>
          <w:color w:val="auto"/>
          <w:sz w:val="28"/>
          <w:szCs w:val="36"/>
          <w:lang w:val="en-US" w:eastAsia="zh-CN"/>
        </w:rPr>
        <w:t>本工程主要内容为为箱式变电站（环网箱）更换工程，具体包括变电站（环网箱）安装、线路铺设、土建工程等配套设施。</w:t>
      </w:r>
    </w:p>
    <w:p>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合同模板：</w:t>
      </w:r>
    </w:p>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52"/>
          <w:szCs w:val="52"/>
        </w:rPr>
      </w:pPr>
      <w:r>
        <w:rPr>
          <w:rFonts w:hint="eastAsia" w:ascii="宋体" w:hAnsi="宋体" w:eastAsia="宋体" w:cs="宋体"/>
          <w:b/>
          <w:bCs/>
          <w:color w:val="auto"/>
          <w:sz w:val="24"/>
          <w:szCs w:val="24"/>
        </w:rPr>
        <w:t>合同格式（参考）</w:t>
      </w:r>
    </w:p>
    <w:p>
      <w:pPr>
        <w:spacing w:line="360" w:lineRule="auto"/>
        <w:jc w:val="center"/>
        <w:rPr>
          <w:rFonts w:hint="eastAsia" w:ascii="宋体" w:hAnsi="宋体" w:eastAsia="宋体" w:cs="宋体"/>
          <w:color w:val="auto"/>
          <w:sz w:val="28"/>
          <w:szCs w:val="28"/>
        </w:rPr>
      </w:pPr>
      <w:r>
        <w:rPr>
          <w:rFonts w:hint="eastAsia" w:hAnsi="宋体" w:cs="宋体"/>
          <w:b/>
          <w:bCs/>
          <w:color w:val="auto"/>
          <w:sz w:val="28"/>
          <w:szCs w:val="28"/>
          <w:lang w:val="en-US" w:eastAsia="zh-CN"/>
        </w:rPr>
        <w:t>府谷县人民东路东段电力线路迁改工程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hAnsi="宋体" w:cs="宋体"/>
          <w:snapToGrid w:val="0"/>
          <w:color w:val="auto"/>
          <w:kern w:val="0"/>
          <w:sz w:val="28"/>
          <w:szCs w:val="28"/>
          <w:lang w:val="en-US" w:eastAsia="zh-CN"/>
        </w:rPr>
        <w:t>府谷县人民东路东段电力线路迁改工程</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shd w:val="clear"/>
        <w:adjustRightInd w:val="0"/>
        <w:snapToGrid w:val="0"/>
        <w:spacing w:line="360" w:lineRule="auto"/>
        <w:ind w:firstLine="562" w:firstLineChars="200"/>
        <w:rPr>
          <w:rFonts w:hint="eastAsia" w:ascii="宋体" w:hAnsi="宋体" w:eastAsia="宋体" w:cs="宋体"/>
          <w:color w:val="FF0000"/>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color w:val="auto"/>
          <w:sz w:val="28"/>
          <w:szCs w:val="28"/>
          <w:u w:val="single"/>
          <w:lang w:val="en-US" w:eastAsia="zh-CN"/>
        </w:rPr>
        <w:t>工</w:t>
      </w:r>
      <w:r>
        <w:rPr>
          <w:rFonts w:hint="eastAsia" w:ascii="宋体" w:hAnsi="宋体" w:eastAsia="宋体" w:cs="宋体"/>
          <w:color w:val="auto"/>
          <w:sz w:val="28"/>
          <w:szCs w:val="28"/>
          <w:u w:val="single"/>
          <w:lang w:val="en-US" w:eastAsia="zh-CN"/>
        </w:rPr>
        <w:t>期结束后15个工作日内。</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pPr>
        <w:spacing w:line="360" w:lineRule="auto"/>
        <w:ind w:firstLine="240" w:firstLineChars="100"/>
        <w:rPr>
          <w:rFonts w:hint="eastAsia" w:ascii="宋体" w:hAnsi="宋体" w:eastAsia="宋体" w:cs="宋体"/>
          <w:color w:val="auto"/>
          <w:sz w:val="24"/>
          <w:szCs w:val="24"/>
        </w:rPr>
      </w:pPr>
    </w:p>
    <w:p>
      <w:pPr>
        <w:adjustRightInd w:val="0"/>
        <w:snapToGrid w:val="0"/>
        <w:spacing w:line="360" w:lineRule="auto"/>
        <w:ind w:firstLine="560" w:firstLineChars="200"/>
        <w:rPr>
          <w:rFonts w:hint="eastAsia" w:ascii="宋体" w:hAnsi="宋体" w:eastAsia="宋体" w:cs="宋体"/>
          <w:color w:val="auto"/>
          <w:sz w:val="28"/>
          <w:szCs w:val="28"/>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pPr>
        <w:pStyle w:val="5"/>
        <w:rPr>
          <w:rFonts w:hint="eastAsia"/>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pPr>
        <w:spacing w:line="360" w:lineRule="auto"/>
        <w:ind w:firstLine="3360" w:firstLineChars="1400"/>
        <w:rPr>
          <w:rFonts w:hint="eastAsia" w:ascii="宋体" w:hAnsi="宋体" w:eastAsia="宋体" w:cs="宋体"/>
          <w:color w:val="auto"/>
          <w:sz w:val="24"/>
          <w:szCs w:val="24"/>
        </w:rPr>
      </w:pPr>
    </w:p>
    <w:p>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pPr>
        <w:spacing w:line="360" w:lineRule="auto"/>
        <w:ind w:firstLine="3840" w:firstLineChars="1600"/>
        <w:rPr>
          <w:rFonts w:hint="eastAsia" w:ascii="宋体" w:hAnsi="宋体" w:eastAsia="宋体" w:cs="宋体"/>
          <w:color w:val="auto"/>
          <w:sz w:val="24"/>
          <w:szCs w:val="24"/>
        </w:rPr>
      </w:pPr>
    </w:p>
    <w:p>
      <w:pPr>
        <w:pStyle w:val="4"/>
        <w:rPr>
          <w:rFonts w:hint="eastAsia" w:ascii="宋体" w:hAnsi="宋体" w:eastAsia="宋体" w:cs="宋体"/>
          <w:color w:val="auto"/>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cs="宋体"/>
          <w:sz w:val="28"/>
          <w:szCs w:val="28"/>
          <w:u w:val="single"/>
          <w:lang w:val="en-US" w:eastAsia="zh-CN"/>
        </w:rPr>
        <w:t>工期</w:t>
      </w:r>
      <w:r>
        <w:rPr>
          <w:rFonts w:hint="eastAsia" w:ascii="宋体" w:hAnsi="宋体" w:eastAsia="宋体" w:cs="宋体"/>
          <w:sz w:val="28"/>
          <w:szCs w:val="28"/>
          <w:u w:val="single"/>
          <w:lang w:val="en-US" w:eastAsia="zh-CN"/>
        </w:rPr>
        <w:t>结束后15个工作日内。</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验收主体：府谷县住房和城乡建设局 </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1.编制的方案应符合国家、省、市现行有关标准、规范的规定，并对检测成果承担相应的法津责任；</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pPr>
        <w:shd w:val="clear"/>
        <w:adjustRightInd w:val="0"/>
        <w:snapToGrid w:val="0"/>
        <w:spacing w:line="360" w:lineRule="auto"/>
        <w:ind w:firstLine="560" w:firstLineChars="200"/>
        <w:rPr>
          <w:rFonts w:hint="eastAsia" w:ascii="宋体" w:hAnsi="宋体" w:eastAsia="宋体" w:cs="宋体"/>
          <w:color w:val="auto"/>
          <w:kern w:val="2"/>
          <w:sz w:val="28"/>
          <w:szCs w:val="28"/>
          <w:shd w:val="clear" w:fill="FF0000"/>
          <w:lang w:val="en-US" w:eastAsia="zh-CN" w:bidi="ar-SA"/>
        </w:rPr>
      </w:pPr>
      <w:r>
        <w:rPr>
          <w:rFonts w:hint="eastAsia" w:ascii="宋体" w:hAnsi="宋体" w:eastAsia="宋体" w:cs="宋体"/>
          <w:color w:val="auto"/>
          <w:kern w:val="2"/>
          <w:sz w:val="28"/>
          <w:szCs w:val="28"/>
          <w:lang w:val="en-US" w:eastAsia="zh-CN" w:bidi="ar-SA"/>
        </w:rPr>
        <w:t>付款方式：</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支付合同金额预付款40%，甲方按照乙方完成的实际工程量进行决算，根据工程进度给予拨付总工程量的80%工程款，待工程竣工验收合格，审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1、采购单位：府谷县住房和城乡建设局</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2、采购单位地址：陕西省榆林市府谷县金世纪大楼东辅楼B座</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3、项目联系人：朱</w:t>
      </w:r>
      <w:r>
        <w:rPr>
          <w:rFonts w:hint="eastAsia" w:ascii="宋体" w:hAnsi="宋体" w:cs="宋体"/>
          <w:kern w:val="2"/>
          <w:sz w:val="28"/>
          <w:szCs w:val="28"/>
          <w:lang w:val="en-US" w:eastAsia="zh-CN" w:bidi="ar-SA"/>
        </w:rPr>
        <w:t>工</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联系电话：0912-8720328</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bookmarkStart w:id="6" w:name="_GoBack"/>
      <w:bookmarkEnd w:id="6"/>
    </w:p>
    <w:p>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府谷县住房和城乡建设局</w:t>
      </w:r>
    </w:p>
    <w:p>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2023年</w:t>
      </w:r>
      <w:r>
        <w:rPr>
          <w:rFonts w:hint="eastAsia" w:ascii="宋体" w:hAnsi="宋体" w:cs="宋体"/>
          <w:kern w:val="2"/>
          <w:sz w:val="28"/>
          <w:szCs w:val="28"/>
          <w:lang w:val="en-US" w:eastAsia="zh-CN" w:bidi="ar-SA"/>
        </w:rPr>
        <w:t>08</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28</w:t>
      </w:r>
      <w:r>
        <w:rPr>
          <w:rFonts w:hint="eastAsia" w:ascii="宋体" w:hAnsi="宋体" w:eastAsia="宋体" w:cs="宋体"/>
          <w:kern w:val="2"/>
          <w:sz w:val="28"/>
          <w:szCs w:val="28"/>
          <w:lang w:val="en-US" w:eastAsia="zh-CN" w:bidi="ar-SA"/>
        </w:rPr>
        <w:t>日</w:t>
      </w:r>
    </w:p>
    <w:p>
      <w:pPr>
        <w:rPr>
          <w:rFonts w:hint="eastAsia" w:ascii="宋体" w:hAnsi="宋体" w:eastAsia="宋体" w:cs="宋体"/>
        </w:rPr>
      </w:pPr>
    </w:p>
    <w:p/>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ZlNDRjMDY3MTYyZTk1NDBlM2YyYjZjZjVhOTgifQ=="/>
  </w:docVars>
  <w:rsids>
    <w:rsidRoot w:val="68A50CD3"/>
    <w:rsid w:val="09E36A17"/>
    <w:rsid w:val="187F5CB7"/>
    <w:rsid w:val="26F70A5D"/>
    <w:rsid w:val="36502174"/>
    <w:rsid w:val="3ADC590C"/>
    <w:rsid w:val="45373C51"/>
    <w:rsid w:val="59C562A9"/>
    <w:rsid w:val="68A50CD3"/>
    <w:rsid w:val="7A40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1801</Words>
  <Characters>1876</Characters>
  <Lines>0</Lines>
  <Paragraphs>0</Paragraphs>
  <TotalTime>9</TotalTime>
  <ScaleCrop>false</ScaleCrop>
  <LinksUpToDate>false</LinksUpToDate>
  <CharactersWithSpaces>1976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2023-06-06T01:26:00Z</dcterms:created>
  <dc:creator>二十二少年</dc:creator>
  <cp:lastModifiedBy>暖暖</cp:lastModifiedBy>
  <dcterms:modified xsi:type="dcterms:W3CDTF">2023-08-28T01:56:50Z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E48933093A8D489FB9052748B9564FBD_11</vt:lpwstr>
  </property>
</Properties>
</file>