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21D" w:rsidRPr="001F6A46" w:rsidRDefault="003E57F7" w:rsidP="001F6A46">
      <w:pPr>
        <w:jc w:val="left"/>
        <w:rPr>
          <w:rFonts w:ascii="黑体" w:eastAsia="黑体" w:hAnsi="黑体"/>
          <w:bCs/>
          <w:sz w:val="30"/>
          <w:szCs w:val="30"/>
        </w:rPr>
      </w:pPr>
      <w:r w:rsidRPr="001F6A46">
        <w:rPr>
          <w:rFonts w:ascii="黑体" w:eastAsia="黑体" w:hAnsi="黑体" w:hint="eastAsia"/>
          <w:bCs/>
          <w:sz w:val="30"/>
          <w:szCs w:val="30"/>
        </w:rPr>
        <w:t>柞水县</w:t>
      </w:r>
      <w:r w:rsidR="001F6A46" w:rsidRPr="001F6A46">
        <w:rPr>
          <w:rFonts w:ascii="黑体" w:eastAsia="黑体" w:hAnsi="黑体" w:hint="eastAsia"/>
          <w:bCs/>
          <w:sz w:val="30"/>
          <w:szCs w:val="30"/>
        </w:rPr>
        <w:t>第二初级中学信息化及部室建设设备购置</w:t>
      </w:r>
      <w:r w:rsidR="002C2290" w:rsidRPr="001F6A46">
        <w:rPr>
          <w:rFonts w:ascii="黑体" w:eastAsia="黑体" w:hAnsi="黑体" w:hint="eastAsia"/>
          <w:bCs/>
          <w:sz w:val="30"/>
          <w:szCs w:val="30"/>
        </w:rPr>
        <w:t>评审</w:t>
      </w:r>
      <w:r w:rsidR="00AA3F89" w:rsidRPr="001F6A46">
        <w:rPr>
          <w:rFonts w:ascii="黑体" w:eastAsia="黑体" w:hAnsi="黑体" w:hint="eastAsia"/>
          <w:bCs/>
          <w:sz w:val="30"/>
          <w:szCs w:val="30"/>
        </w:rPr>
        <w:t>结果报告</w:t>
      </w:r>
    </w:p>
    <w:p w:rsidR="00B6221D" w:rsidRDefault="00B6221D">
      <w:pPr>
        <w:jc w:val="left"/>
      </w:pPr>
    </w:p>
    <w:p w:rsidR="00B6221D" w:rsidRDefault="00B6221D">
      <w:pPr>
        <w:jc w:val="left"/>
      </w:pPr>
    </w:p>
    <w:p w:rsidR="00B6221D" w:rsidRPr="001F6A46" w:rsidRDefault="00AA3F89" w:rsidP="001F6A46">
      <w:pPr>
        <w:ind w:firstLineChars="350" w:firstLine="112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2</w:t>
      </w:r>
      <w:r w:rsidR="00BF1D7D"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年</w:t>
      </w:r>
      <w:r w:rsidR="008E286D"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 w:rsidR="008E286D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日受柞水县政府采购中心本委托，对《</w:t>
      </w:r>
      <w:r w:rsidR="00E833B2">
        <w:rPr>
          <w:rFonts w:ascii="仿宋_GB2312" w:eastAsia="仿宋_GB2312" w:hAnsi="仿宋" w:cs="宋体" w:hint="eastAsia"/>
          <w:sz w:val="32"/>
          <w:szCs w:val="32"/>
        </w:rPr>
        <w:t>柞水城区第二初级中学信息化及部室建设设备购置</w:t>
      </w:r>
      <w:r w:rsidR="008E286D">
        <w:rPr>
          <w:rFonts w:ascii="仿宋_GB2312" w:eastAsia="仿宋_GB2312" w:hAnsi="仿宋" w:cs="宋体" w:hint="eastAsia"/>
          <w:sz w:val="32"/>
          <w:szCs w:val="32"/>
        </w:rPr>
        <w:t>二次</w:t>
      </w:r>
      <w:r>
        <w:rPr>
          <w:rFonts w:hint="eastAsia"/>
          <w:sz w:val="32"/>
          <w:szCs w:val="32"/>
        </w:rPr>
        <w:t>》项目采购进行</w:t>
      </w:r>
      <w:r w:rsidR="00BF59FC">
        <w:rPr>
          <w:rFonts w:hint="eastAsia"/>
          <w:sz w:val="32"/>
          <w:szCs w:val="32"/>
        </w:rPr>
        <w:t>竞争性磋商</w:t>
      </w:r>
      <w:r>
        <w:rPr>
          <w:rFonts w:hint="eastAsia"/>
          <w:sz w:val="32"/>
          <w:szCs w:val="32"/>
        </w:rPr>
        <w:t>。形成以下</w:t>
      </w:r>
      <w:r w:rsidR="002C2290">
        <w:rPr>
          <w:rFonts w:hint="eastAsia"/>
          <w:sz w:val="32"/>
          <w:szCs w:val="32"/>
        </w:rPr>
        <w:t>评审</w:t>
      </w:r>
      <w:r>
        <w:rPr>
          <w:rFonts w:hint="eastAsia"/>
          <w:sz w:val="32"/>
          <w:szCs w:val="32"/>
        </w:rPr>
        <w:t>结果报告：</w:t>
      </w:r>
      <w:bookmarkStart w:id="0" w:name="_Hlk132623402"/>
      <w:r w:rsidR="00DE03B1">
        <w:rPr>
          <w:rFonts w:hint="eastAsia"/>
          <w:sz w:val="32"/>
          <w:szCs w:val="32"/>
        </w:rPr>
        <w:t>本项目共有</w:t>
      </w:r>
      <w:r w:rsidR="00DE03B1">
        <w:rPr>
          <w:sz w:val="32"/>
          <w:szCs w:val="32"/>
        </w:rPr>
        <w:t>4</w:t>
      </w:r>
      <w:r w:rsidR="00DE03B1">
        <w:rPr>
          <w:rFonts w:hint="eastAsia"/>
          <w:sz w:val="32"/>
          <w:szCs w:val="32"/>
        </w:rPr>
        <w:t>家供应商参与磋商，分别是：</w:t>
      </w:r>
      <w:bookmarkEnd w:id="0"/>
      <w:r w:rsidR="001F6A46" w:rsidRPr="001F6A46">
        <w:rPr>
          <w:rFonts w:hint="eastAsia"/>
          <w:sz w:val="32"/>
          <w:szCs w:val="32"/>
        </w:rPr>
        <w:t>西安九御龙天电子科技有限公司</w:t>
      </w:r>
      <w:r w:rsidR="001F6A46">
        <w:rPr>
          <w:rFonts w:hint="eastAsia"/>
          <w:sz w:val="32"/>
          <w:szCs w:val="32"/>
        </w:rPr>
        <w:t>；</w:t>
      </w:r>
      <w:r w:rsidR="001F6A46" w:rsidRPr="001F6A46">
        <w:rPr>
          <w:rFonts w:hint="eastAsia"/>
          <w:sz w:val="32"/>
          <w:szCs w:val="32"/>
        </w:rPr>
        <w:t>陕西顺睿科技有限公司</w:t>
      </w:r>
      <w:r w:rsidR="001F6A46">
        <w:rPr>
          <w:rFonts w:hint="eastAsia"/>
          <w:sz w:val="32"/>
          <w:szCs w:val="32"/>
        </w:rPr>
        <w:t>；</w:t>
      </w:r>
      <w:r w:rsidR="008E286D">
        <w:rPr>
          <w:rFonts w:hint="eastAsia"/>
          <w:sz w:val="32"/>
          <w:szCs w:val="32"/>
        </w:rPr>
        <w:t xml:space="preserve"> </w:t>
      </w:r>
      <w:r w:rsidR="001F6A46" w:rsidRPr="001F6A46">
        <w:rPr>
          <w:rFonts w:hint="eastAsia"/>
          <w:sz w:val="32"/>
          <w:szCs w:val="32"/>
        </w:rPr>
        <w:t>陕西九州星科科技有限公司</w:t>
      </w:r>
      <w:r w:rsidR="001F6A46">
        <w:rPr>
          <w:rFonts w:hint="eastAsia"/>
          <w:sz w:val="32"/>
          <w:szCs w:val="32"/>
        </w:rPr>
        <w:t>;</w:t>
      </w:r>
      <w:r w:rsidR="001F6A46" w:rsidRPr="001F6A46">
        <w:rPr>
          <w:rFonts w:hint="eastAsia"/>
          <w:sz w:val="32"/>
          <w:szCs w:val="32"/>
        </w:rPr>
        <w:t>陕西汇杰教育科技有限公司</w:t>
      </w:r>
      <w:r w:rsidR="001F6A46">
        <w:rPr>
          <w:rFonts w:hint="eastAsia"/>
          <w:sz w:val="32"/>
          <w:szCs w:val="32"/>
        </w:rPr>
        <w:t>；四</w:t>
      </w:r>
      <w:r>
        <w:rPr>
          <w:rFonts w:hint="eastAsia"/>
          <w:sz w:val="32"/>
          <w:szCs w:val="32"/>
        </w:rPr>
        <w:t>家供应商能按照《政府采购法》第二十二条及《政府采购法实施条例》第十七条的规定提供</w:t>
      </w:r>
      <w:r w:rsidR="002C2290">
        <w:rPr>
          <w:rFonts w:hint="eastAsia"/>
          <w:sz w:val="32"/>
          <w:szCs w:val="32"/>
        </w:rPr>
        <w:t>相关资质</w:t>
      </w:r>
      <w:r>
        <w:rPr>
          <w:rFonts w:hint="eastAsia"/>
          <w:sz w:val="32"/>
          <w:szCs w:val="32"/>
        </w:rPr>
        <w:t>证明</w:t>
      </w:r>
      <w:r w:rsidR="002C2290">
        <w:rPr>
          <w:rFonts w:hint="eastAsia"/>
          <w:sz w:val="32"/>
          <w:szCs w:val="32"/>
        </w:rPr>
        <w:t>材料</w:t>
      </w:r>
      <w:r>
        <w:rPr>
          <w:rFonts w:hint="eastAsia"/>
          <w:sz w:val="32"/>
          <w:szCs w:val="32"/>
        </w:rPr>
        <w:t>，</w:t>
      </w:r>
      <w:r w:rsidR="00C55E1F">
        <w:rPr>
          <w:rFonts w:hint="eastAsia"/>
          <w:sz w:val="32"/>
          <w:szCs w:val="32"/>
        </w:rPr>
        <w:t>缴纳了保证金，</w:t>
      </w:r>
      <w:r>
        <w:rPr>
          <w:rFonts w:hint="eastAsia"/>
          <w:sz w:val="32"/>
          <w:szCs w:val="32"/>
        </w:rPr>
        <w:t>资格审查</w:t>
      </w:r>
      <w:r w:rsidR="002C2290" w:rsidRPr="002C2290">
        <w:rPr>
          <w:rFonts w:hint="eastAsia"/>
          <w:sz w:val="32"/>
          <w:szCs w:val="32"/>
        </w:rPr>
        <w:t>都已通过</w:t>
      </w:r>
      <w:r>
        <w:rPr>
          <w:rFonts w:hint="eastAsia"/>
          <w:sz w:val="32"/>
          <w:szCs w:val="32"/>
        </w:rPr>
        <w:t>。</w:t>
      </w:r>
    </w:p>
    <w:p w:rsidR="00B6221D" w:rsidRDefault="00AA3F89" w:rsidP="00F34B17">
      <w:pPr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经</w:t>
      </w:r>
      <w:r w:rsidR="00F34B17">
        <w:rPr>
          <w:rFonts w:hint="eastAsia"/>
          <w:sz w:val="32"/>
          <w:szCs w:val="32"/>
        </w:rPr>
        <w:t>评定</w:t>
      </w:r>
      <w:r>
        <w:rPr>
          <w:rFonts w:hint="eastAsia"/>
          <w:sz w:val="32"/>
          <w:szCs w:val="32"/>
        </w:rPr>
        <w:t>小组认真阅读了供应商的</w:t>
      </w:r>
      <w:r w:rsidR="009A305E">
        <w:rPr>
          <w:rFonts w:hint="eastAsia"/>
          <w:sz w:val="32"/>
          <w:szCs w:val="32"/>
        </w:rPr>
        <w:t>磋商</w:t>
      </w:r>
      <w:r>
        <w:rPr>
          <w:rFonts w:hint="eastAsia"/>
          <w:sz w:val="32"/>
          <w:szCs w:val="32"/>
        </w:rPr>
        <w:t>文件，并按规定进行了</w:t>
      </w:r>
      <w:r w:rsidR="002C2290">
        <w:rPr>
          <w:rFonts w:hint="eastAsia"/>
          <w:sz w:val="32"/>
          <w:szCs w:val="32"/>
        </w:rPr>
        <w:t>综合</w:t>
      </w:r>
      <w:r>
        <w:rPr>
          <w:rFonts w:hint="eastAsia"/>
          <w:sz w:val="32"/>
          <w:szCs w:val="32"/>
        </w:rPr>
        <w:t>评</w:t>
      </w:r>
      <w:r w:rsidR="00327AB0">
        <w:rPr>
          <w:rFonts w:hint="eastAsia"/>
          <w:sz w:val="32"/>
          <w:szCs w:val="32"/>
        </w:rPr>
        <w:t>定</w:t>
      </w:r>
      <w:r>
        <w:rPr>
          <w:rFonts w:hint="eastAsia"/>
          <w:sz w:val="32"/>
          <w:szCs w:val="32"/>
        </w:rPr>
        <w:t>，按照</w:t>
      </w:r>
      <w:r w:rsidR="003E57F7">
        <w:rPr>
          <w:rFonts w:hint="eastAsia"/>
          <w:sz w:val="32"/>
          <w:szCs w:val="32"/>
        </w:rPr>
        <w:t>磋商</w:t>
      </w:r>
      <w:r>
        <w:rPr>
          <w:rFonts w:hint="eastAsia"/>
          <w:sz w:val="32"/>
          <w:szCs w:val="32"/>
        </w:rPr>
        <w:t>有关规定评审结果推荐如下：</w:t>
      </w:r>
    </w:p>
    <w:p w:rsidR="00F34B17" w:rsidRPr="00F34B17" w:rsidRDefault="00F34B17" w:rsidP="00F34B17">
      <w:pPr>
        <w:pStyle w:val="a0"/>
      </w:pPr>
    </w:p>
    <w:p w:rsidR="00B6221D" w:rsidRPr="001F6A46" w:rsidRDefault="00AA3F89" w:rsidP="00F77F72">
      <w:pPr>
        <w:spacing w:line="360" w:lineRule="auto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第一名</w:t>
      </w:r>
      <w:r w:rsidR="004342B6">
        <w:rPr>
          <w:rFonts w:hint="eastAsia"/>
          <w:sz w:val="32"/>
          <w:szCs w:val="32"/>
        </w:rPr>
        <w:t>：</w:t>
      </w:r>
      <w:r w:rsidR="001F6A46" w:rsidRPr="001F6A46">
        <w:rPr>
          <w:rFonts w:hint="eastAsia"/>
          <w:sz w:val="32"/>
          <w:szCs w:val="32"/>
        </w:rPr>
        <w:t>陕西九州星科科技有限公司</w:t>
      </w:r>
      <w:r w:rsidR="00E833B2">
        <w:rPr>
          <w:rFonts w:hint="eastAsia"/>
          <w:sz w:val="32"/>
          <w:szCs w:val="32"/>
        </w:rPr>
        <w:t>;</w:t>
      </w:r>
      <w:r w:rsidR="001F6A46">
        <w:rPr>
          <w:rFonts w:hint="eastAsia"/>
          <w:sz w:val="32"/>
          <w:szCs w:val="32"/>
        </w:rPr>
        <w:t xml:space="preserve"> </w:t>
      </w:r>
      <w:r w:rsidR="00E833B2" w:rsidRPr="006559F9">
        <w:rPr>
          <w:sz w:val="32"/>
          <w:szCs w:val="32"/>
        </w:rPr>
        <w:t>报价</w:t>
      </w:r>
      <w:r w:rsidR="00E833B2">
        <w:rPr>
          <w:rFonts w:hint="eastAsia"/>
          <w:sz w:val="32"/>
          <w:szCs w:val="32"/>
        </w:rPr>
        <w:t>：</w:t>
      </w:r>
      <w:r w:rsidR="001F6A46">
        <w:rPr>
          <w:rFonts w:hint="eastAsia"/>
          <w:sz w:val="32"/>
          <w:szCs w:val="32"/>
        </w:rPr>
        <w:t>122.58</w:t>
      </w:r>
      <w:r w:rsidR="00E833B2" w:rsidRPr="001F6A46">
        <w:rPr>
          <w:rFonts w:hint="eastAsia"/>
          <w:sz w:val="32"/>
          <w:szCs w:val="32"/>
        </w:rPr>
        <w:t>万</w:t>
      </w:r>
      <w:r w:rsidRPr="001F6A46">
        <w:rPr>
          <w:rFonts w:hint="eastAsia"/>
          <w:sz w:val="32"/>
          <w:szCs w:val="32"/>
        </w:rPr>
        <w:t>元</w:t>
      </w:r>
    </w:p>
    <w:p w:rsidR="00B6221D" w:rsidRPr="001F6A46" w:rsidRDefault="00AA3F89" w:rsidP="00C92F48">
      <w:pPr>
        <w:spacing w:line="360" w:lineRule="auto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第二名：</w:t>
      </w:r>
      <w:bookmarkStart w:id="1" w:name="_Hlk95894259"/>
      <w:r w:rsidR="001F6A46" w:rsidRPr="001F6A46">
        <w:rPr>
          <w:rFonts w:hint="eastAsia"/>
          <w:sz w:val="32"/>
          <w:szCs w:val="32"/>
        </w:rPr>
        <w:t>陕西顺睿科技有限公司</w:t>
      </w:r>
      <w:r w:rsidR="001F6A46">
        <w:rPr>
          <w:rFonts w:hint="eastAsia"/>
          <w:sz w:val="32"/>
          <w:szCs w:val="32"/>
        </w:rPr>
        <w:t xml:space="preserve">；   </w:t>
      </w:r>
      <w:r>
        <w:rPr>
          <w:rFonts w:hint="eastAsia"/>
          <w:sz w:val="32"/>
          <w:szCs w:val="32"/>
        </w:rPr>
        <w:t>报价</w:t>
      </w:r>
      <w:r w:rsidR="00B90C2B">
        <w:rPr>
          <w:rFonts w:hint="eastAsia"/>
          <w:sz w:val="32"/>
          <w:szCs w:val="32"/>
        </w:rPr>
        <w:t>:</w:t>
      </w:r>
      <w:r w:rsidR="0046433A">
        <w:rPr>
          <w:rFonts w:hint="eastAsia"/>
          <w:sz w:val="32"/>
          <w:szCs w:val="32"/>
        </w:rPr>
        <w:t xml:space="preserve"> </w:t>
      </w:r>
      <w:r w:rsidR="001F6A46">
        <w:rPr>
          <w:rFonts w:hint="eastAsia"/>
          <w:sz w:val="32"/>
          <w:szCs w:val="32"/>
        </w:rPr>
        <w:t xml:space="preserve">124 </w:t>
      </w:r>
      <w:r w:rsidR="00E833B2">
        <w:rPr>
          <w:sz w:val="32"/>
          <w:szCs w:val="32"/>
        </w:rPr>
        <w:t>万</w:t>
      </w:r>
      <w:r w:rsidR="004951BE" w:rsidRPr="001F6A46">
        <w:rPr>
          <w:sz w:val="32"/>
          <w:szCs w:val="32"/>
        </w:rPr>
        <w:t>元</w:t>
      </w:r>
    </w:p>
    <w:bookmarkEnd w:id="1"/>
    <w:p w:rsidR="00F52349" w:rsidRPr="001F6A46" w:rsidRDefault="001F6A46">
      <w:pPr>
        <w:pStyle w:val="a0"/>
        <w:ind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第三名：</w:t>
      </w:r>
      <w:r w:rsidRPr="001F6A46">
        <w:rPr>
          <w:rFonts w:hint="eastAsia"/>
          <w:sz w:val="32"/>
          <w:szCs w:val="32"/>
        </w:rPr>
        <w:t>陕西汇杰教育科技有限公司</w:t>
      </w:r>
      <w:r>
        <w:rPr>
          <w:rFonts w:hint="eastAsia"/>
          <w:sz w:val="32"/>
          <w:szCs w:val="32"/>
        </w:rPr>
        <w:t xml:space="preserve">；  </w:t>
      </w:r>
      <w:r w:rsidR="00E833B2" w:rsidRPr="001F6A46">
        <w:rPr>
          <w:rFonts w:hint="eastAsia"/>
          <w:sz w:val="32"/>
          <w:szCs w:val="32"/>
        </w:rPr>
        <w:t>报价：</w:t>
      </w:r>
      <w:r>
        <w:rPr>
          <w:rFonts w:hint="eastAsia"/>
          <w:sz w:val="32"/>
          <w:szCs w:val="32"/>
        </w:rPr>
        <w:t>123.18</w:t>
      </w:r>
      <w:r w:rsidR="00E833B2">
        <w:rPr>
          <w:sz w:val="32"/>
          <w:szCs w:val="32"/>
        </w:rPr>
        <w:t>万</w:t>
      </w:r>
      <w:r w:rsidR="001D27FC" w:rsidRPr="001F6A46">
        <w:rPr>
          <w:rFonts w:hint="eastAsia"/>
          <w:sz w:val="32"/>
          <w:szCs w:val="32"/>
        </w:rPr>
        <w:t>元</w:t>
      </w:r>
    </w:p>
    <w:p w:rsidR="00155C7E" w:rsidRDefault="001F6A46">
      <w:pPr>
        <w:pStyle w:val="a0"/>
        <w:ind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第四名：</w:t>
      </w:r>
      <w:r w:rsidRPr="001F6A46">
        <w:rPr>
          <w:rFonts w:hint="eastAsia"/>
          <w:sz w:val="32"/>
          <w:szCs w:val="32"/>
        </w:rPr>
        <w:t>西安九御龙天电子科技有限公司</w:t>
      </w:r>
      <w:r>
        <w:rPr>
          <w:rFonts w:hint="eastAsia"/>
          <w:sz w:val="32"/>
          <w:szCs w:val="32"/>
        </w:rPr>
        <w:t>；</w:t>
      </w:r>
      <w:r w:rsidR="00E833B2" w:rsidRPr="006559F9">
        <w:rPr>
          <w:sz w:val="32"/>
          <w:szCs w:val="32"/>
        </w:rPr>
        <w:t>报价</w:t>
      </w:r>
      <w:r>
        <w:rPr>
          <w:rFonts w:hint="eastAsia"/>
          <w:sz w:val="32"/>
          <w:szCs w:val="32"/>
        </w:rPr>
        <w:t>123.81</w:t>
      </w:r>
      <w:r w:rsidR="00E833B2">
        <w:rPr>
          <w:rFonts w:hint="eastAsia"/>
          <w:sz w:val="32"/>
          <w:szCs w:val="32"/>
        </w:rPr>
        <w:t>万元</w:t>
      </w:r>
    </w:p>
    <w:p w:rsidR="001F6A46" w:rsidRDefault="001F6A46" w:rsidP="0046433A">
      <w:pPr>
        <w:pStyle w:val="a0"/>
        <w:ind w:firstLineChars="0" w:firstLine="0"/>
        <w:rPr>
          <w:rFonts w:hint="eastAsia"/>
          <w:sz w:val="32"/>
          <w:szCs w:val="32"/>
        </w:rPr>
      </w:pPr>
    </w:p>
    <w:p w:rsidR="008E286D" w:rsidRDefault="002C2290" w:rsidP="0046433A">
      <w:pPr>
        <w:pStyle w:val="a0"/>
        <w:ind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评审专家</w:t>
      </w:r>
      <w:r w:rsidR="00AA3F89">
        <w:rPr>
          <w:rFonts w:hint="eastAsia"/>
          <w:sz w:val="32"/>
          <w:szCs w:val="32"/>
        </w:rPr>
        <w:t>小组签字：</w:t>
      </w:r>
      <w:r w:rsidR="001F6A46">
        <w:rPr>
          <w:rFonts w:hint="eastAsia"/>
          <w:sz w:val="32"/>
          <w:szCs w:val="32"/>
        </w:rPr>
        <w:t>杜</w:t>
      </w:r>
      <w:r w:rsidR="001F6A46">
        <w:rPr>
          <w:sz w:val="32"/>
          <w:szCs w:val="32"/>
        </w:rPr>
        <w:t>望</w:t>
      </w:r>
      <w:r w:rsidR="001F6A46">
        <w:rPr>
          <w:rFonts w:hint="eastAsia"/>
          <w:sz w:val="32"/>
          <w:szCs w:val="32"/>
        </w:rPr>
        <w:t xml:space="preserve">  邢美丽  陈鹏</w:t>
      </w:r>
    </w:p>
    <w:p w:rsidR="00B1144C" w:rsidRDefault="00B1144C" w:rsidP="00F34B17">
      <w:pPr>
        <w:pStyle w:val="a0"/>
        <w:ind w:firstLineChars="1800" w:firstLine="5760"/>
        <w:rPr>
          <w:rFonts w:hint="eastAsia"/>
          <w:sz w:val="32"/>
          <w:szCs w:val="32"/>
        </w:rPr>
      </w:pPr>
    </w:p>
    <w:p w:rsidR="00B6221D" w:rsidRDefault="00AA3F89" w:rsidP="00F34B17">
      <w:pPr>
        <w:pStyle w:val="a0"/>
        <w:ind w:firstLineChars="1800" w:firstLine="576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2</w:t>
      </w:r>
      <w:r w:rsidR="00BF1D7D"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年</w:t>
      </w:r>
      <w:r w:rsidR="008E286D"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 w:rsidR="008E286D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日</w:t>
      </w:r>
    </w:p>
    <w:sectPr w:rsidR="00B6221D" w:rsidSect="00630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D96" w:rsidRDefault="00866D96" w:rsidP="00456349">
      <w:r>
        <w:separator/>
      </w:r>
    </w:p>
  </w:endnote>
  <w:endnote w:type="continuationSeparator" w:id="1">
    <w:p w:rsidR="00866D96" w:rsidRDefault="00866D96" w:rsidP="00456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D96" w:rsidRDefault="00866D96" w:rsidP="00456349">
      <w:r>
        <w:separator/>
      </w:r>
    </w:p>
  </w:footnote>
  <w:footnote w:type="continuationSeparator" w:id="1">
    <w:p w:rsidR="00866D96" w:rsidRDefault="00866D96" w:rsidP="004563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97E"/>
    <w:rsid w:val="00042277"/>
    <w:rsid w:val="00140882"/>
    <w:rsid w:val="00155C7E"/>
    <w:rsid w:val="00165274"/>
    <w:rsid w:val="00167176"/>
    <w:rsid w:val="001D27FC"/>
    <w:rsid w:val="001F6A46"/>
    <w:rsid w:val="002132D8"/>
    <w:rsid w:val="0029703D"/>
    <w:rsid w:val="002C124C"/>
    <w:rsid w:val="002C2290"/>
    <w:rsid w:val="002F0851"/>
    <w:rsid w:val="00327AB0"/>
    <w:rsid w:val="003E57F7"/>
    <w:rsid w:val="0042157C"/>
    <w:rsid w:val="004342B6"/>
    <w:rsid w:val="00456349"/>
    <w:rsid w:val="0046433A"/>
    <w:rsid w:val="004814B9"/>
    <w:rsid w:val="004951BE"/>
    <w:rsid w:val="004D2C60"/>
    <w:rsid w:val="0054197E"/>
    <w:rsid w:val="0061382B"/>
    <w:rsid w:val="006228D9"/>
    <w:rsid w:val="0063070D"/>
    <w:rsid w:val="006559F9"/>
    <w:rsid w:val="006C40BF"/>
    <w:rsid w:val="006D4135"/>
    <w:rsid w:val="007418D4"/>
    <w:rsid w:val="00783E44"/>
    <w:rsid w:val="0082255E"/>
    <w:rsid w:val="00844189"/>
    <w:rsid w:val="00857217"/>
    <w:rsid w:val="00866D96"/>
    <w:rsid w:val="00883F79"/>
    <w:rsid w:val="008E1F39"/>
    <w:rsid w:val="008E286D"/>
    <w:rsid w:val="00964209"/>
    <w:rsid w:val="00965E79"/>
    <w:rsid w:val="009937A9"/>
    <w:rsid w:val="009A305E"/>
    <w:rsid w:val="00A72D9F"/>
    <w:rsid w:val="00AA3F89"/>
    <w:rsid w:val="00B1144C"/>
    <w:rsid w:val="00B6221D"/>
    <w:rsid w:val="00B90C2B"/>
    <w:rsid w:val="00BF1D7D"/>
    <w:rsid w:val="00BF33EE"/>
    <w:rsid w:val="00BF59FC"/>
    <w:rsid w:val="00C404ED"/>
    <w:rsid w:val="00C414B0"/>
    <w:rsid w:val="00C55E1F"/>
    <w:rsid w:val="00C92F48"/>
    <w:rsid w:val="00CE01C4"/>
    <w:rsid w:val="00D109C1"/>
    <w:rsid w:val="00DE03B1"/>
    <w:rsid w:val="00DE169E"/>
    <w:rsid w:val="00E2262F"/>
    <w:rsid w:val="00E833B2"/>
    <w:rsid w:val="00F0498B"/>
    <w:rsid w:val="00F34B17"/>
    <w:rsid w:val="00F52349"/>
    <w:rsid w:val="00F77F72"/>
    <w:rsid w:val="1F560216"/>
    <w:rsid w:val="30792FA8"/>
    <w:rsid w:val="42EC469E"/>
    <w:rsid w:val="4F1B2E7D"/>
    <w:rsid w:val="69CA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307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63070D"/>
    <w:pPr>
      <w:ind w:firstLineChars="200" w:firstLine="420"/>
    </w:pPr>
  </w:style>
  <w:style w:type="table" w:styleId="a4">
    <w:name w:val="Table Grid"/>
    <w:basedOn w:val="a2"/>
    <w:uiPriority w:val="39"/>
    <w:qFormat/>
    <w:rsid w:val="00630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56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4563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56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4563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8E286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勇 付</dc:creator>
  <cp:lastModifiedBy>lenovo</cp:lastModifiedBy>
  <cp:revision>55</cp:revision>
  <cp:lastPrinted>2023-10-09T06:42:00Z</cp:lastPrinted>
  <dcterms:created xsi:type="dcterms:W3CDTF">2022-02-16T00:20:00Z</dcterms:created>
  <dcterms:modified xsi:type="dcterms:W3CDTF">2023-10-11T02:15:00Z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