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批发采购方案</w:t>
      </w:r>
    </w:p>
    <w:p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79043AB"/>
    <w:rsid w:val="1B73040E"/>
    <w:rsid w:val="3FF9428E"/>
    <w:rsid w:val="4A003601"/>
    <w:rsid w:val="5481728A"/>
    <w:rsid w:val="629D6944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2023-10-25T08:25:35Z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D24816B079B94C87B3BC5BE60E438C90_13</vt:lpwstr>
  </property>
</Properties>
</file>