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before="0" w:after="0" w:line="360" w:lineRule="auto"/>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合同格式</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参考</w:t>
      </w:r>
      <w:r>
        <w:rPr>
          <w:rFonts w:hint="eastAsia" w:ascii="仿宋" w:hAnsi="仿宋" w:eastAsia="仿宋" w:cs="仿宋"/>
          <w:sz w:val="32"/>
          <w:szCs w:val="32"/>
          <w:highlight w:val="none"/>
          <w:lang w:eastAsia="zh-CN"/>
        </w:rPr>
        <w:t>）</w:t>
      </w:r>
    </w:p>
    <w:p>
      <w:pPr>
        <w:spacing w:before="68" w:line="376" w:lineRule="exact"/>
        <w:ind w:left="640"/>
        <w:rPr>
          <w:rFonts w:hint="eastAsia" w:ascii="仿宋" w:hAnsi="仿宋" w:eastAsia="仿宋" w:cs="仿宋"/>
          <w:sz w:val="21"/>
          <w:szCs w:val="21"/>
        </w:rPr>
      </w:pPr>
      <w:r>
        <w:rPr>
          <w:rFonts w:hint="eastAsia" w:ascii="仿宋" w:hAnsi="仿宋" w:eastAsia="仿宋" w:cs="仿宋"/>
          <w:spacing w:val="-16"/>
          <w:position w:val="12"/>
          <w:sz w:val="21"/>
          <w:szCs w:val="21"/>
          <w14:textOutline w14:w="3175" w14:cap="flat" w14:cmpd="sng">
            <w14:solidFill>
              <w14:srgbClr w14:val="000000"/>
            </w14:solidFill>
            <w14:prstDash w14:val="solid"/>
            <w14:miter w14:val="0"/>
          </w14:textOutline>
        </w:rPr>
        <w:t>1、合同类型：</w:t>
      </w:r>
      <w:r>
        <w:rPr>
          <w:rFonts w:hint="eastAsia" w:ascii="仿宋" w:hAnsi="仿宋" w:eastAsia="仿宋" w:cs="仿宋"/>
          <w:spacing w:val="56"/>
          <w:position w:val="12"/>
          <w:sz w:val="21"/>
          <w:szCs w:val="21"/>
        </w:rPr>
        <w:t xml:space="preserve"> </w:t>
      </w:r>
      <w:r>
        <w:rPr>
          <w:rFonts w:hint="eastAsia" w:ascii="仿宋" w:hAnsi="仿宋" w:eastAsia="仿宋" w:cs="仿宋"/>
          <w:spacing w:val="-16"/>
          <w:position w:val="11"/>
          <w:sz w:val="21"/>
          <w:szCs w:val="21"/>
        </w:rPr>
        <w:t>买卖合同</w:t>
      </w:r>
    </w:p>
    <w:p>
      <w:pPr>
        <w:spacing w:line="222" w:lineRule="auto"/>
        <w:ind w:left="627"/>
        <w:rPr>
          <w:rFonts w:hint="eastAsia" w:ascii="仿宋" w:hAnsi="仿宋" w:eastAsia="仿宋" w:cs="仿宋"/>
          <w:sz w:val="21"/>
          <w:szCs w:val="21"/>
        </w:rPr>
      </w:pPr>
      <w:r>
        <w:rPr>
          <w:rFonts w:hint="eastAsia" w:ascii="仿宋" w:hAnsi="仿宋" w:eastAsia="仿宋" w:cs="仿宋"/>
          <w:spacing w:val="-15"/>
          <w:sz w:val="21"/>
          <w:szCs w:val="21"/>
          <w14:textOutline w14:w="3175" w14:cap="flat" w14:cmpd="sng">
            <w14:solidFill>
              <w14:srgbClr w14:val="000000"/>
            </w14:solidFill>
            <w14:prstDash w14:val="solid"/>
            <w14:miter w14:val="0"/>
          </w14:textOutline>
        </w:rPr>
        <w:t>2、定价方式：</w:t>
      </w:r>
      <w:r>
        <w:rPr>
          <w:rFonts w:hint="eastAsia" w:ascii="仿宋" w:hAnsi="仿宋" w:eastAsia="仿宋" w:cs="仿宋"/>
          <w:spacing w:val="61"/>
          <w:sz w:val="21"/>
          <w:szCs w:val="21"/>
        </w:rPr>
        <w:t xml:space="preserve"> </w:t>
      </w:r>
      <w:r>
        <w:rPr>
          <w:rFonts w:hint="eastAsia" w:ascii="仿宋" w:hAnsi="仿宋" w:eastAsia="仿宋" w:cs="仿宋"/>
          <w:spacing w:val="-15"/>
          <w:position w:val="-1"/>
          <w:sz w:val="21"/>
          <w:szCs w:val="21"/>
        </w:rPr>
        <w:t>固定总价</w:t>
      </w:r>
    </w:p>
    <w:p>
      <w:pPr>
        <w:spacing w:before="112" w:line="376" w:lineRule="exact"/>
        <w:ind w:left="627"/>
        <w:rPr>
          <w:rFonts w:hint="eastAsia" w:ascii="仿宋" w:hAnsi="仿宋" w:eastAsia="仿宋" w:cs="仿宋"/>
          <w:sz w:val="21"/>
          <w:szCs w:val="21"/>
        </w:rPr>
      </w:pPr>
      <w:r>
        <w:rPr>
          <w:rFonts w:hint="eastAsia" w:ascii="仿宋" w:hAnsi="仿宋" w:eastAsia="仿宋" w:cs="仿宋"/>
          <w:spacing w:val="-11"/>
          <w:position w:val="11"/>
          <w:sz w:val="21"/>
          <w:szCs w:val="21"/>
          <w14:textOutline w14:w="3175" w14:cap="flat" w14:cmpd="sng">
            <w14:solidFill>
              <w14:srgbClr w14:val="000000"/>
            </w14:solidFill>
            <w14:prstDash w14:val="solid"/>
            <w14:miter w14:val="0"/>
          </w14:textOutline>
        </w:rPr>
        <w:t>3、合同履行期限：</w:t>
      </w:r>
      <w:r>
        <w:rPr>
          <w:rFonts w:hint="eastAsia" w:ascii="仿宋" w:hAnsi="仿宋" w:eastAsia="仿宋" w:cs="仿宋"/>
          <w:spacing w:val="87"/>
          <w:position w:val="11"/>
          <w:sz w:val="21"/>
          <w:szCs w:val="21"/>
        </w:rPr>
        <w:t xml:space="preserve"> </w:t>
      </w:r>
      <w:r>
        <w:rPr>
          <w:rFonts w:hint="eastAsia" w:ascii="仿宋" w:hAnsi="仿宋" w:eastAsia="仿宋" w:cs="仿宋"/>
          <w:spacing w:val="-11"/>
          <w:position w:val="11"/>
          <w:sz w:val="21"/>
          <w:szCs w:val="21"/>
        </w:rPr>
        <w:t>自合同签订之日起</w:t>
      </w:r>
      <w:r>
        <w:rPr>
          <w:rFonts w:hint="eastAsia" w:ascii="仿宋" w:hAnsi="仿宋" w:eastAsia="仿宋" w:cs="仿宋"/>
          <w:spacing w:val="45"/>
          <w:position w:val="11"/>
          <w:sz w:val="21"/>
          <w:szCs w:val="21"/>
        </w:rPr>
        <w:t xml:space="preserve"> </w:t>
      </w:r>
      <w:r>
        <w:rPr>
          <w:rFonts w:hint="eastAsia" w:ascii="仿宋" w:hAnsi="仿宋" w:eastAsia="仿宋" w:cs="仿宋"/>
          <w:spacing w:val="-11"/>
          <w:position w:val="11"/>
          <w:sz w:val="21"/>
          <w:szCs w:val="21"/>
        </w:rPr>
        <w:t>日</w:t>
      </w:r>
    </w:p>
    <w:p>
      <w:pPr>
        <w:spacing w:line="225" w:lineRule="auto"/>
        <w:ind w:left="627"/>
        <w:rPr>
          <w:rFonts w:hint="eastAsia" w:ascii="仿宋" w:hAnsi="仿宋" w:eastAsia="仿宋" w:cs="仿宋"/>
          <w:sz w:val="21"/>
          <w:szCs w:val="21"/>
        </w:rPr>
      </w:pPr>
      <w:r>
        <w:rPr>
          <w:rFonts w:hint="eastAsia" w:ascii="仿宋" w:hAnsi="仿宋" w:eastAsia="仿宋" w:cs="仿宋"/>
          <w:spacing w:val="-12"/>
          <w:sz w:val="21"/>
          <w:szCs w:val="21"/>
          <w14:textOutline w14:w="3175" w14:cap="flat" w14:cmpd="sng">
            <w14:solidFill>
              <w14:srgbClr w14:val="000000"/>
            </w14:solidFill>
            <w14:prstDash w14:val="solid"/>
            <w14:miter w14:val="0"/>
          </w14:textOutline>
        </w:rPr>
        <w:t>4、合同履约地点：</w:t>
      </w:r>
      <w:r>
        <w:rPr>
          <w:rFonts w:hint="eastAsia" w:ascii="仿宋" w:hAnsi="仿宋" w:eastAsia="仿宋" w:cs="仿宋"/>
          <w:spacing w:val="48"/>
          <w:sz w:val="21"/>
          <w:szCs w:val="21"/>
        </w:rPr>
        <w:t xml:space="preserve"> </w:t>
      </w:r>
      <w:r>
        <w:rPr>
          <w:rFonts w:hint="eastAsia" w:ascii="仿宋" w:hAnsi="仿宋" w:eastAsia="仿宋" w:cs="仿宋"/>
          <w:spacing w:val="-12"/>
          <w:position w:val="-1"/>
          <w:sz w:val="21"/>
          <w:szCs w:val="21"/>
        </w:rPr>
        <w:t>西安莲湖</w:t>
      </w:r>
    </w:p>
    <w:p>
      <w:pPr>
        <w:spacing w:before="112" w:line="374" w:lineRule="exact"/>
        <w:ind w:left="627"/>
        <w:rPr>
          <w:rFonts w:hint="eastAsia" w:ascii="仿宋" w:hAnsi="仿宋" w:eastAsia="仿宋" w:cs="仿宋"/>
          <w:sz w:val="21"/>
          <w:szCs w:val="21"/>
        </w:rPr>
      </w:pPr>
      <w:r>
        <w:rPr>
          <w:rFonts w:hint="eastAsia" w:ascii="仿宋" w:hAnsi="仿宋" w:eastAsia="仿宋" w:cs="仿宋"/>
          <w:spacing w:val="-14"/>
          <w:position w:val="12"/>
          <w:sz w:val="21"/>
          <w:szCs w:val="21"/>
          <w14:textOutline w14:w="3175" w14:cap="flat" w14:cmpd="sng">
            <w14:solidFill>
              <w14:srgbClr w14:val="000000"/>
            </w14:solidFill>
            <w14:prstDash w14:val="solid"/>
            <w14:miter w14:val="0"/>
          </w14:textOutline>
        </w:rPr>
        <w:t>5、履约保证金：</w:t>
      </w:r>
      <w:r>
        <w:rPr>
          <w:rFonts w:hint="eastAsia" w:ascii="仿宋" w:hAnsi="仿宋" w:eastAsia="仿宋" w:cs="仿宋"/>
          <w:spacing w:val="47"/>
          <w:position w:val="12"/>
          <w:sz w:val="21"/>
          <w:szCs w:val="21"/>
        </w:rPr>
        <w:t xml:space="preserve"> </w:t>
      </w:r>
      <w:r>
        <w:rPr>
          <w:rFonts w:hint="eastAsia" w:ascii="仿宋" w:hAnsi="仿宋" w:eastAsia="仿宋" w:cs="仿宋"/>
          <w:spacing w:val="-14"/>
          <w:position w:val="11"/>
          <w:sz w:val="21"/>
          <w:szCs w:val="21"/>
        </w:rPr>
        <w:t>不缴纳</w:t>
      </w:r>
    </w:p>
    <w:p>
      <w:pPr>
        <w:spacing w:line="224" w:lineRule="auto"/>
        <w:ind w:left="629"/>
        <w:rPr>
          <w:rFonts w:hint="eastAsia" w:ascii="仿宋" w:hAnsi="仿宋" w:eastAsia="仿宋" w:cs="仿宋"/>
          <w:sz w:val="21"/>
          <w:szCs w:val="21"/>
        </w:rPr>
      </w:pPr>
      <w:r>
        <w:rPr>
          <w:rFonts w:hint="eastAsia" w:ascii="仿宋" w:hAnsi="仿宋" w:eastAsia="仿宋" w:cs="仿宋"/>
          <w:spacing w:val="-5"/>
          <w:sz w:val="21"/>
          <w:szCs w:val="21"/>
          <w14:textOutline w14:w="3175" w14:cap="flat" w14:cmpd="sng">
            <w14:solidFill>
              <w14:srgbClr w14:val="000000"/>
            </w14:solidFill>
            <w14:prstDash w14:val="solid"/>
            <w14:miter w14:val="0"/>
          </w14:textOutline>
        </w:rPr>
        <w:t>6、缴纳比例%：</w:t>
      </w:r>
      <w:r>
        <w:rPr>
          <w:rFonts w:hint="eastAsia" w:ascii="仿宋" w:hAnsi="仿宋" w:eastAsia="仿宋" w:cs="仿宋"/>
          <w:spacing w:val="46"/>
          <w:sz w:val="21"/>
          <w:szCs w:val="21"/>
        </w:rPr>
        <w:t xml:space="preserve"> </w:t>
      </w:r>
      <w:r>
        <w:rPr>
          <w:rFonts w:hint="eastAsia" w:ascii="仿宋" w:hAnsi="仿宋" w:eastAsia="仿宋" w:cs="仿宋"/>
          <w:spacing w:val="-5"/>
          <w:position w:val="-1"/>
          <w:sz w:val="21"/>
          <w:szCs w:val="21"/>
        </w:rPr>
        <w:t>无</w:t>
      </w:r>
    </w:p>
    <w:p>
      <w:pPr>
        <w:spacing w:before="111" w:line="224" w:lineRule="auto"/>
        <w:ind w:left="630"/>
        <w:rPr>
          <w:rFonts w:hint="eastAsia" w:ascii="仿宋" w:hAnsi="仿宋" w:eastAsia="仿宋" w:cs="仿宋"/>
          <w:sz w:val="21"/>
          <w:szCs w:val="21"/>
        </w:rPr>
      </w:pPr>
      <w:r>
        <w:rPr>
          <w:rFonts w:hint="eastAsia" w:ascii="仿宋" w:hAnsi="仿宋" w:eastAsia="仿宋" w:cs="仿宋"/>
          <w:spacing w:val="-19"/>
          <w:sz w:val="21"/>
          <w:szCs w:val="21"/>
          <w14:textOutline w14:w="3175" w14:cap="flat" w14:cmpd="sng">
            <w14:solidFill>
              <w14:srgbClr w14:val="000000"/>
            </w14:solidFill>
            <w14:prstDash w14:val="solid"/>
            <w14:miter w14:val="0"/>
          </w14:textOutline>
        </w:rPr>
        <w:t>7、缴纳方式：</w:t>
      </w:r>
      <w:r>
        <w:rPr>
          <w:rFonts w:hint="eastAsia" w:ascii="仿宋" w:hAnsi="仿宋" w:eastAsia="仿宋" w:cs="仿宋"/>
          <w:spacing w:val="47"/>
          <w:sz w:val="21"/>
          <w:szCs w:val="21"/>
        </w:rPr>
        <w:t xml:space="preserve"> </w:t>
      </w:r>
      <w:r>
        <w:rPr>
          <w:rFonts w:hint="eastAsia" w:ascii="仿宋" w:hAnsi="仿宋" w:eastAsia="仿宋" w:cs="仿宋"/>
          <w:spacing w:val="-19"/>
          <w:position w:val="-1"/>
          <w:sz w:val="21"/>
          <w:szCs w:val="21"/>
        </w:rPr>
        <w:t>无</w:t>
      </w:r>
    </w:p>
    <w:p>
      <w:pPr>
        <w:spacing w:before="111" w:line="224" w:lineRule="auto"/>
        <w:ind w:left="628"/>
        <w:rPr>
          <w:rFonts w:hint="eastAsia" w:ascii="仿宋" w:hAnsi="仿宋" w:eastAsia="仿宋" w:cs="仿宋"/>
          <w:sz w:val="21"/>
          <w:szCs w:val="21"/>
        </w:rPr>
      </w:pPr>
      <w:r>
        <w:rPr>
          <w:rFonts w:hint="eastAsia" w:ascii="仿宋" w:hAnsi="仿宋" w:eastAsia="仿宋" w:cs="仿宋"/>
          <w:spacing w:val="-19"/>
          <w:sz w:val="21"/>
          <w:szCs w:val="21"/>
          <w14:textOutline w14:w="3175" w14:cap="flat" w14:cmpd="sng">
            <w14:solidFill>
              <w14:srgbClr w14:val="000000"/>
            </w14:solidFill>
            <w14:prstDash w14:val="solid"/>
            <w14:miter w14:val="0"/>
          </w14:textOutline>
        </w:rPr>
        <w:t>8、缴纳说明：</w:t>
      </w:r>
      <w:r>
        <w:rPr>
          <w:rFonts w:hint="eastAsia" w:ascii="仿宋" w:hAnsi="仿宋" w:eastAsia="仿宋" w:cs="仿宋"/>
          <w:spacing w:val="49"/>
          <w:sz w:val="21"/>
          <w:szCs w:val="21"/>
        </w:rPr>
        <w:t xml:space="preserve"> </w:t>
      </w:r>
      <w:r>
        <w:rPr>
          <w:rFonts w:hint="eastAsia" w:ascii="仿宋" w:hAnsi="仿宋" w:eastAsia="仿宋" w:cs="仿宋"/>
          <w:spacing w:val="-19"/>
          <w:position w:val="-1"/>
          <w:sz w:val="21"/>
          <w:szCs w:val="21"/>
        </w:rPr>
        <w:t>无</w:t>
      </w:r>
    </w:p>
    <w:p>
      <w:pPr>
        <w:spacing w:before="111" w:line="375" w:lineRule="exact"/>
        <w:ind w:left="629"/>
        <w:rPr>
          <w:rFonts w:hint="eastAsia" w:ascii="仿宋" w:hAnsi="仿宋" w:eastAsia="仿宋" w:cs="仿宋"/>
          <w:sz w:val="21"/>
          <w:szCs w:val="21"/>
        </w:rPr>
      </w:pPr>
      <w:r>
        <w:rPr>
          <w:rFonts w:hint="eastAsia" w:ascii="仿宋" w:hAnsi="仿宋" w:eastAsia="仿宋" w:cs="仿宋"/>
          <w:spacing w:val="-14"/>
          <w:position w:val="12"/>
          <w:sz w:val="21"/>
          <w:szCs w:val="21"/>
          <w14:textOutline w14:w="3175" w14:cap="flat" w14:cmpd="sng">
            <w14:solidFill>
              <w14:srgbClr w14:val="000000"/>
            </w14:solidFill>
            <w14:prstDash w14:val="solid"/>
            <w14:miter w14:val="0"/>
          </w14:textOutline>
        </w:rPr>
        <w:t>9、质量保证金：</w:t>
      </w:r>
      <w:r>
        <w:rPr>
          <w:rFonts w:hint="eastAsia" w:ascii="仿宋" w:hAnsi="仿宋" w:eastAsia="仿宋" w:cs="仿宋"/>
          <w:spacing w:val="46"/>
          <w:position w:val="12"/>
          <w:sz w:val="21"/>
          <w:szCs w:val="21"/>
        </w:rPr>
        <w:t xml:space="preserve"> </w:t>
      </w:r>
      <w:r>
        <w:rPr>
          <w:rFonts w:hint="eastAsia" w:ascii="仿宋" w:hAnsi="仿宋" w:eastAsia="仿宋" w:cs="仿宋"/>
          <w:spacing w:val="-14"/>
          <w:position w:val="11"/>
          <w:sz w:val="21"/>
          <w:szCs w:val="21"/>
        </w:rPr>
        <w:t>不缴纳</w:t>
      </w:r>
    </w:p>
    <w:p>
      <w:pPr>
        <w:spacing w:line="224" w:lineRule="auto"/>
        <w:ind w:left="640"/>
        <w:rPr>
          <w:rFonts w:hint="eastAsia" w:ascii="仿宋" w:hAnsi="仿宋" w:eastAsia="仿宋" w:cs="仿宋"/>
          <w:sz w:val="21"/>
          <w:szCs w:val="21"/>
        </w:rPr>
      </w:pPr>
      <w:r>
        <w:rPr>
          <w:rFonts w:hint="eastAsia" w:ascii="仿宋" w:hAnsi="仿宋" w:eastAsia="仿宋" w:cs="仿宋"/>
          <w:spacing w:val="-14"/>
          <w:sz w:val="21"/>
          <w:szCs w:val="21"/>
          <w14:textOutline w14:w="3175" w14:cap="flat" w14:cmpd="sng">
            <w14:solidFill>
              <w14:srgbClr w14:val="000000"/>
            </w14:solidFill>
            <w14:prstDash w14:val="solid"/>
            <w14:miter w14:val="0"/>
          </w14:textOutline>
        </w:rPr>
        <w:t>10、支付方式：</w:t>
      </w:r>
      <w:r>
        <w:rPr>
          <w:rFonts w:hint="eastAsia" w:ascii="仿宋" w:hAnsi="仿宋" w:eastAsia="仿宋" w:cs="仿宋"/>
          <w:spacing w:val="45"/>
          <w:sz w:val="21"/>
          <w:szCs w:val="21"/>
        </w:rPr>
        <w:t xml:space="preserve"> </w:t>
      </w:r>
      <w:r>
        <w:rPr>
          <w:rFonts w:hint="eastAsia" w:ascii="仿宋" w:hAnsi="仿宋" w:eastAsia="仿宋" w:cs="仿宋"/>
          <w:spacing w:val="-14"/>
          <w:position w:val="-1"/>
          <w:sz w:val="21"/>
          <w:szCs w:val="21"/>
        </w:rPr>
        <w:t>一次付清</w:t>
      </w:r>
    </w:p>
    <w:p>
      <w:pPr>
        <w:spacing w:before="112" w:line="220" w:lineRule="auto"/>
        <w:ind w:left="640"/>
        <w:rPr>
          <w:rFonts w:hint="eastAsia" w:ascii="仿宋" w:hAnsi="仿宋" w:eastAsia="仿宋" w:cs="仿宋"/>
          <w:sz w:val="21"/>
          <w:szCs w:val="21"/>
        </w:rPr>
      </w:pPr>
      <w:r>
        <w:rPr>
          <w:rFonts w:hint="eastAsia" w:ascii="仿宋" w:hAnsi="仿宋" w:eastAsia="仿宋" w:cs="仿宋"/>
          <w:spacing w:val="-5"/>
          <w:sz w:val="21"/>
          <w:szCs w:val="21"/>
          <w14:textOutline w14:w="3175" w14:cap="flat" w14:cmpd="sng">
            <w14:solidFill>
              <w14:srgbClr w14:val="000000"/>
            </w14:solidFill>
            <w14:prstDash w14:val="solid"/>
            <w14:miter w14:val="0"/>
          </w14:textOutline>
        </w:rPr>
        <w:t>11、合同支付约定：</w:t>
      </w:r>
    </w:p>
    <w:p>
      <w:pPr>
        <w:spacing w:before="53" w:line="219" w:lineRule="auto"/>
        <w:ind w:left="575"/>
        <w:rPr>
          <w:rFonts w:hint="eastAsia" w:ascii="仿宋" w:hAnsi="仿宋" w:eastAsia="仿宋" w:cs="仿宋"/>
          <w:sz w:val="20"/>
          <w:szCs w:val="20"/>
        </w:rPr>
      </w:pPr>
      <w:r>
        <w:rPr>
          <w:rFonts w:hint="eastAsia" w:ascii="仿宋" w:hAnsi="仿宋" w:eastAsia="仿宋" w:cs="仿宋"/>
          <w:spacing w:val="-1"/>
          <w:sz w:val="20"/>
          <w:szCs w:val="20"/>
        </w:rPr>
        <w:t>9.1 支付条件：合同签订后，所有设备安装、调试、验收合格后一次性付清合同全款。</w:t>
      </w:r>
    </w:p>
    <w:p>
      <w:pPr>
        <w:spacing w:before="13" w:line="219" w:lineRule="auto"/>
        <w:ind w:left="575"/>
        <w:rPr>
          <w:rFonts w:hint="eastAsia" w:ascii="仿宋" w:hAnsi="仿宋" w:eastAsia="仿宋" w:cs="仿宋"/>
          <w:sz w:val="20"/>
          <w:szCs w:val="20"/>
        </w:rPr>
      </w:pPr>
      <w:r>
        <w:rPr>
          <w:rFonts w:hint="eastAsia" w:ascii="仿宋" w:hAnsi="仿宋" w:eastAsia="仿宋" w:cs="仿宋"/>
          <w:spacing w:val="-1"/>
          <w:sz w:val="20"/>
          <w:szCs w:val="20"/>
        </w:rPr>
        <w:t>9.2 支付方式</w:t>
      </w:r>
    </w:p>
    <w:p>
      <w:pPr>
        <w:spacing w:before="13" w:line="219" w:lineRule="auto"/>
        <w:ind w:left="573"/>
        <w:rPr>
          <w:rFonts w:hint="eastAsia" w:ascii="仿宋" w:hAnsi="仿宋" w:eastAsia="仿宋" w:cs="仿宋"/>
          <w:sz w:val="20"/>
          <w:szCs w:val="20"/>
        </w:rPr>
      </w:pPr>
      <w:r>
        <w:rPr>
          <w:rFonts w:hint="eastAsia" w:ascii="仿宋" w:hAnsi="仿宋" w:eastAsia="仿宋" w:cs="仿宋"/>
          <w:sz w:val="20"/>
          <w:szCs w:val="20"/>
        </w:rPr>
        <w:t>通过银行转帐方式将款项转入乙方银行帐户。乙方银</w:t>
      </w:r>
      <w:r>
        <w:rPr>
          <w:rFonts w:hint="eastAsia" w:ascii="仿宋" w:hAnsi="仿宋" w:eastAsia="仿宋" w:cs="仿宋"/>
          <w:spacing w:val="-1"/>
          <w:sz w:val="20"/>
          <w:szCs w:val="20"/>
        </w:rPr>
        <w:t>行帐户信息如下:</w:t>
      </w:r>
    </w:p>
    <w:p>
      <w:pPr>
        <w:spacing w:before="12" w:line="231" w:lineRule="auto"/>
        <w:ind w:left="580"/>
        <w:rPr>
          <w:rFonts w:hint="eastAsia" w:ascii="仿宋" w:hAnsi="仿宋" w:eastAsia="仿宋" w:cs="仿宋"/>
          <w:sz w:val="20"/>
          <w:szCs w:val="20"/>
        </w:rPr>
      </w:pPr>
      <w:r>
        <w:rPr>
          <w:rFonts w:hint="eastAsia" w:ascii="仿宋" w:hAnsi="仿宋" w:eastAsia="仿宋" w:cs="仿宋"/>
          <w:spacing w:val="-3"/>
          <w:sz w:val="20"/>
          <w:szCs w:val="20"/>
        </w:rPr>
        <w:t>帐户全称:</w:t>
      </w:r>
    </w:p>
    <w:p>
      <w:pPr>
        <w:spacing w:before="1" w:line="219" w:lineRule="auto"/>
        <w:ind w:left="580"/>
        <w:rPr>
          <w:rFonts w:hint="eastAsia" w:ascii="仿宋" w:hAnsi="仿宋" w:eastAsia="仿宋" w:cs="仿宋"/>
          <w:sz w:val="20"/>
          <w:szCs w:val="20"/>
        </w:rPr>
      </w:pPr>
      <w:r>
        <w:rPr>
          <w:rFonts w:hint="eastAsia" w:ascii="仿宋" w:hAnsi="仿宋" w:eastAsia="仿宋" w:cs="仿宋"/>
          <w:spacing w:val="-8"/>
          <w:sz w:val="20"/>
          <w:szCs w:val="20"/>
        </w:rPr>
        <w:t>帐</w:t>
      </w:r>
      <w:r>
        <w:rPr>
          <w:rFonts w:hint="eastAsia" w:ascii="仿宋" w:hAnsi="仿宋" w:eastAsia="仿宋" w:cs="仿宋"/>
          <w:spacing w:val="13"/>
          <w:sz w:val="20"/>
          <w:szCs w:val="20"/>
        </w:rPr>
        <w:t xml:space="preserve"> </w:t>
      </w:r>
      <w:r>
        <w:rPr>
          <w:rFonts w:hint="eastAsia" w:ascii="仿宋" w:hAnsi="仿宋" w:eastAsia="仿宋" w:cs="仿宋"/>
          <w:spacing w:val="-8"/>
          <w:sz w:val="20"/>
          <w:szCs w:val="20"/>
        </w:rPr>
        <w:t>号:</w:t>
      </w:r>
    </w:p>
    <w:p>
      <w:pPr>
        <w:spacing w:before="12" w:line="220" w:lineRule="auto"/>
        <w:ind w:left="580"/>
        <w:rPr>
          <w:rFonts w:hint="eastAsia" w:ascii="仿宋" w:hAnsi="仿宋" w:eastAsia="仿宋" w:cs="仿宋"/>
          <w:sz w:val="20"/>
          <w:szCs w:val="20"/>
        </w:rPr>
      </w:pPr>
      <w:r>
        <w:rPr>
          <w:rFonts w:hint="eastAsia" w:ascii="仿宋" w:hAnsi="仿宋" w:eastAsia="仿宋" w:cs="仿宋"/>
          <w:spacing w:val="-6"/>
          <w:sz w:val="20"/>
          <w:szCs w:val="20"/>
        </w:rPr>
        <w:t>开</w:t>
      </w:r>
      <w:r>
        <w:rPr>
          <w:rFonts w:hint="eastAsia" w:ascii="仿宋" w:hAnsi="仿宋" w:eastAsia="仿宋" w:cs="仿宋"/>
          <w:spacing w:val="11"/>
          <w:sz w:val="20"/>
          <w:szCs w:val="20"/>
        </w:rPr>
        <w:t xml:space="preserve"> </w:t>
      </w:r>
      <w:r>
        <w:rPr>
          <w:rFonts w:hint="eastAsia" w:ascii="仿宋" w:hAnsi="仿宋" w:eastAsia="仿宋" w:cs="仿宋"/>
          <w:spacing w:val="-6"/>
          <w:sz w:val="20"/>
          <w:szCs w:val="20"/>
        </w:rPr>
        <w:t>户行:</w:t>
      </w:r>
    </w:p>
    <w:p>
      <w:pPr>
        <w:spacing w:before="12" w:line="230" w:lineRule="auto"/>
        <w:ind w:left="575" w:right="571" w:firstLine="25"/>
        <w:rPr>
          <w:rFonts w:hint="eastAsia" w:ascii="仿宋" w:hAnsi="仿宋" w:eastAsia="仿宋" w:cs="仿宋"/>
          <w:sz w:val="20"/>
          <w:szCs w:val="20"/>
        </w:rPr>
      </w:pPr>
      <w:r>
        <w:rPr>
          <w:rFonts w:hint="eastAsia" w:ascii="仿宋" w:hAnsi="仿宋" w:eastAsia="仿宋" w:cs="仿宋"/>
          <w:spacing w:val="-1"/>
          <w:sz w:val="20"/>
          <w:szCs w:val="20"/>
        </w:rPr>
        <w:t>甲方仅认可上述指定账户并向该账户付款。如乙方账户信息变更，乙方应出具由法定代表人签署的书面变更文件并加</w:t>
      </w:r>
      <w:r>
        <w:rPr>
          <w:rFonts w:hint="eastAsia" w:ascii="仿宋" w:hAnsi="仿宋" w:eastAsia="仿宋" w:cs="仿宋"/>
          <w:spacing w:val="15"/>
          <w:sz w:val="20"/>
          <w:szCs w:val="20"/>
        </w:rPr>
        <w:t xml:space="preserve"> </w:t>
      </w:r>
      <w:r>
        <w:rPr>
          <w:rFonts w:hint="eastAsia" w:ascii="仿宋" w:hAnsi="仿宋" w:eastAsia="仿宋" w:cs="仿宋"/>
          <w:spacing w:val="-1"/>
          <w:sz w:val="20"/>
          <w:szCs w:val="20"/>
        </w:rPr>
        <w:t>盖乙方公司公章，否则甲方有权拒绝向指定账户之外的任何账户付款，并且由此导致的付款延迟责任由乙方承担。</w:t>
      </w:r>
    </w:p>
    <w:p>
      <w:pPr>
        <w:spacing w:before="14" w:line="219" w:lineRule="auto"/>
        <w:ind w:left="575"/>
        <w:rPr>
          <w:rFonts w:hint="eastAsia" w:ascii="仿宋" w:hAnsi="仿宋" w:eastAsia="仿宋" w:cs="仿宋"/>
          <w:sz w:val="20"/>
          <w:szCs w:val="20"/>
        </w:rPr>
      </w:pPr>
      <w:r>
        <w:rPr>
          <w:rFonts w:hint="eastAsia" w:ascii="仿宋" w:hAnsi="仿宋" w:eastAsia="仿宋" w:cs="仿宋"/>
          <w:spacing w:val="-1"/>
          <w:sz w:val="20"/>
          <w:szCs w:val="20"/>
        </w:rPr>
        <w:t>9.3 结算要求：乙方应在设备验收合格后三日内，向甲方一次性开具符合要求的合同全款增值税专用发票。</w:t>
      </w:r>
    </w:p>
    <w:p>
      <w:pPr>
        <w:pStyle w:val="4"/>
        <w:spacing w:line="297" w:lineRule="auto"/>
        <w:rPr>
          <w:rFonts w:hint="eastAsia" w:ascii="仿宋" w:hAnsi="仿宋" w:eastAsia="仿宋" w:cs="仿宋"/>
        </w:rPr>
      </w:pPr>
    </w:p>
    <w:p>
      <w:pPr>
        <w:spacing w:before="69" w:line="219" w:lineRule="auto"/>
        <w:ind w:left="640"/>
        <w:rPr>
          <w:rFonts w:hint="eastAsia" w:ascii="仿宋" w:hAnsi="仿宋" w:eastAsia="仿宋" w:cs="仿宋"/>
          <w:sz w:val="21"/>
          <w:szCs w:val="21"/>
        </w:rPr>
      </w:pPr>
      <w:r>
        <w:rPr>
          <w:rFonts w:hint="eastAsia" w:ascii="仿宋" w:hAnsi="仿宋" w:eastAsia="仿宋" w:cs="仿宋"/>
          <w:spacing w:val="-4"/>
          <w:sz w:val="21"/>
          <w:szCs w:val="21"/>
          <w14:textOutline w14:w="3175" w14:cap="flat" w14:cmpd="sng">
            <w14:solidFill>
              <w14:srgbClr w14:val="000000"/>
            </w14:solidFill>
            <w14:prstDash w14:val="solid"/>
            <w14:miter w14:val="0"/>
          </w14:textOutline>
        </w:rPr>
        <w:t>12、验收交付标准和方法：</w:t>
      </w:r>
    </w:p>
    <w:p>
      <w:pPr>
        <w:spacing w:before="55" w:line="219" w:lineRule="auto"/>
        <w:ind w:left="575"/>
        <w:rPr>
          <w:rFonts w:hint="eastAsia" w:ascii="仿宋" w:hAnsi="仿宋" w:eastAsia="仿宋" w:cs="仿宋"/>
          <w:sz w:val="20"/>
          <w:szCs w:val="20"/>
        </w:rPr>
      </w:pPr>
      <w:r>
        <w:rPr>
          <w:rFonts w:hint="eastAsia" w:ascii="仿宋" w:hAnsi="仿宋" w:eastAsia="仿宋" w:cs="仿宋"/>
          <w:spacing w:val="-2"/>
          <w:sz w:val="20"/>
          <w:szCs w:val="20"/>
        </w:rPr>
        <w:t>8.1验收标准</w:t>
      </w:r>
    </w:p>
    <w:p>
      <w:pPr>
        <w:spacing w:before="13" w:line="229" w:lineRule="auto"/>
        <w:ind w:left="585" w:right="684" w:hanging="10"/>
        <w:rPr>
          <w:rFonts w:hint="eastAsia" w:ascii="仿宋" w:hAnsi="仿宋" w:eastAsia="仿宋" w:cs="仿宋"/>
          <w:sz w:val="20"/>
          <w:szCs w:val="20"/>
        </w:rPr>
      </w:pPr>
      <w:r>
        <w:rPr>
          <w:rFonts w:hint="eastAsia" w:ascii="仿宋" w:hAnsi="仿宋" w:eastAsia="仿宋" w:cs="仿宋"/>
          <w:sz w:val="20"/>
          <w:szCs w:val="20"/>
        </w:rPr>
        <w:t>8.1.1包装：符合出厂规范及符合《商品包装政府采购需求标准</w:t>
      </w:r>
      <w:r>
        <w:rPr>
          <w:rFonts w:hint="eastAsia" w:ascii="仿宋" w:hAnsi="仿宋" w:eastAsia="仿宋" w:cs="仿宋"/>
          <w:spacing w:val="-1"/>
          <w:sz w:val="20"/>
          <w:szCs w:val="20"/>
        </w:rPr>
        <w:t>（试行）》、《快递包装政府采购需求标准（试行）</w:t>
      </w:r>
      <w:r>
        <w:rPr>
          <w:rFonts w:hint="eastAsia" w:ascii="仿宋" w:hAnsi="仿宋" w:eastAsia="仿宋" w:cs="仿宋"/>
          <w:sz w:val="20"/>
          <w:szCs w:val="20"/>
        </w:rPr>
        <w:t xml:space="preserve"> </w:t>
      </w:r>
      <w:r>
        <w:rPr>
          <w:rFonts w:hint="eastAsia" w:ascii="仿宋" w:hAnsi="仿宋" w:eastAsia="仿宋" w:cs="仿宋"/>
          <w:spacing w:val="-1"/>
          <w:sz w:val="20"/>
          <w:szCs w:val="20"/>
        </w:rPr>
        <w:t>》,包装完整无破损，防雨、防潮等各种符号标识清楚，进口设备应具有原产国标识且标</w:t>
      </w:r>
      <w:r>
        <w:rPr>
          <w:rFonts w:hint="eastAsia" w:ascii="仿宋" w:hAnsi="仿宋" w:eastAsia="仿宋" w:cs="仿宋"/>
          <w:spacing w:val="-2"/>
          <w:sz w:val="20"/>
          <w:szCs w:val="20"/>
        </w:rPr>
        <w:t>识清楚。</w:t>
      </w:r>
    </w:p>
    <w:p>
      <w:pPr>
        <w:spacing w:before="16" w:line="218" w:lineRule="auto"/>
        <w:ind w:left="575"/>
        <w:rPr>
          <w:rFonts w:hint="eastAsia" w:ascii="仿宋" w:hAnsi="仿宋" w:eastAsia="仿宋" w:cs="仿宋"/>
          <w:sz w:val="20"/>
          <w:szCs w:val="20"/>
        </w:rPr>
      </w:pPr>
      <w:r>
        <w:rPr>
          <w:rFonts w:hint="eastAsia" w:ascii="仿宋" w:hAnsi="仿宋" w:eastAsia="仿宋" w:cs="仿宋"/>
          <w:spacing w:val="-1"/>
          <w:sz w:val="20"/>
          <w:szCs w:val="20"/>
        </w:rPr>
        <w:t>8.1.2安装：符合本合同项下产品的全部相关国家安全技术标准及甲方要求。</w:t>
      </w:r>
    </w:p>
    <w:p>
      <w:pPr>
        <w:spacing w:before="14" w:line="219" w:lineRule="auto"/>
        <w:ind w:left="575"/>
        <w:rPr>
          <w:rFonts w:hint="eastAsia" w:ascii="仿宋" w:hAnsi="仿宋" w:eastAsia="仿宋" w:cs="仿宋"/>
          <w:sz w:val="20"/>
          <w:szCs w:val="20"/>
        </w:rPr>
      </w:pPr>
      <w:r>
        <w:rPr>
          <w:rFonts w:hint="eastAsia" w:ascii="仿宋" w:hAnsi="仿宋" w:eastAsia="仿宋" w:cs="仿宋"/>
          <w:spacing w:val="-6"/>
          <w:sz w:val="20"/>
          <w:szCs w:val="20"/>
        </w:rPr>
        <w:t>8.1.3产品：</w:t>
      </w:r>
    </w:p>
    <w:p>
      <w:pPr>
        <w:spacing w:before="12" w:line="224" w:lineRule="auto"/>
        <w:ind w:left="573" w:right="6971"/>
        <w:rPr>
          <w:rFonts w:hint="eastAsia" w:ascii="仿宋" w:hAnsi="仿宋" w:eastAsia="仿宋" w:cs="仿宋"/>
          <w:sz w:val="20"/>
          <w:szCs w:val="20"/>
        </w:rPr>
      </w:pPr>
      <w:r>
        <w:rPr>
          <w:rFonts w:hint="eastAsia" w:ascii="仿宋" w:hAnsi="仿宋" w:eastAsia="仿宋" w:cs="仿宋"/>
          <w:spacing w:val="-1"/>
          <w:sz w:val="20"/>
          <w:szCs w:val="20"/>
        </w:rPr>
        <w:t>①必须为原装、全新、合格产品，渠道合法</w:t>
      </w:r>
      <w:r>
        <w:rPr>
          <w:rFonts w:hint="eastAsia" w:ascii="仿宋" w:hAnsi="仿宋" w:eastAsia="仿宋" w:cs="仿宋"/>
          <w:spacing w:val="11"/>
          <w:sz w:val="20"/>
          <w:szCs w:val="20"/>
        </w:rPr>
        <w:t xml:space="preserve"> </w:t>
      </w:r>
      <w:r>
        <w:rPr>
          <w:rFonts w:hint="eastAsia" w:ascii="仿宋" w:hAnsi="仿宋" w:eastAsia="仿宋" w:cs="仿宋"/>
          <w:spacing w:val="-1"/>
          <w:sz w:val="20"/>
          <w:szCs w:val="20"/>
        </w:rPr>
        <w:t>②符合供方与需方签订的合同</w:t>
      </w:r>
    </w:p>
    <w:p>
      <w:pPr>
        <w:spacing w:before="15" w:line="224" w:lineRule="auto"/>
        <w:ind w:left="573" w:right="7971"/>
        <w:rPr>
          <w:rFonts w:hint="eastAsia" w:ascii="仿宋" w:hAnsi="仿宋" w:eastAsia="仿宋" w:cs="仿宋"/>
          <w:sz w:val="20"/>
          <w:szCs w:val="20"/>
        </w:rPr>
      </w:pPr>
      <w:r>
        <w:rPr>
          <w:rFonts w:hint="eastAsia" w:ascii="仿宋" w:hAnsi="仿宋" w:eastAsia="仿宋" w:cs="仿宋"/>
          <w:spacing w:val="-1"/>
          <w:sz w:val="20"/>
          <w:szCs w:val="20"/>
        </w:rPr>
        <w:t>③符合招、投标文件的技术要求</w:t>
      </w:r>
      <w:r>
        <w:rPr>
          <w:rFonts w:hint="eastAsia" w:ascii="仿宋" w:hAnsi="仿宋" w:eastAsia="仿宋" w:cs="仿宋"/>
          <w:spacing w:val="6"/>
          <w:sz w:val="20"/>
          <w:szCs w:val="20"/>
        </w:rPr>
        <w:t xml:space="preserve"> </w:t>
      </w:r>
      <w:r>
        <w:rPr>
          <w:rFonts w:hint="eastAsia" w:ascii="仿宋" w:hAnsi="仿宋" w:eastAsia="仿宋" w:cs="仿宋"/>
          <w:spacing w:val="-1"/>
          <w:sz w:val="20"/>
          <w:szCs w:val="20"/>
        </w:rPr>
        <w:t>④符合产品原样本技术数据</w:t>
      </w:r>
    </w:p>
    <w:p>
      <w:pPr>
        <w:spacing w:before="15" w:line="216" w:lineRule="auto"/>
        <w:ind w:left="573"/>
        <w:rPr>
          <w:rFonts w:hint="eastAsia" w:ascii="仿宋" w:hAnsi="仿宋" w:eastAsia="仿宋" w:cs="仿宋"/>
          <w:sz w:val="20"/>
          <w:szCs w:val="20"/>
        </w:rPr>
      </w:pPr>
      <w:r>
        <w:rPr>
          <w:rFonts w:hint="eastAsia" w:ascii="仿宋" w:hAnsi="仿宋" w:eastAsia="仿宋" w:cs="仿宋"/>
          <w:sz w:val="20"/>
          <w:szCs w:val="20"/>
        </w:rPr>
        <w:t>⑤符合国家有关技术规范要求和安全、环保、节</w:t>
      </w:r>
      <w:r>
        <w:rPr>
          <w:rFonts w:hint="eastAsia" w:ascii="仿宋" w:hAnsi="仿宋" w:eastAsia="仿宋" w:cs="仿宋"/>
          <w:spacing w:val="-1"/>
          <w:sz w:val="20"/>
          <w:szCs w:val="20"/>
        </w:rPr>
        <w:t>能等强制性标准,</w:t>
      </w:r>
    </w:p>
    <w:p>
      <w:pPr>
        <w:spacing w:before="29" w:line="218" w:lineRule="auto"/>
        <w:ind w:left="573"/>
        <w:rPr>
          <w:rFonts w:hint="eastAsia" w:ascii="仿宋" w:hAnsi="仿宋" w:eastAsia="仿宋" w:cs="仿宋"/>
          <w:sz w:val="20"/>
          <w:szCs w:val="20"/>
        </w:rPr>
      </w:pPr>
      <w:r>
        <w:rPr>
          <w:rFonts w:hint="eastAsia" w:ascii="仿宋" w:hAnsi="仿宋" w:eastAsia="仿宋" w:cs="仿宋"/>
          <w:spacing w:val="-1"/>
          <w:sz w:val="20"/>
          <w:szCs w:val="20"/>
        </w:rPr>
        <w:t>验收的手续及费用由投标单位自行办理和承担，招标单位提供相</w:t>
      </w:r>
      <w:r>
        <w:rPr>
          <w:rFonts w:hint="eastAsia" w:ascii="仿宋" w:hAnsi="仿宋" w:eastAsia="仿宋" w:cs="仿宋"/>
          <w:spacing w:val="-2"/>
          <w:sz w:val="20"/>
          <w:szCs w:val="20"/>
        </w:rPr>
        <w:t>关辅助。</w:t>
      </w:r>
    </w:p>
    <w:p>
      <w:pPr>
        <w:spacing w:before="12" w:line="231" w:lineRule="auto"/>
        <w:ind w:left="580" w:right="571" w:hanging="7"/>
        <w:rPr>
          <w:rFonts w:hint="eastAsia" w:ascii="仿宋" w:hAnsi="仿宋" w:eastAsia="仿宋" w:cs="仿宋"/>
          <w:sz w:val="20"/>
          <w:szCs w:val="20"/>
        </w:rPr>
      </w:pPr>
      <w:r>
        <w:rPr>
          <w:rFonts w:hint="eastAsia" w:ascii="仿宋" w:hAnsi="仿宋" w:eastAsia="仿宋" w:cs="仿宋"/>
          <w:sz w:val="20"/>
          <w:szCs w:val="20"/>
        </w:rPr>
        <w:t>⑥产品单证齐全（质量合格证、装箱清单、操作手册和维修手册等，如为进口产品，交货前须提供</w:t>
      </w:r>
      <w:r>
        <w:rPr>
          <w:rFonts w:hint="eastAsia" w:ascii="仿宋" w:hAnsi="仿宋" w:eastAsia="仿宋" w:cs="仿宋"/>
          <w:spacing w:val="-1"/>
          <w:sz w:val="20"/>
          <w:szCs w:val="20"/>
        </w:rPr>
        <w:t>原产地证明、原厂</w:t>
      </w:r>
      <w:r>
        <w:rPr>
          <w:rFonts w:hint="eastAsia" w:ascii="仿宋" w:hAnsi="仿宋" w:eastAsia="仿宋" w:cs="仿宋"/>
          <w:sz w:val="20"/>
          <w:szCs w:val="20"/>
        </w:rPr>
        <w:t xml:space="preserve"> </w:t>
      </w:r>
      <w:r>
        <w:rPr>
          <w:rFonts w:hint="eastAsia" w:ascii="仿宋" w:hAnsi="仿宋" w:eastAsia="仿宋" w:cs="仿宋"/>
          <w:spacing w:val="-3"/>
          <w:sz w:val="20"/>
          <w:szCs w:val="20"/>
        </w:rPr>
        <w:t>生产检验合格证和海关手续等）。</w:t>
      </w:r>
    </w:p>
    <w:p>
      <w:pPr>
        <w:spacing w:before="13" w:line="219" w:lineRule="auto"/>
        <w:ind w:left="575"/>
        <w:rPr>
          <w:rFonts w:hint="eastAsia" w:ascii="仿宋" w:hAnsi="仿宋" w:eastAsia="仿宋" w:cs="仿宋"/>
          <w:sz w:val="20"/>
          <w:szCs w:val="20"/>
        </w:rPr>
      </w:pPr>
      <w:r>
        <w:rPr>
          <w:rFonts w:hint="eastAsia" w:ascii="仿宋" w:hAnsi="仿宋" w:eastAsia="仿宋" w:cs="仿宋"/>
          <w:spacing w:val="-2"/>
          <w:sz w:val="20"/>
          <w:szCs w:val="20"/>
        </w:rPr>
        <w:t>8.2验收方法</w:t>
      </w:r>
    </w:p>
    <w:p>
      <w:pPr>
        <w:spacing w:before="15" w:line="236" w:lineRule="auto"/>
        <w:ind w:left="574" w:right="571" w:firstLine="26"/>
        <w:rPr>
          <w:rFonts w:hint="eastAsia" w:ascii="仿宋" w:hAnsi="仿宋" w:eastAsia="仿宋" w:cs="仿宋"/>
          <w:sz w:val="20"/>
          <w:szCs w:val="20"/>
        </w:rPr>
      </w:pPr>
      <w:r>
        <w:rPr>
          <w:rFonts w:hint="eastAsia" w:ascii="仿宋" w:hAnsi="仿宋" w:eastAsia="仿宋" w:cs="仿宋"/>
          <w:spacing w:val="-1"/>
          <w:sz w:val="20"/>
          <w:szCs w:val="20"/>
        </w:rPr>
        <w:t>甲乙双方共同进行验收或依照有关法规、文件规定，由国家质量检验、商检等部门共同进行验收。所有安装、验收的</w:t>
      </w:r>
      <w:r>
        <w:rPr>
          <w:rFonts w:hint="eastAsia" w:ascii="仿宋" w:hAnsi="仿宋" w:eastAsia="仿宋" w:cs="仿宋"/>
          <w:spacing w:val="15"/>
          <w:sz w:val="20"/>
          <w:szCs w:val="20"/>
        </w:rPr>
        <w:t xml:space="preserve"> </w:t>
      </w:r>
      <w:r>
        <w:rPr>
          <w:rFonts w:hint="eastAsia" w:ascii="仿宋" w:hAnsi="仿宋" w:eastAsia="仿宋" w:cs="仿宋"/>
          <w:sz w:val="20"/>
          <w:szCs w:val="20"/>
        </w:rPr>
        <w:t>手续由乙方办理并承担费用，甲方提供相关辅助。设备正常运行后，经甲方通知，自通知送达之</w:t>
      </w:r>
      <w:r>
        <w:rPr>
          <w:rFonts w:hint="eastAsia" w:ascii="仿宋" w:hAnsi="仿宋" w:eastAsia="仿宋" w:cs="仿宋"/>
          <w:spacing w:val="-1"/>
          <w:sz w:val="20"/>
          <w:szCs w:val="20"/>
        </w:rPr>
        <w:t>日起三日内，双方共</w:t>
      </w:r>
      <w:r>
        <w:rPr>
          <w:rFonts w:hint="eastAsia" w:ascii="仿宋" w:hAnsi="仿宋" w:eastAsia="仿宋" w:cs="仿宋"/>
          <w:sz w:val="20"/>
          <w:szCs w:val="20"/>
        </w:rPr>
        <w:t xml:space="preserve"> 同进行验收，甲方向乙方出具验收合格书面证明文件，视为设备验收合格。乙方逾期未到场或拒</w:t>
      </w:r>
      <w:r>
        <w:rPr>
          <w:rFonts w:hint="eastAsia" w:ascii="仿宋" w:hAnsi="仿宋" w:eastAsia="仿宋" w:cs="仿宋"/>
          <w:spacing w:val="-1"/>
          <w:sz w:val="20"/>
          <w:szCs w:val="20"/>
        </w:rPr>
        <w:t>绝到场验收的，甲方</w:t>
      </w:r>
      <w:r>
        <w:rPr>
          <w:rFonts w:hint="eastAsia" w:ascii="仿宋" w:hAnsi="仿宋" w:eastAsia="仿宋" w:cs="仿宋"/>
          <w:sz w:val="20"/>
          <w:szCs w:val="20"/>
        </w:rPr>
        <w:t xml:space="preserve"> </w:t>
      </w:r>
      <w:r>
        <w:rPr>
          <w:rFonts w:hint="eastAsia" w:ascii="仿宋" w:hAnsi="仿宋" w:eastAsia="仿宋" w:cs="仿宋"/>
          <w:spacing w:val="-5"/>
          <w:sz w:val="20"/>
          <w:szCs w:val="20"/>
        </w:rPr>
        <w:t>可自行验收。</w:t>
      </w:r>
    </w:p>
    <w:p>
      <w:pPr>
        <w:spacing w:before="12" w:line="231" w:lineRule="auto"/>
        <w:ind w:left="581" w:right="571" w:hanging="8"/>
        <w:rPr>
          <w:rFonts w:hint="eastAsia" w:ascii="仿宋" w:hAnsi="仿宋" w:eastAsia="仿宋" w:cs="仿宋"/>
          <w:sz w:val="20"/>
          <w:szCs w:val="20"/>
        </w:rPr>
      </w:pPr>
      <w:r>
        <w:rPr>
          <w:rFonts w:hint="eastAsia" w:ascii="仿宋" w:hAnsi="仿宋" w:eastAsia="仿宋" w:cs="仿宋"/>
          <w:sz w:val="20"/>
          <w:szCs w:val="20"/>
        </w:rPr>
        <w:t>验收过程中发现设备存在瑕疵或质量问题的，乙方应无条件配合甲方进行维修、更换或退货工作</w:t>
      </w:r>
      <w:r>
        <w:rPr>
          <w:rFonts w:hint="eastAsia" w:ascii="仿宋" w:hAnsi="仿宋" w:eastAsia="仿宋" w:cs="仿宋"/>
          <w:spacing w:val="-1"/>
          <w:sz w:val="20"/>
          <w:szCs w:val="20"/>
        </w:rPr>
        <w:t>，因此给甲方造成损</w:t>
      </w:r>
      <w:r>
        <w:rPr>
          <w:rFonts w:hint="eastAsia" w:ascii="仿宋" w:hAnsi="仿宋" w:eastAsia="仿宋" w:cs="仿宋"/>
          <w:sz w:val="20"/>
          <w:szCs w:val="20"/>
        </w:rPr>
        <w:t xml:space="preserve"> </w:t>
      </w:r>
      <w:r>
        <w:rPr>
          <w:rFonts w:hint="eastAsia" w:ascii="仿宋" w:hAnsi="仿宋" w:eastAsia="仿宋" w:cs="仿宋"/>
          <w:spacing w:val="-3"/>
          <w:sz w:val="20"/>
          <w:szCs w:val="20"/>
        </w:rPr>
        <w:t>失的，乙方就全部损失承担赔偿责任。</w:t>
      </w:r>
    </w:p>
    <w:p>
      <w:pPr>
        <w:spacing w:before="13" w:line="230" w:lineRule="auto"/>
        <w:ind w:left="574" w:right="571"/>
        <w:rPr>
          <w:rFonts w:hint="eastAsia" w:ascii="仿宋" w:hAnsi="仿宋" w:eastAsia="仿宋" w:cs="仿宋"/>
          <w:sz w:val="20"/>
          <w:szCs w:val="20"/>
        </w:rPr>
      </w:pPr>
      <w:r>
        <w:rPr>
          <w:rFonts w:hint="eastAsia" w:ascii="仿宋" w:hAnsi="仿宋" w:eastAsia="仿宋" w:cs="仿宋"/>
          <w:sz w:val="20"/>
          <w:szCs w:val="20"/>
        </w:rPr>
        <w:t>在履约验收环节，乙方须按照《商品包装政府采购需求标准（试行）》、《快递包装政府采购需</w:t>
      </w:r>
      <w:r>
        <w:rPr>
          <w:rFonts w:hint="eastAsia" w:ascii="仿宋" w:hAnsi="仿宋" w:eastAsia="仿宋" w:cs="仿宋"/>
          <w:spacing w:val="-1"/>
          <w:sz w:val="20"/>
          <w:szCs w:val="20"/>
        </w:rPr>
        <w:t>求标准（试行）》的</w:t>
      </w:r>
      <w:r>
        <w:rPr>
          <w:rFonts w:hint="eastAsia" w:ascii="仿宋" w:hAnsi="仿宋" w:eastAsia="仿宋" w:cs="仿宋"/>
          <w:sz w:val="20"/>
          <w:szCs w:val="20"/>
        </w:rPr>
        <w:t xml:space="preserve"> </w:t>
      </w:r>
      <w:r>
        <w:rPr>
          <w:rFonts w:hint="eastAsia" w:ascii="仿宋" w:hAnsi="仿宋" w:eastAsia="仿宋" w:cs="仿宋"/>
          <w:spacing w:val="-3"/>
          <w:sz w:val="20"/>
          <w:szCs w:val="20"/>
        </w:rPr>
        <w:t>环保要求出具检测报告。</w:t>
      </w:r>
    </w:p>
    <w:p>
      <w:pPr>
        <w:spacing w:line="230" w:lineRule="auto"/>
        <w:rPr>
          <w:rFonts w:hint="eastAsia" w:ascii="仿宋" w:hAnsi="仿宋" w:eastAsia="仿宋" w:cs="仿宋"/>
          <w:sz w:val="20"/>
          <w:szCs w:val="20"/>
        </w:rPr>
        <w:sectPr>
          <w:headerReference r:id="rId3" w:type="default"/>
          <w:footerReference r:id="rId4" w:type="default"/>
          <w:pgSz w:w="11906" w:h="16838"/>
          <w:pgMar w:top="856" w:right="283" w:bottom="626" w:left="283" w:header="170" w:footer="476" w:gutter="0"/>
          <w:pgNumType w:fmt="decimal"/>
          <w:cols w:space="720" w:num="1"/>
        </w:sectPr>
      </w:pPr>
      <w:bookmarkStart w:id="2" w:name="_GoBack"/>
      <w:bookmarkEnd w:id="2"/>
    </w:p>
    <w:p>
      <w:pPr>
        <w:spacing w:before="68" w:line="221" w:lineRule="auto"/>
        <w:ind w:left="640"/>
        <w:rPr>
          <w:rFonts w:hint="eastAsia" w:ascii="仿宋" w:hAnsi="仿宋" w:eastAsia="仿宋" w:cs="仿宋"/>
          <w:sz w:val="21"/>
          <w:szCs w:val="21"/>
        </w:rPr>
      </w:pPr>
      <w:bookmarkStart w:id="0" w:name="bookmark154"/>
      <w:bookmarkEnd w:id="0"/>
      <w:bookmarkStart w:id="1" w:name="bookmark153"/>
      <w:bookmarkEnd w:id="1"/>
      <w:r>
        <w:rPr>
          <w:rFonts w:hint="eastAsia" w:ascii="仿宋" w:hAnsi="仿宋" w:eastAsia="仿宋" w:cs="仿宋"/>
          <w:spacing w:val="-4"/>
          <w:sz w:val="21"/>
          <w:szCs w:val="21"/>
          <w14:textOutline w14:w="3175" w14:cap="flat" w14:cmpd="sng">
            <w14:solidFill>
              <w14:srgbClr w14:val="000000"/>
            </w14:solidFill>
            <w14:prstDash w14:val="solid"/>
            <w14:miter w14:val="0"/>
          </w14:textOutline>
        </w:rPr>
        <w:t>13、质量保修范围和保修期：</w:t>
      </w:r>
    </w:p>
    <w:p>
      <w:pPr>
        <w:spacing w:before="53" w:line="218" w:lineRule="auto"/>
        <w:ind w:left="579"/>
        <w:rPr>
          <w:rFonts w:hint="eastAsia" w:ascii="仿宋" w:hAnsi="仿宋" w:eastAsia="仿宋" w:cs="仿宋"/>
          <w:sz w:val="20"/>
          <w:szCs w:val="20"/>
        </w:rPr>
      </w:pPr>
      <w:r>
        <w:rPr>
          <w:rFonts w:hint="eastAsia" w:ascii="仿宋" w:hAnsi="仿宋" w:eastAsia="仿宋" w:cs="仿宋"/>
          <w:spacing w:val="-2"/>
          <w:sz w:val="20"/>
          <w:szCs w:val="20"/>
        </w:rPr>
        <w:t>7.1到货及安装：所有设备均由乙方免费送货上门并安装调试。</w:t>
      </w:r>
    </w:p>
    <w:p>
      <w:pPr>
        <w:spacing w:before="14" w:line="230" w:lineRule="auto"/>
        <w:ind w:left="577" w:right="571" w:firstLine="1"/>
        <w:rPr>
          <w:rFonts w:hint="eastAsia" w:ascii="仿宋" w:hAnsi="仿宋" w:eastAsia="仿宋" w:cs="仿宋"/>
          <w:sz w:val="20"/>
          <w:szCs w:val="20"/>
        </w:rPr>
      </w:pPr>
      <w:r>
        <w:rPr>
          <w:rFonts w:hint="eastAsia" w:ascii="仿宋" w:hAnsi="仿宋" w:eastAsia="仿宋" w:cs="仿宋"/>
          <w:sz w:val="20"/>
          <w:szCs w:val="20"/>
        </w:rPr>
        <w:t>7.2质保期：所有设备（整机含配件）自验收合格之日（甲方出具书面验收合格证明文</w:t>
      </w:r>
      <w:r>
        <w:rPr>
          <w:rFonts w:hint="eastAsia" w:ascii="仿宋" w:hAnsi="仿宋" w:eastAsia="仿宋" w:cs="仿宋"/>
          <w:spacing w:val="-1"/>
          <w:sz w:val="20"/>
          <w:szCs w:val="20"/>
        </w:rPr>
        <w:t>件落款之日）起保修2年。质保</w:t>
      </w:r>
      <w:r>
        <w:rPr>
          <w:rFonts w:hint="eastAsia" w:ascii="仿宋" w:hAnsi="仿宋" w:eastAsia="仿宋" w:cs="仿宋"/>
          <w:sz w:val="20"/>
          <w:szCs w:val="20"/>
        </w:rPr>
        <w:t xml:space="preserve"> </w:t>
      </w:r>
      <w:r>
        <w:rPr>
          <w:rFonts w:hint="eastAsia" w:ascii="仿宋" w:hAnsi="仿宋" w:eastAsia="仿宋" w:cs="仿宋"/>
          <w:spacing w:val="-1"/>
          <w:sz w:val="20"/>
          <w:szCs w:val="20"/>
        </w:rPr>
        <w:t>期满后维修不收取服务费，只收取材料成本费并且保证零</w:t>
      </w:r>
      <w:r>
        <w:rPr>
          <w:rFonts w:hint="eastAsia" w:ascii="仿宋" w:hAnsi="仿宋" w:eastAsia="仿宋" w:cs="仿宋"/>
          <w:spacing w:val="-2"/>
          <w:sz w:val="20"/>
          <w:szCs w:val="20"/>
        </w:rPr>
        <w:t>配件供应8年。</w:t>
      </w:r>
    </w:p>
    <w:p>
      <w:pPr>
        <w:spacing w:before="14" w:line="234" w:lineRule="auto"/>
        <w:ind w:left="575" w:right="671" w:firstLine="4"/>
        <w:jc w:val="both"/>
        <w:rPr>
          <w:rFonts w:hint="eastAsia" w:ascii="仿宋" w:hAnsi="仿宋" w:eastAsia="仿宋" w:cs="仿宋"/>
          <w:sz w:val="20"/>
          <w:szCs w:val="20"/>
        </w:rPr>
      </w:pPr>
      <w:r>
        <w:rPr>
          <w:rFonts w:hint="eastAsia" w:ascii="仿宋" w:hAnsi="仿宋" w:eastAsia="仿宋" w:cs="仿宋"/>
          <w:sz w:val="20"/>
          <w:szCs w:val="20"/>
        </w:rPr>
        <w:t>7.3维修服务：响应时间24小时，48小时内到场进行维修，72小时内修复，如果超过7</w:t>
      </w:r>
      <w:r>
        <w:rPr>
          <w:rFonts w:hint="eastAsia" w:ascii="仿宋" w:hAnsi="仿宋" w:eastAsia="仿宋" w:cs="仿宋"/>
          <w:spacing w:val="-1"/>
          <w:sz w:val="20"/>
          <w:szCs w:val="20"/>
        </w:rPr>
        <w:t>2小时不能修复，提供同档次的</w:t>
      </w:r>
      <w:r>
        <w:rPr>
          <w:rFonts w:hint="eastAsia" w:ascii="仿宋" w:hAnsi="仿宋" w:eastAsia="仿宋" w:cs="仿宋"/>
          <w:sz w:val="20"/>
          <w:szCs w:val="20"/>
        </w:rPr>
        <w:t xml:space="preserve"> 备用机。质保期间，若同一硬件壹个月内连续2次出现同一故障（非人为情况），乙方无条件</w:t>
      </w:r>
      <w:r>
        <w:rPr>
          <w:rFonts w:hint="eastAsia" w:ascii="仿宋" w:hAnsi="仿宋" w:eastAsia="仿宋" w:cs="仿宋"/>
          <w:spacing w:val="-1"/>
          <w:sz w:val="20"/>
          <w:szCs w:val="20"/>
        </w:rPr>
        <w:t>为甲方无偿更换为同一</w:t>
      </w:r>
      <w:r>
        <w:rPr>
          <w:rFonts w:hint="eastAsia" w:ascii="仿宋" w:hAnsi="仿宋" w:eastAsia="仿宋" w:cs="仿宋"/>
          <w:sz w:val="20"/>
          <w:szCs w:val="20"/>
        </w:rPr>
        <w:t xml:space="preserve"> </w:t>
      </w:r>
      <w:r>
        <w:rPr>
          <w:rFonts w:hint="eastAsia" w:ascii="仿宋" w:hAnsi="仿宋" w:eastAsia="仿宋" w:cs="仿宋"/>
          <w:spacing w:val="-6"/>
          <w:sz w:val="20"/>
          <w:szCs w:val="20"/>
        </w:rPr>
        <w:t>档次机器。</w:t>
      </w:r>
    </w:p>
    <w:p>
      <w:pPr>
        <w:spacing w:before="13" w:line="231" w:lineRule="auto"/>
        <w:ind w:left="579"/>
        <w:rPr>
          <w:rFonts w:hint="eastAsia" w:ascii="仿宋" w:hAnsi="仿宋" w:eastAsia="仿宋" w:cs="仿宋"/>
          <w:sz w:val="20"/>
          <w:szCs w:val="20"/>
        </w:rPr>
      </w:pPr>
      <w:r>
        <w:rPr>
          <w:rFonts w:hint="eastAsia" w:ascii="仿宋" w:hAnsi="仿宋" w:eastAsia="仿宋" w:cs="仿宋"/>
          <w:spacing w:val="-2"/>
          <w:sz w:val="20"/>
          <w:szCs w:val="20"/>
        </w:rPr>
        <w:t>7.4每年免费上门对设备进行专业的保养和维护不少于两次。</w:t>
      </w:r>
    </w:p>
    <w:p>
      <w:pPr>
        <w:spacing w:before="1" w:line="218" w:lineRule="auto"/>
        <w:ind w:left="579"/>
        <w:rPr>
          <w:rFonts w:hint="eastAsia" w:ascii="仿宋" w:hAnsi="仿宋" w:eastAsia="仿宋" w:cs="仿宋"/>
          <w:sz w:val="20"/>
          <w:szCs w:val="20"/>
        </w:rPr>
      </w:pPr>
      <w:r>
        <w:rPr>
          <w:rFonts w:hint="eastAsia" w:ascii="仿宋" w:hAnsi="仿宋" w:eastAsia="仿宋" w:cs="仿宋"/>
          <w:spacing w:val="-2"/>
          <w:sz w:val="20"/>
          <w:szCs w:val="20"/>
        </w:rPr>
        <w:t>7.5售后服务部门（单位）</w:t>
      </w:r>
    </w:p>
    <w:p>
      <w:pPr>
        <w:spacing w:before="12" w:line="231" w:lineRule="auto"/>
        <w:ind w:left="577"/>
        <w:rPr>
          <w:rFonts w:hint="eastAsia" w:ascii="仿宋" w:hAnsi="仿宋" w:eastAsia="仿宋" w:cs="仿宋"/>
          <w:sz w:val="20"/>
          <w:szCs w:val="20"/>
        </w:rPr>
      </w:pPr>
      <w:r>
        <w:rPr>
          <w:rFonts w:hint="eastAsia" w:ascii="仿宋" w:hAnsi="仿宋" w:eastAsia="仿宋" w:cs="仿宋"/>
          <w:spacing w:val="-13"/>
          <w:sz w:val="20"/>
          <w:szCs w:val="20"/>
        </w:rPr>
        <w:t>名</w:t>
      </w:r>
      <w:r>
        <w:rPr>
          <w:rFonts w:hint="eastAsia" w:ascii="仿宋" w:hAnsi="仿宋" w:eastAsia="仿宋" w:cs="仿宋"/>
          <w:spacing w:val="8"/>
          <w:sz w:val="20"/>
          <w:szCs w:val="20"/>
        </w:rPr>
        <w:t xml:space="preserve"> </w:t>
      </w:r>
      <w:r>
        <w:rPr>
          <w:rFonts w:hint="eastAsia" w:ascii="仿宋" w:hAnsi="仿宋" w:eastAsia="仿宋" w:cs="仿宋"/>
          <w:spacing w:val="-13"/>
          <w:sz w:val="20"/>
          <w:szCs w:val="20"/>
        </w:rPr>
        <w:t>称：</w:t>
      </w:r>
    </w:p>
    <w:p>
      <w:pPr>
        <w:spacing w:line="228" w:lineRule="auto"/>
        <w:ind w:left="574"/>
        <w:rPr>
          <w:rFonts w:hint="eastAsia" w:ascii="仿宋" w:hAnsi="仿宋" w:eastAsia="仿宋" w:cs="仿宋"/>
          <w:sz w:val="20"/>
          <w:szCs w:val="20"/>
        </w:rPr>
      </w:pPr>
      <w:r>
        <w:rPr>
          <w:rFonts w:hint="eastAsia" w:ascii="仿宋" w:hAnsi="仿宋" w:eastAsia="仿宋" w:cs="仿宋"/>
          <w:spacing w:val="-12"/>
          <w:sz w:val="20"/>
          <w:szCs w:val="20"/>
        </w:rPr>
        <w:t>地</w:t>
      </w:r>
      <w:r>
        <w:rPr>
          <w:rFonts w:hint="eastAsia" w:ascii="仿宋" w:hAnsi="仿宋" w:eastAsia="仿宋" w:cs="仿宋"/>
          <w:spacing w:val="8"/>
          <w:sz w:val="20"/>
          <w:szCs w:val="20"/>
        </w:rPr>
        <w:t xml:space="preserve"> </w:t>
      </w:r>
      <w:r>
        <w:rPr>
          <w:rFonts w:hint="eastAsia" w:ascii="仿宋" w:hAnsi="仿宋" w:eastAsia="仿宋" w:cs="仿宋"/>
          <w:spacing w:val="-12"/>
          <w:sz w:val="20"/>
          <w:szCs w:val="20"/>
        </w:rPr>
        <w:t>址：</w:t>
      </w:r>
    </w:p>
    <w:p>
      <w:pPr>
        <w:spacing w:before="3" w:line="221" w:lineRule="auto"/>
        <w:ind w:left="575"/>
        <w:rPr>
          <w:rFonts w:hint="eastAsia" w:ascii="仿宋" w:hAnsi="仿宋" w:eastAsia="仿宋" w:cs="仿宋"/>
          <w:sz w:val="20"/>
          <w:szCs w:val="20"/>
        </w:rPr>
      </w:pPr>
      <w:r>
        <w:rPr>
          <w:rFonts w:hint="eastAsia" w:ascii="仿宋" w:hAnsi="仿宋" w:eastAsia="仿宋" w:cs="仿宋"/>
          <w:spacing w:val="-11"/>
          <w:sz w:val="20"/>
          <w:szCs w:val="20"/>
        </w:rPr>
        <w:t>联系人：</w:t>
      </w:r>
    </w:p>
    <w:p>
      <w:pPr>
        <w:spacing w:before="11" w:line="221" w:lineRule="auto"/>
        <w:ind w:left="597"/>
        <w:rPr>
          <w:rFonts w:hint="eastAsia" w:ascii="仿宋" w:hAnsi="仿宋" w:eastAsia="仿宋" w:cs="仿宋"/>
          <w:sz w:val="20"/>
          <w:szCs w:val="20"/>
        </w:rPr>
      </w:pPr>
      <w:r>
        <w:rPr>
          <w:rFonts w:hint="eastAsia" w:ascii="仿宋" w:hAnsi="仿宋" w:eastAsia="仿宋" w:cs="仿宋"/>
          <w:spacing w:val="-20"/>
          <w:sz w:val="20"/>
          <w:szCs w:val="20"/>
        </w:rPr>
        <w:t>电</w:t>
      </w:r>
      <w:r>
        <w:rPr>
          <w:rFonts w:hint="eastAsia" w:ascii="仿宋" w:hAnsi="仿宋" w:eastAsia="仿宋" w:cs="仿宋"/>
          <w:spacing w:val="9"/>
          <w:sz w:val="20"/>
          <w:szCs w:val="20"/>
        </w:rPr>
        <w:t xml:space="preserve"> </w:t>
      </w:r>
      <w:r>
        <w:rPr>
          <w:rFonts w:hint="eastAsia" w:ascii="仿宋" w:hAnsi="仿宋" w:eastAsia="仿宋" w:cs="仿宋"/>
          <w:spacing w:val="-20"/>
          <w:sz w:val="20"/>
          <w:szCs w:val="20"/>
        </w:rPr>
        <w:t>话：</w:t>
      </w:r>
    </w:p>
    <w:p>
      <w:pPr>
        <w:spacing w:before="11" w:line="230" w:lineRule="auto"/>
        <w:ind w:left="577" w:right="671" w:firstLine="2"/>
        <w:rPr>
          <w:rFonts w:hint="eastAsia" w:ascii="仿宋" w:hAnsi="仿宋" w:eastAsia="仿宋" w:cs="仿宋"/>
          <w:sz w:val="20"/>
          <w:szCs w:val="20"/>
        </w:rPr>
      </w:pPr>
      <w:r>
        <w:rPr>
          <w:rFonts w:hint="eastAsia" w:ascii="仿宋" w:hAnsi="仿宋" w:eastAsia="仿宋" w:cs="仿宋"/>
          <w:sz w:val="20"/>
          <w:szCs w:val="20"/>
        </w:rPr>
        <w:t>7.6开机率：质保期内，设备年开机率达到98％，故障率低于2％。累计停机时长每满2</w:t>
      </w:r>
      <w:r>
        <w:rPr>
          <w:rFonts w:hint="eastAsia" w:ascii="仿宋" w:hAnsi="仿宋" w:eastAsia="仿宋" w:cs="仿宋"/>
          <w:spacing w:val="-1"/>
          <w:sz w:val="20"/>
          <w:szCs w:val="20"/>
        </w:rPr>
        <w:t>4小时一次，质保期顺延5个工</w:t>
      </w:r>
      <w:r>
        <w:rPr>
          <w:rFonts w:hint="eastAsia" w:ascii="仿宋" w:hAnsi="仿宋" w:eastAsia="仿宋" w:cs="仿宋"/>
          <w:sz w:val="20"/>
          <w:szCs w:val="20"/>
        </w:rPr>
        <w:t xml:space="preserve"> </w:t>
      </w:r>
      <w:r>
        <w:rPr>
          <w:rFonts w:hint="eastAsia" w:ascii="仿宋" w:hAnsi="仿宋" w:eastAsia="仿宋" w:cs="仿宋"/>
          <w:spacing w:val="-1"/>
          <w:sz w:val="20"/>
          <w:szCs w:val="20"/>
        </w:rPr>
        <w:t>作日（停机时长24小时，质保期顺延5个工作日，停机时长48小时，质保期顺延10个工作日，以此类推）。</w:t>
      </w:r>
    </w:p>
    <w:p>
      <w:pPr>
        <w:pStyle w:val="4"/>
        <w:spacing w:line="295" w:lineRule="auto"/>
        <w:rPr>
          <w:rFonts w:hint="eastAsia" w:ascii="仿宋" w:hAnsi="仿宋" w:eastAsia="仿宋" w:cs="仿宋"/>
        </w:rPr>
      </w:pPr>
    </w:p>
    <w:p>
      <w:pPr>
        <w:spacing w:before="69" w:line="286" w:lineRule="exact"/>
        <w:ind w:left="640"/>
        <w:rPr>
          <w:rFonts w:hint="eastAsia" w:ascii="仿宋" w:hAnsi="仿宋" w:eastAsia="仿宋" w:cs="仿宋"/>
          <w:sz w:val="21"/>
          <w:szCs w:val="21"/>
        </w:rPr>
      </w:pPr>
      <w:r>
        <w:rPr>
          <w:rFonts w:hint="eastAsia" w:ascii="仿宋" w:hAnsi="仿宋" w:eastAsia="仿宋" w:cs="仿宋"/>
          <w:spacing w:val="-4"/>
          <w:position w:val="1"/>
          <w:sz w:val="21"/>
          <w:szCs w:val="21"/>
          <w14:textOutline w14:w="3175" w14:cap="flat" w14:cmpd="sng">
            <w14:solidFill>
              <w14:srgbClr w14:val="000000"/>
            </w14:solidFill>
            <w14:prstDash w14:val="solid"/>
            <w14:miter w14:val="0"/>
          </w14:textOutline>
        </w:rPr>
        <w:t>14、知识产权归属和处理方式：</w:t>
      </w:r>
    </w:p>
    <w:p>
      <w:pPr>
        <w:spacing w:before="23" w:line="234" w:lineRule="auto"/>
        <w:ind w:left="574" w:right="571" w:firstLine="14"/>
        <w:rPr>
          <w:rFonts w:hint="eastAsia" w:ascii="仿宋" w:hAnsi="仿宋" w:eastAsia="仿宋" w:cs="仿宋"/>
          <w:sz w:val="20"/>
          <w:szCs w:val="20"/>
        </w:rPr>
      </w:pPr>
      <w:r>
        <w:rPr>
          <w:rFonts w:hint="eastAsia" w:ascii="仿宋" w:hAnsi="仿宋" w:eastAsia="仿宋" w:cs="仿宋"/>
          <w:sz w:val="20"/>
          <w:szCs w:val="20"/>
        </w:rPr>
        <w:t>10.1 乙方应保证所提供的货物及服务免受第三方提出侵犯其知</w:t>
      </w:r>
      <w:r>
        <w:rPr>
          <w:rFonts w:hint="eastAsia" w:ascii="仿宋" w:hAnsi="仿宋" w:eastAsia="仿宋" w:cs="仿宋"/>
          <w:spacing w:val="-1"/>
          <w:sz w:val="20"/>
          <w:szCs w:val="20"/>
        </w:rPr>
        <w:t>识产权(专利权、商标权、版权等)的起诉。如果甲方</w:t>
      </w:r>
      <w:r>
        <w:rPr>
          <w:rFonts w:hint="eastAsia" w:ascii="仿宋" w:hAnsi="仿宋" w:eastAsia="仿宋" w:cs="仿宋"/>
          <w:sz w:val="20"/>
          <w:szCs w:val="20"/>
        </w:rPr>
        <w:t xml:space="preserve">  在使用乙方货物或货物的任何一部分过程中，第三方提出货物侵犯其专利权、工业设计权、使用</w:t>
      </w:r>
      <w:r>
        <w:rPr>
          <w:rFonts w:hint="eastAsia" w:ascii="仿宋" w:hAnsi="仿宋" w:eastAsia="仿宋" w:cs="仿宋"/>
          <w:spacing w:val="-1"/>
          <w:sz w:val="20"/>
          <w:szCs w:val="20"/>
        </w:rPr>
        <w:t>权等知识产权，乙方</w:t>
      </w:r>
      <w:r>
        <w:rPr>
          <w:rFonts w:hint="eastAsia" w:ascii="仿宋" w:hAnsi="仿宋" w:eastAsia="仿宋" w:cs="仿宋"/>
          <w:sz w:val="20"/>
          <w:szCs w:val="20"/>
        </w:rPr>
        <w:t xml:space="preserve"> </w:t>
      </w:r>
      <w:r>
        <w:rPr>
          <w:rFonts w:hint="eastAsia" w:ascii="仿宋" w:hAnsi="仿宋" w:eastAsia="仿宋" w:cs="仿宋"/>
          <w:spacing w:val="-4"/>
          <w:sz w:val="20"/>
          <w:szCs w:val="20"/>
        </w:rPr>
        <w:t>应当修正以避免侵权。</w:t>
      </w:r>
    </w:p>
    <w:p>
      <w:pPr>
        <w:spacing w:before="13" w:line="230" w:lineRule="auto"/>
        <w:ind w:left="574" w:right="671" w:firstLine="14"/>
        <w:rPr>
          <w:rFonts w:hint="eastAsia" w:ascii="仿宋" w:hAnsi="仿宋" w:eastAsia="仿宋" w:cs="仿宋"/>
          <w:sz w:val="20"/>
          <w:szCs w:val="20"/>
        </w:rPr>
      </w:pPr>
      <w:r>
        <w:rPr>
          <w:rFonts w:hint="eastAsia" w:ascii="仿宋" w:hAnsi="仿宋" w:eastAsia="仿宋" w:cs="仿宋"/>
          <w:sz w:val="20"/>
          <w:szCs w:val="20"/>
        </w:rPr>
        <w:t>10.2 如果甲方在使用乙方货物或货物的任何一部分过程中，</w:t>
      </w:r>
      <w:r>
        <w:rPr>
          <w:rFonts w:hint="eastAsia" w:ascii="仿宋" w:hAnsi="仿宋" w:eastAsia="仿宋" w:cs="仿宋"/>
          <w:spacing w:val="-1"/>
          <w:sz w:val="20"/>
          <w:szCs w:val="20"/>
        </w:rPr>
        <w:t>第三方指控侵犯其专利权、工业设计权、使用权等知识</w:t>
      </w:r>
      <w:r>
        <w:rPr>
          <w:rFonts w:hint="eastAsia" w:ascii="仿宋" w:hAnsi="仿宋" w:eastAsia="仿宋" w:cs="仿宋"/>
          <w:sz w:val="20"/>
          <w:szCs w:val="20"/>
        </w:rPr>
        <w:t xml:space="preserve"> </w:t>
      </w:r>
      <w:r>
        <w:rPr>
          <w:rFonts w:hint="eastAsia" w:ascii="仿宋" w:hAnsi="仿宋" w:eastAsia="仿宋" w:cs="仿宋"/>
          <w:spacing w:val="-1"/>
          <w:sz w:val="20"/>
          <w:szCs w:val="20"/>
        </w:rPr>
        <w:t>产权，乙方将自费为甲方、各采购人答辩，并支付法院最终判决的甲方应支付第三方的一切费用。</w:t>
      </w:r>
    </w:p>
    <w:p>
      <w:pPr>
        <w:spacing w:before="16" w:line="236" w:lineRule="auto"/>
        <w:ind w:left="573" w:right="571" w:firstLine="15"/>
        <w:rPr>
          <w:rFonts w:hint="eastAsia" w:ascii="仿宋" w:hAnsi="仿宋" w:eastAsia="仿宋" w:cs="仿宋"/>
          <w:sz w:val="20"/>
          <w:szCs w:val="20"/>
        </w:rPr>
      </w:pPr>
      <w:r>
        <w:rPr>
          <w:rFonts w:hint="eastAsia" w:ascii="仿宋" w:hAnsi="仿宋" w:eastAsia="仿宋" w:cs="仿宋"/>
          <w:sz w:val="20"/>
          <w:szCs w:val="20"/>
        </w:rPr>
        <w:t>10.3 有关本项目的所有设计、施工文件的著作权属于甲方。</w:t>
      </w:r>
      <w:r>
        <w:rPr>
          <w:rFonts w:hint="eastAsia" w:ascii="仿宋" w:hAnsi="仿宋" w:eastAsia="仿宋" w:cs="仿宋"/>
          <w:spacing w:val="-1"/>
          <w:sz w:val="20"/>
          <w:szCs w:val="20"/>
        </w:rPr>
        <w:t>乙方有保护甲方著作权的义务，并对在设计过程中所接</w:t>
      </w:r>
      <w:r>
        <w:rPr>
          <w:rFonts w:hint="eastAsia" w:ascii="仿宋" w:hAnsi="仿宋" w:eastAsia="仿宋" w:cs="仿宋"/>
          <w:sz w:val="20"/>
          <w:szCs w:val="20"/>
        </w:rPr>
        <w:t xml:space="preserve">  触到的甲方的相关秘密有保密的义务。未经甲方书面同意，乙方不得将设计文件、成果另作其他</w:t>
      </w:r>
      <w:r>
        <w:rPr>
          <w:rFonts w:hint="eastAsia" w:ascii="仿宋" w:hAnsi="仿宋" w:eastAsia="仿宋" w:cs="仿宋"/>
          <w:spacing w:val="-1"/>
          <w:sz w:val="20"/>
          <w:szCs w:val="20"/>
        </w:rPr>
        <w:t>商业用途或向任何第</w:t>
      </w:r>
      <w:r>
        <w:rPr>
          <w:rFonts w:hint="eastAsia" w:ascii="仿宋" w:hAnsi="仿宋" w:eastAsia="仿宋" w:cs="仿宋"/>
          <w:sz w:val="20"/>
          <w:szCs w:val="20"/>
        </w:rPr>
        <w:t xml:space="preserve"> 三方披露，不得将设计文件用于其他项目工程的建设，不得用于与本协议无关的工程。发生此类</w:t>
      </w:r>
      <w:r>
        <w:rPr>
          <w:rFonts w:hint="eastAsia" w:ascii="仿宋" w:hAnsi="仿宋" w:eastAsia="仿宋" w:cs="仿宋"/>
          <w:spacing w:val="-1"/>
          <w:sz w:val="20"/>
          <w:szCs w:val="20"/>
        </w:rPr>
        <w:t>情况时，乙方应当赔</w:t>
      </w:r>
      <w:r>
        <w:rPr>
          <w:rFonts w:hint="eastAsia" w:ascii="仿宋" w:hAnsi="仿宋" w:eastAsia="仿宋" w:cs="仿宋"/>
          <w:sz w:val="20"/>
          <w:szCs w:val="20"/>
        </w:rPr>
        <w:t xml:space="preserve"> </w:t>
      </w:r>
      <w:r>
        <w:rPr>
          <w:rFonts w:hint="eastAsia" w:ascii="仿宋" w:hAnsi="仿宋" w:eastAsia="仿宋" w:cs="仿宋"/>
          <w:spacing w:val="-2"/>
          <w:sz w:val="20"/>
          <w:szCs w:val="20"/>
        </w:rPr>
        <w:t>偿甲方损失，甲方保留向乙方追偿的权利。</w:t>
      </w:r>
    </w:p>
    <w:p>
      <w:pPr>
        <w:pStyle w:val="4"/>
        <w:spacing w:line="294" w:lineRule="auto"/>
        <w:rPr>
          <w:rFonts w:hint="eastAsia" w:ascii="仿宋" w:hAnsi="仿宋" w:eastAsia="仿宋" w:cs="仿宋"/>
        </w:rPr>
      </w:pPr>
    </w:p>
    <w:p>
      <w:pPr>
        <w:spacing w:before="69" w:line="377" w:lineRule="exact"/>
        <w:ind w:left="640"/>
        <w:rPr>
          <w:rFonts w:hint="eastAsia" w:ascii="仿宋" w:hAnsi="仿宋" w:eastAsia="仿宋" w:cs="仿宋"/>
          <w:sz w:val="21"/>
          <w:szCs w:val="21"/>
        </w:rPr>
      </w:pPr>
      <w:r>
        <w:rPr>
          <w:rFonts w:hint="eastAsia" w:ascii="仿宋" w:hAnsi="仿宋" w:eastAsia="仿宋" w:cs="仿宋"/>
          <w:spacing w:val="-10"/>
          <w:position w:val="10"/>
          <w:sz w:val="21"/>
          <w:szCs w:val="21"/>
          <w14:textOutline w14:w="3175" w14:cap="flat" w14:cmpd="sng">
            <w14:solidFill>
              <w14:srgbClr w14:val="000000"/>
            </w14:solidFill>
            <w14:prstDash w14:val="solid"/>
            <w14:miter w14:val="0"/>
          </w14:textOutline>
        </w:rPr>
        <w:t>15、成本补偿和风险分担约定：</w:t>
      </w:r>
      <w:r>
        <w:rPr>
          <w:rFonts w:hint="eastAsia" w:ascii="仿宋" w:hAnsi="仿宋" w:eastAsia="仿宋" w:cs="仿宋"/>
          <w:spacing w:val="44"/>
          <w:position w:val="10"/>
          <w:sz w:val="21"/>
          <w:szCs w:val="21"/>
        </w:rPr>
        <w:t xml:space="preserve"> </w:t>
      </w:r>
      <w:r>
        <w:rPr>
          <w:rFonts w:hint="eastAsia" w:ascii="仿宋" w:hAnsi="仿宋" w:eastAsia="仿宋" w:cs="仿宋"/>
          <w:spacing w:val="-10"/>
          <w:position w:val="10"/>
          <w:sz w:val="21"/>
          <w:szCs w:val="21"/>
        </w:rPr>
        <w:t>无</w:t>
      </w:r>
    </w:p>
    <w:p>
      <w:pPr>
        <w:spacing w:before="1" w:line="220" w:lineRule="auto"/>
        <w:ind w:left="640"/>
        <w:rPr>
          <w:rFonts w:hint="eastAsia" w:ascii="仿宋" w:hAnsi="仿宋" w:eastAsia="仿宋" w:cs="仿宋"/>
          <w:sz w:val="21"/>
          <w:szCs w:val="21"/>
        </w:rPr>
      </w:pPr>
      <w:r>
        <w:rPr>
          <w:rFonts w:hint="eastAsia" w:ascii="仿宋" w:hAnsi="仿宋" w:eastAsia="仿宋" w:cs="仿宋"/>
          <w:spacing w:val="-4"/>
          <w:sz w:val="21"/>
          <w:szCs w:val="21"/>
          <w14:textOutline w14:w="3175" w14:cap="flat" w14:cmpd="sng">
            <w14:solidFill>
              <w14:srgbClr w14:val="000000"/>
            </w14:solidFill>
            <w14:prstDash w14:val="solid"/>
            <w14:miter w14:val="0"/>
          </w14:textOutline>
        </w:rPr>
        <w:t>16、违约责任与解决争议的方法：</w:t>
      </w:r>
    </w:p>
    <w:p>
      <w:pPr>
        <w:spacing w:before="57" w:line="236" w:lineRule="auto"/>
        <w:ind w:left="571" w:right="571" w:firstLine="18"/>
        <w:jc w:val="both"/>
        <w:rPr>
          <w:rFonts w:hint="eastAsia" w:ascii="仿宋" w:hAnsi="仿宋" w:eastAsia="仿宋" w:cs="仿宋"/>
          <w:sz w:val="20"/>
          <w:szCs w:val="20"/>
        </w:rPr>
      </w:pPr>
      <w:r>
        <w:rPr>
          <w:rFonts w:hint="eastAsia" w:ascii="仿宋" w:hAnsi="仿宋" w:eastAsia="仿宋" w:cs="仿宋"/>
          <w:sz w:val="20"/>
          <w:szCs w:val="20"/>
        </w:rPr>
        <w:t>11.1、甲方在验收中，如果发现乙方所交付的设备型号、规格</w:t>
      </w:r>
      <w:r>
        <w:rPr>
          <w:rFonts w:hint="eastAsia" w:ascii="仿宋" w:hAnsi="仿宋" w:eastAsia="仿宋" w:cs="仿宋"/>
          <w:spacing w:val="-1"/>
          <w:sz w:val="20"/>
          <w:szCs w:val="20"/>
        </w:rPr>
        <w:t>、质量等不符合合同约定或国家标准的，甲方可向乙方</w:t>
      </w:r>
      <w:r>
        <w:rPr>
          <w:rFonts w:hint="eastAsia" w:ascii="仿宋" w:hAnsi="仿宋" w:eastAsia="仿宋" w:cs="仿宋"/>
          <w:sz w:val="20"/>
          <w:szCs w:val="20"/>
        </w:rPr>
        <w:t xml:space="preserve"> 提出书面异议，并有权拒收设备。乙方在接到甲方书面异议后，应在十个工作日内负责处理，如逾期未</w:t>
      </w:r>
      <w:r>
        <w:rPr>
          <w:rFonts w:hint="eastAsia" w:ascii="仿宋" w:hAnsi="仿宋" w:eastAsia="仿宋" w:cs="仿宋"/>
          <w:spacing w:val="-1"/>
          <w:sz w:val="20"/>
          <w:szCs w:val="20"/>
        </w:rPr>
        <w:t>处理即视为默</w:t>
      </w:r>
      <w:r>
        <w:rPr>
          <w:rFonts w:hint="eastAsia" w:ascii="仿宋" w:hAnsi="仿宋" w:eastAsia="仿宋" w:cs="仿宋"/>
          <w:sz w:val="20"/>
          <w:szCs w:val="20"/>
        </w:rPr>
        <w:t xml:space="preserve"> 认甲方提出的异议和处理意见，由此产生的全部后果由乙方自行承担。如甲方另行购买类似的设备，乙</w:t>
      </w:r>
      <w:r>
        <w:rPr>
          <w:rFonts w:hint="eastAsia" w:ascii="仿宋" w:hAnsi="仿宋" w:eastAsia="仿宋" w:cs="仿宋"/>
          <w:spacing w:val="-1"/>
          <w:sz w:val="20"/>
          <w:szCs w:val="20"/>
        </w:rPr>
        <w:t>方应负担购买</w:t>
      </w:r>
      <w:r>
        <w:rPr>
          <w:rFonts w:hint="eastAsia" w:ascii="仿宋" w:hAnsi="仿宋" w:eastAsia="仿宋" w:cs="仿宋"/>
          <w:sz w:val="20"/>
          <w:szCs w:val="20"/>
        </w:rPr>
        <w:t xml:space="preserve"> </w:t>
      </w:r>
      <w:r>
        <w:rPr>
          <w:rFonts w:hint="eastAsia" w:ascii="仿宋" w:hAnsi="仿宋" w:eastAsia="仿宋" w:cs="仿宋"/>
          <w:spacing w:val="-3"/>
          <w:sz w:val="20"/>
          <w:szCs w:val="20"/>
        </w:rPr>
        <w:t>类似设备所超出的费用。</w:t>
      </w:r>
    </w:p>
    <w:p>
      <w:pPr>
        <w:spacing w:before="15" w:line="236" w:lineRule="auto"/>
        <w:ind w:left="576" w:right="571" w:firstLine="13"/>
        <w:jc w:val="both"/>
        <w:rPr>
          <w:rFonts w:hint="eastAsia" w:ascii="仿宋" w:hAnsi="仿宋" w:eastAsia="仿宋" w:cs="仿宋"/>
          <w:sz w:val="20"/>
          <w:szCs w:val="20"/>
        </w:rPr>
      </w:pPr>
      <w:r>
        <w:rPr>
          <w:rFonts w:hint="eastAsia" w:ascii="仿宋" w:hAnsi="仿宋" w:eastAsia="仿宋" w:cs="仿宋"/>
          <w:sz w:val="20"/>
          <w:szCs w:val="20"/>
        </w:rPr>
        <w:t>11.2、甲方在设备使用过程中，如果发现乙方所交付的设备型</w:t>
      </w:r>
      <w:r>
        <w:rPr>
          <w:rFonts w:hint="eastAsia" w:ascii="仿宋" w:hAnsi="仿宋" w:eastAsia="仿宋" w:cs="仿宋"/>
          <w:spacing w:val="-1"/>
          <w:sz w:val="20"/>
          <w:szCs w:val="20"/>
        </w:rPr>
        <w:t>号、规格、质量等不符合合同约定或国家标准的，甲方</w:t>
      </w:r>
      <w:r>
        <w:rPr>
          <w:rFonts w:hint="eastAsia" w:ascii="仿宋" w:hAnsi="仿宋" w:eastAsia="仿宋" w:cs="仿宋"/>
          <w:sz w:val="20"/>
          <w:szCs w:val="20"/>
        </w:rPr>
        <w:t xml:space="preserve"> 可向乙方提出书面异议，并有权要求乙方免费维修、更换。乙方在接到甲方书面异议后，应</w:t>
      </w:r>
      <w:r>
        <w:rPr>
          <w:rFonts w:hint="eastAsia" w:ascii="仿宋" w:hAnsi="仿宋" w:eastAsia="仿宋" w:cs="仿宋"/>
          <w:spacing w:val="-1"/>
          <w:sz w:val="20"/>
          <w:szCs w:val="20"/>
        </w:rPr>
        <w:t>在十个工作日内负责处理</w:t>
      </w:r>
      <w:r>
        <w:rPr>
          <w:rFonts w:hint="eastAsia" w:ascii="仿宋" w:hAnsi="仿宋" w:eastAsia="仿宋" w:cs="仿宋"/>
          <w:sz w:val="20"/>
          <w:szCs w:val="20"/>
        </w:rPr>
        <w:t xml:space="preserve"> </w:t>
      </w:r>
      <w:r>
        <w:rPr>
          <w:rFonts w:hint="eastAsia" w:ascii="仿宋" w:hAnsi="仿宋" w:eastAsia="仿宋" w:cs="仿宋"/>
          <w:spacing w:val="2"/>
          <w:sz w:val="20"/>
          <w:szCs w:val="20"/>
        </w:rPr>
        <w:t>,如逾期未处理即视为默认甲方提出的异议和处理意见，由此产生</w:t>
      </w:r>
      <w:r>
        <w:rPr>
          <w:rFonts w:hint="eastAsia" w:ascii="仿宋" w:hAnsi="仿宋" w:eastAsia="仿宋" w:cs="仿宋"/>
          <w:spacing w:val="1"/>
          <w:sz w:val="20"/>
          <w:szCs w:val="20"/>
        </w:rPr>
        <w:t>的全部后果由乙方承担。如甲方另行购买类似的设</w:t>
      </w:r>
      <w:r>
        <w:rPr>
          <w:rFonts w:hint="eastAsia" w:ascii="仿宋" w:hAnsi="仿宋" w:eastAsia="仿宋" w:cs="仿宋"/>
          <w:sz w:val="20"/>
          <w:szCs w:val="20"/>
        </w:rPr>
        <w:t xml:space="preserve"> </w:t>
      </w:r>
      <w:r>
        <w:rPr>
          <w:rFonts w:hint="eastAsia" w:ascii="仿宋" w:hAnsi="仿宋" w:eastAsia="仿宋" w:cs="仿宋"/>
          <w:spacing w:val="-2"/>
          <w:sz w:val="20"/>
          <w:szCs w:val="20"/>
        </w:rPr>
        <w:t>备，乙方应负担购买类似设备所超出的费用。</w:t>
      </w:r>
    </w:p>
    <w:p>
      <w:pPr>
        <w:spacing w:before="11" w:line="234" w:lineRule="auto"/>
        <w:ind w:left="573" w:right="671" w:firstLine="15"/>
        <w:jc w:val="both"/>
        <w:rPr>
          <w:rFonts w:hint="eastAsia" w:ascii="仿宋" w:hAnsi="仿宋" w:eastAsia="仿宋" w:cs="仿宋"/>
          <w:sz w:val="20"/>
          <w:szCs w:val="20"/>
        </w:rPr>
      </w:pPr>
      <w:r>
        <w:rPr>
          <w:rFonts w:hint="eastAsia" w:ascii="仿宋" w:hAnsi="仿宋" w:eastAsia="仿宋" w:cs="仿宋"/>
          <w:sz w:val="20"/>
          <w:szCs w:val="20"/>
        </w:rPr>
        <w:t>11.3、乙方不能按期交货，每延迟壹天，应付不能交货部分货</w:t>
      </w:r>
      <w:r>
        <w:rPr>
          <w:rFonts w:hint="eastAsia" w:ascii="仿宋" w:hAnsi="仿宋" w:eastAsia="仿宋" w:cs="仿宋"/>
          <w:spacing w:val="-1"/>
          <w:sz w:val="20"/>
          <w:szCs w:val="20"/>
        </w:rPr>
        <w:t>款5‰的延迟付款违约金。累计支付的延迟付款违约金</w:t>
      </w:r>
      <w:r>
        <w:rPr>
          <w:rFonts w:hint="eastAsia" w:ascii="仿宋" w:hAnsi="仿宋" w:eastAsia="仿宋" w:cs="仿宋"/>
          <w:sz w:val="20"/>
          <w:szCs w:val="20"/>
        </w:rPr>
        <w:t xml:space="preserve"> 额不超过逾期交货部分货款总额的10%。甲方有权从应付货款中扣除违约金或者没收履约保证金。逾</w:t>
      </w:r>
      <w:r>
        <w:rPr>
          <w:rFonts w:hint="eastAsia" w:ascii="仿宋" w:hAnsi="仿宋" w:eastAsia="仿宋" w:cs="仿宋"/>
          <w:spacing w:val="-1"/>
          <w:sz w:val="20"/>
          <w:szCs w:val="20"/>
        </w:rPr>
        <w:t>期交货超过20天</w:t>
      </w:r>
      <w:r>
        <w:rPr>
          <w:rFonts w:hint="eastAsia" w:ascii="仿宋" w:hAnsi="仿宋" w:eastAsia="仿宋" w:cs="仿宋"/>
          <w:sz w:val="20"/>
          <w:szCs w:val="20"/>
        </w:rPr>
        <w:t xml:space="preserve"> </w:t>
      </w:r>
      <w:r>
        <w:rPr>
          <w:rFonts w:hint="eastAsia" w:ascii="仿宋" w:hAnsi="仿宋" w:eastAsia="仿宋" w:cs="仿宋"/>
          <w:spacing w:val="2"/>
          <w:sz w:val="20"/>
          <w:szCs w:val="20"/>
        </w:rPr>
        <w:t>,甲方有权单方解除合同，自甲方合同解除通知送达之日，合同解除生</w:t>
      </w:r>
      <w:r>
        <w:rPr>
          <w:rFonts w:hint="eastAsia" w:ascii="仿宋" w:hAnsi="仿宋" w:eastAsia="仿宋" w:cs="仿宋"/>
          <w:spacing w:val="1"/>
          <w:sz w:val="20"/>
          <w:szCs w:val="20"/>
        </w:rPr>
        <w:t>效，乙方应按合同价的10%向甲方支付违约金</w:t>
      </w:r>
    </w:p>
    <w:p>
      <w:pPr>
        <w:spacing w:before="156" w:line="102" w:lineRule="exact"/>
        <w:ind w:left="594"/>
        <w:rPr>
          <w:rFonts w:hint="eastAsia" w:ascii="仿宋" w:hAnsi="仿宋" w:eastAsia="仿宋" w:cs="仿宋"/>
          <w:sz w:val="20"/>
          <w:szCs w:val="20"/>
        </w:rPr>
      </w:pPr>
      <w:r>
        <w:rPr>
          <w:rFonts w:hint="eastAsia" w:ascii="仿宋" w:hAnsi="仿宋" w:eastAsia="仿宋" w:cs="仿宋"/>
          <w:position w:val="1"/>
          <w:sz w:val="20"/>
          <w:szCs w:val="20"/>
        </w:rPr>
        <w:t>。</w:t>
      </w:r>
    </w:p>
    <w:p>
      <w:pPr>
        <w:spacing w:before="20" w:line="231" w:lineRule="auto"/>
        <w:ind w:left="575" w:right="571"/>
        <w:rPr>
          <w:rFonts w:hint="eastAsia" w:ascii="仿宋" w:hAnsi="仿宋" w:eastAsia="仿宋" w:cs="仿宋"/>
          <w:sz w:val="20"/>
          <w:szCs w:val="20"/>
        </w:rPr>
      </w:pPr>
      <w:r>
        <w:rPr>
          <w:rFonts w:hint="eastAsia" w:ascii="仿宋" w:hAnsi="仿宋" w:eastAsia="仿宋" w:cs="仿宋"/>
          <w:sz w:val="20"/>
          <w:szCs w:val="20"/>
        </w:rPr>
        <w:t>合同解除后，甲方有权拒收乙方货物且无需支付未交货部分货款。由此产生的全部法律责任及</w:t>
      </w:r>
      <w:r>
        <w:rPr>
          <w:rFonts w:hint="eastAsia" w:ascii="仿宋" w:hAnsi="仿宋" w:eastAsia="仿宋" w:cs="仿宋"/>
          <w:spacing w:val="-1"/>
          <w:sz w:val="20"/>
          <w:szCs w:val="20"/>
        </w:rPr>
        <w:t>费用支出由乙方自行承</w:t>
      </w:r>
      <w:r>
        <w:rPr>
          <w:rFonts w:hint="eastAsia" w:ascii="仿宋" w:hAnsi="仿宋" w:eastAsia="仿宋" w:cs="仿宋"/>
          <w:sz w:val="20"/>
          <w:szCs w:val="20"/>
        </w:rPr>
        <w:t xml:space="preserve"> </w:t>
      </w:r>
      <w:r>
        <w:rPr>
          <w:rFonts w:hint="eastAsia" w:ascii="仿宋" w:hAnsi="仿宋" w:eastAsia="仿宋" w:cs="仿宋"/>
          <w:spacing w:val="-10"/>
          <w:sz w:val="20"/>
          <w:szCs w:val="20"/>
        </w:rPr>
        <w:t>担。</w:t>
      </w:r>
    </w:p>
    <w:p>
      <w:pPr>
        <w:spacing w:before="13" w:line="230" w:lineRule="auto"/>
        <w:ind w:left="575" w:right="571" w:firstLine="14"/>
        <w:rPr>
          <w:rFonts w:hint="eastAsia" w:ascii="仿宋" w:hAnsi="仿宋" w:eastAsia="仿宋" w:cs="仿宋"/>
          <w:sz w:val="20"/>
          <w:szCs w:val="20"/>
        </w:rPr>
      </w:pPr>
      <w:r>
        <w:rPr>
          <w:rFonts w:hint="eastAsia" w:ascii="仿宋" w:hAnsi="仿宋" w:eastAsia="仿宋" w:cs="仿宋"/>
          <w:sz w:val="20"/>
          <w:szCs w:val="20"/>
        </w:rPr>
        <w:t>11.4、乙方如没有按合同规定履行售后服务承诺，甲方可另行</w:t>
      </w:r>
      <w:r>
        <w:rPr>
          <w:rFonts w:hint="eastAsia" w:ascii="仿宋" w:hAnsi="仿宋" w:eastAsia="仿宋" w:cs="仿宋"/>
          <w:spacing w:val="-1"/>
          <w:sz w:val="20"/>
          <w:szCs w:val="20"/>
        </w:rPr>
        <w:t>选择第三方单位进行修复，其费用全部由乙方支付，甲</w:t>
      </w:r>
      <w:r>
        <w:rPr>
          <w:rFonts w:hint="eastAsia" w:ascii="仿宋" w:hAnsi="仿宋" w:eastAsia="仿宋" w:cs="仿宋"/>
          <w:sz w:val="20"/>
          <w:szCs w:val="20"/>
        </w:rPr>
        <w:t xml:space="preserve"> </w:t>
      </w:r>
      <w:r>
        <w:rPr>
          <w:rFonts w:hint="eastAsia" w:ascii="仿宋" w:hAnsi="仿宋" w:eastAsia="仿宋" w:cs="仿宋"/>
          <w:spacing w:val="-1"/>
          <w:sz w:val="20"/>
          <w:szCs w:val="20"/>
        </w:rPr>
        <w:t>方有权从应付货款中扣除修复费用或者没收履约保证金，且甲方有权追究乙方的违约责任。</w:t>
      </w:r>
    </w:p>
    <w:p>
      <w:pPr>
        <w:spacing w:before="14" w:line="603" w:lineRule="exact"/>
        <w:ind w:left="589"/>
        <w:rPr>
          <w:rFonts w:hint="eastAsia" w:ascii="仿宋" w:hAnsi="仿宋" w:eastAsia="仿宋" w:cs="仿宋"/>
          <w:sz w:val="20"/>
          <w:szCs w:val="20"/>
        </w:rPr>
      </w:pPr>
      <w:r>
        <w:rPr>
          <w:rFonts w:hint="eastAsia" w:ascii="仿宋" w:hAnsi="仿宋" w:eastAsia="仿宋" w:cs="仿宋"/>
          <w:spacing w:val="-1"/>
          <w:position w:val="31"/>
          <w:sz w:val="20"/>
          <w:szCs w:val="20"/>
        </w:rPr>
        <w:t>13.1因本合同而发生的争议或纠纷，甲乙双方应先协商解决，协商不成时可向甲方所在地的人民法院提请诉讼。</w:t>
      </w:r>
    </w:p>
    <w:p>
      <w:pPr>
        <w:spacing w:line="226" w:lineRule="auto"/>
        <w:ind w:left="640"/>
        <w:rPr>
          <w:rFonts w:hint="eastAsia" w:ascii="仿宋" w:hAnsi="仿宋" w:eastAsia="仿宋" w:cs="仿宋"/>
          <w:sz w:val="21"/>
          <w:szCs w:val="21"/>
        </w:rPr>
      </w:pPr>
      <w:r>
        <w:rPr>
          <w:rFonts w:hint="eastAsia" w:ascii="仿宋" w:hAnsi="仿宋" w:eastAsia="仿宋" w:cs="仿宋"/>
          <w:spacing w:val="-15"/>
          <w:sz w:val="21"/>
          <w:szCs w:val="21"/>
          <w14:textOutline w14:w="3175" w14:cap="flat" w14:cmpd="sng">
            <w14:solidFill>
              <w14:srgbClr w14:val="000000"/>
            </w14:solidFill>
            <w14:prstDash w14:val="solid"/>
            <w14:miter w14:val="0"/>
          </w14:textOutline>
        </w:rPr>
        <w:t>17、合同其他条款：</w:t>
      </w:r>
      <w:r>
        <w:rPr>
          <w:rFonts w:hint="eastAsia" w:ascii="仿宋" w:hAnsi="仿宋" w:eastAsia="仿宋" w:cs="仿宋"/>
          <w:spacing w:val="49"/>
          <w:sz w:val="21"/>
          <w:szCs w:val="21"/>
        </w:rPr>
        <w:t xml:space="preserve"> </w:t>
      </w:r>
      <w:r>
        <w:rPr>
          <w:rFonts w:hint="eastAsia" w:ascii="仿宋" w:hAnsi="仿宋" w:eastAsia="仿宋" w:cs="仿宋"/>
          <w:spacing w:val="-15"/>
          <w:position w:val="-1"/>
          <w:sz w:val="21"/>
          <w:szCs w:val="21"/>
        </w:rPr>
        <w:t>无</w:t>
      </w:r>
    </w:p>
    <w:p>
      <w:pPr>
        <w:pStyle w:val="4"/>
        <w:spacing w:line="310" w:lineRule="auto"/>
        <w:rPr>
          <w:rFonts w:hint="eastAsia" w:ascii="仿宋" w:hAnsi="仿宋" w:eastAsia="仿宋" w:cs="仿宋"/>
        </w:rPr>
      </w:pPr>
    </w:p>
    <w:p>
      <w:pPr>
        <w:spacing w:before="85" w:line="222" w:lineRule="auto"/>
        <w:ind w:left="626"/>
        <w:outlineLvl w:val="2"/>
        <w:rPr>
          <w:rFonts w:hint="eastAsia" w:ascii="仿宋" w:hAnsi="仿宋" w:eastAsia="仿宋" w:cs="仿宋"/>
          <w:sz w:val="26"/>
          <w:szCs w:val="26"/>
        </w:rPr>
      </w:pPr>
      <w:r>
        <w:rPr>
          <w:rFonts w:hint="eastAsia" w:ascii="仿宋" w:hAnsi="仿宋" w:eastAsia="仿宋" w:cs="仿宋"/>
          <w:spacing w:val="-2"/>
          <w:sz w:val="26"/>
          <w:szCs w:val="26"/>
          <w14:textOutline w14:w="3175" w14:cap="flat" w14:cmpd="sng">
            <w14:solidFill>
              <w14:srgbClr w14:val="000000"/>
            </w14:solidFill>
            <w14:prstDash w14:val="solid"/>
            <w14:miter w14:val="0"/>
          </w14:textOutline>
        </w:rPr>
        <w:t>一、合同正文</w:t>
      </w:r>
    </w:p>
    <w:p>
      <w:pPr>
        <w:spacing w:line="222" w:lineRule="auto"/>
        <w:rPr>
          <w:rFonts w:hint="eastAsia" w:ascii="仿宋" w:hAnsi="仿宋" w:eastAsia="仿宋" w:cs="仿宋"/>
          <w:sz w:val="26"/>
          <w:szCs w:val="26"/>
        </w:rPr>
        <w:sectPr>
          <w:headerReference r:id="rId5" w:type="default"/>
          <w:footerReference r:id="rId6" w:type="default"/>
          <w:pgSz w:w="11906" w:h="16838"/>
          <w:pgMar w:top="856" w:right="283" w:bottom="626" w:left="283" w:header="170" w:footer="476" w:gutter="0"/>
          <w:pgNumType w:fmt="decimal"/>
          <w:cols w:space="720" w:num="1"/>
        </w:sectPr>
      </w:pPr>
    </w:p>
    <w:p>
      <w:pPr>
        <w:pStyle w:val="4"/>
        <w:spacing w:line="334" w:lineRule="auto"/>
        <w:rPr>
          <w:rFonts w:hint="eastAsia" w:ascii="仿宋" w:hAnsi="仿宋" w:eastAsia="仿宋" w:cs="仿宋"/>
        </w:rPr>
      </w:pPr>
    </w:p>
    <w:p>
      <w:pPr>
        <w:pStyle w:val="4"/>
        <w:spacing w:line="335" w:lineRule="auto"/>
        <w:rPr>
          <w:rFonts w:hint="eastAsia" w:ascii="仿宋" w:hAnsi="仿宋" w:eastAsia="仿宋" w:cs="仿宋"/>
        </w:rPr>
      </w:pPr>
    </w:p>
    <w:p>
      <w:pPr>
        <w:spacing w:before="65" w:line="220" w:lineRule="auto"/>
        <w:ind w:left="577"/>
        <w:rPr>
          <w:rFonts w:hint="eastAsia" w:ascii="仿宋" w:hAnsi="仿宋" w:eastAsia="仿宋" w:cs="仿宋"/>
          <w:sz w:val="20"/>
          <w:szCs w:val="20"/>
        </w:rPr>
      </w:pPr>
      <w:r>
        <w:rPr>
          <w:rFonts w:hint="eastAsia" w:ascii="仿宋" w:hAnsi="仿宋" w:eastAsia="仿宋" w:cs="仿宋"/>
          <w:spacing w:val="-3"/>
          <w:sz w:val="20"/>
          <w:szCs w:val="20"/>
        </w:rPr>
        <w:t>一、合同封面</w:t>
      </w:r>
    </w:p>
    <w:p>
      <w:pPr>
        <w:spacing w:before="261" w:line="462" w:lineRule="exact"/>
        <w:ind w:left="609"/>
        <w:rPr>
          <w:rFonts w:hint="eastAsia" w:ascii="仿宋" w:hAnsi="仿宋" w:eastAsia="仿宋" w:cs="仿宋"/>
          <w:sz w:val="20"/>
          <w:szCs w:val="20"/>
        </w:rPr>
      </w:pPr>
      <w:r>
        <w:rPr>
          <w:rFonts w:hint="eastAsia" w:ascii="仿宋" w:hAnsi="仿宋" w:eastAsia="仿宋" w:cs="仿宋"/>
          <w:spacing w:val="-4"/>
          <w:position w:val="20"/>
          <w:sz w:val="20"/>
          <w:szCs w:val="20"/>
        </w:rPr>
        <w:t>{合同基本信息-名称}项目</w:t>
      </w:r>
    </w:p>
    <w:p>
      <w:pPr>
        <w:spacing w:before="1" w:line="220" w:lineRule="auto"/>
        <w:ind w:left="575"/>
        <w:rPr>
          <w:rFonts w:hint="eastAsia" w:ascii="仿宋" w:hAnsi="仿宋" w:eastAsia="仿宋" w:cs="仿宋"/>
          <w:sz w:val="20"/>
          <w:szCs w:val="20"/>
        </w:rPr>
      </w:pPr>
      <w:r>
        <w:rPr>
          <w:rFonts w:hint="eastAsia" w:ascii="仿宋" w:hAnsi="仿宋" w:eastAsia="仿宋" w:cs="仿宋"/>
          <w:spacing w:val="-3"/>
          <w:sz w:val="20"/>
          <w:szCs w:val="20"/>
        </w:rPr>
        <w:t>合同</w:t>
      </w:r>
    </w:p>
    <w:p>
      <w:pPr>
        <w:spacing w:before="260" w:line="218" w:lineRule="auto"/>
        <w:ind w:left="575"/>
        <w:rPr>
          <w:rFonts w:hint="eastAsia" w:ascii="仿宋" w:hAnsi="仿宋" w:eastAsia="仿宋" w:cs="仿宋"/>
          <w:sz w:val="20"/>
          <w:szCs w:val="20"/>
        </w:rPr>
      </w:pPr>
      <w:r>
        <w:rPr>
          <w:rFonts w:hint="eastAsia" w:ascii="仿宋" w:hAnsi="仿宋" w:eastAsia="仿宋" w:cs="仿宋"/>
          <w:spacing w:val="-1"/>
          <w:sz w:val="20"/>
          <w:szCs w:val="20"/>
        </w:rPr>
        <w:t>合同编号：{合同基本信息-编号}</w:t>
      </w:r>
    </w:p>
    <w:p>
      <w:pPr>
        <w:spacing w:before="263" w:line="500" w:lineRule="exact"/>
        <w:ind w:left="601"/>
        <w:rPr>
          <w:rFonts w:hint="eastAsia" w:ascii="仿宋" w:hAnsi="仿宋" w:eastAsia="仿宋" w:cs="仿宋"/>
          <w:sz w:val="20"/>
          <w:szCs w:val="20"/>
        </w:rPr>
      </w:pPr>
      <w:r>
        <w:rPr>
          <w:rFonts w:hint="eastAsia" w:ascii="仿宋" w:hAnsi="仿宋" w:eastAsia="仿宋" w:cs="仿宋"/>
          <w:spacing w:val="-3"/>
          <w:position w:val="23"/>
          <w:sz w:val="20"/>
          <w:szCs w:val="20"/>
        </w:rPr>
        <w:t>甲方：{甲方-单位名称}</w:t>
      </w:r>
    </w:p>
    <w:p>
      <w:pPr>
        <w:spacing w:before="1" w:line="219" w:lineRule="auto"/>
        <w:ind w:left="590"/>
        <w:rPr>
          <w:rFonts w:hint="eastAsia" w:ascii="仿宋" w:hAnsi="仿宋" w:eastAsia="仿宋" w:cs="仿宋"/>
          <w:sz w:val="20"/>
          <w:szCs w:val="20"/>
        </w:rPr>
      </w:pPr>
      <w:r>
        <w:rPr>
          <w:rFonts w:hint="eastAsia" w:ascii="仿宋" w:hAnsi="仿宋" w:eastAsia="仿宋" w:cs="仿宋"/>
          <w:spacing w:val="-2"/>
          <w:sz w:val="20"/>
          <w:szCs w:val="20"/>
        </w:rPr>
        <w:t>乙方：{乙方-单位名称}</w:t>
      </w:r>
    </w:p>
    <w:p>
      <w:pPr>
        <w:spacing w:before="262" w:line="220" w:lineRule="auto"/>
        <w:ind w:left="577"/>
        <w:rPr>
          <w:rFonts w:hint="eastAsia" w:ascii="仿宋" w:hAnsi="仿宋" w:eastAsia="仿宋" w:cs="仿宋"/>
          <w:sz w:val="20"/>
          <w:szCs w:val="20"/>
        </w:rPr>
      </w:pPr>
      <w:r>
        <w:rPr>
          <w:rFonts w:hint="eastAsia" w:ascii="仿宋" w:hAnsi="仿宋" w:eastAsia="仿宋" w:cs="仿宋"/>
          <w:spacing w:val="-2"/>
          <w:sz w:val="20"/>
          <w:szCs w:val="20"/>
        </w:rPr>
        <w:t>二、合同签署页面</w:t>
      </w:r>
    </w:p>
    <w:p>
      <w:pPr>
        <w:spacing w:before="262" w:line="224" w:lineRule="auto"/>
        <w:ind w:left="573" w:right="571"/>
        <w:rPr>
          <w:rFonts w:hint="eastAsia" w:ascii="仿宋" w:hAnsi="仿宋" w:eastAsia="仿宋" w:cs="仿宋"/>
          <w:sz w:val="20"/>
          <w:szCs w:val="20"/>
        </w:rPr>
      </w:pPr>
      <w:r>
        <w:rPr>
          <w:rFonts w:hint="eastAsia" w:ascii="仿宋" w:hAnsi="仿宋" w:eastAsia="仿宋" w:cs="仿宋"/>
          <w:sz w:val="20"/>
          <w:szCs w:val="20"/>
        </w:rPr>
        <w:t>根据《中华人民共和国政府采购法》、《中华人民共和国民法典》等有关法律法规规定，{甲方-单</w:t>
      </w:r>
      <w:r>
        <w:rPr>
          <w:rFonts w:hint="eastAsia" w:ascii="仿宋" w:hAnsi="仿宋" w:eastAsia="仿宋" w:cs="仿宋"/>
          <w:spacing w:val="-1"/>
          <w:sz w:val="20"/>
          <w:szCs w:val="20"/>
        </w:rPr>
        <w:t>位名称}(采购人名</w:t>
      </w:r>
      <w:r>
        <w:rPr>
          <w:rFonts w:hint="eastAsia" w:ascii="仿宋" w:hAnsi="仿宋" w:eastAsia="仿宋" w:cs="仿宋"/>
          <w:sz w:val="20"/>
          <w:szCs w:val="20"/>
        </w:rPr>
        <w:t xml:space="preserve"> 称)(以下简称：“甲方”)通过{项目基本信息-采购方式}采购(采购方式)确{乙方-单位名称}(中标</w:t>
      </w:r>
      <w:r>
        <w:rPr>
          <w:rFonts w:hint="eastAsia" w:ascii="仿宋" w:hAnsi="仿宋" w:eastAsia="仿宋" w:cs="仿宋"/>
          <w:spacing w:val="-1"/>
          <w:sz w:val="20"/>
          <w:szCs w:val="20"/>
        </w:rPr>
        <w:t>人名称)(以下简称</w:t>
      </w:r>
    </w:p>
    <w:p>
      <w:pPr>
        <w:spacing w:before="15" w:line="224" w:lineRule="auto"/>
        <w:ind w:left="577" w:right="1971" w:firstLine="14"/>
        <w:rPr>
          <w:rFonts w:hint="eastAsia" w:ascii="仿宋" w:hAnsi="仿宋" w:eastAsia="仿宋" w:cs="仿宋"/>
          <w:sz w:val="20"/>
          <w:szCs w:val="20"/>
        </w:rPr>
      </w:pPr>
      <w:r>
        <w:rPr>
          <w:rFonts w:hint="eastAsia" w:ascii="仿宋" w:hAnsi="仿宋" w:eastAsia="仿宋" w:cs="仿宋"/>
          <w:sz w:val="20"/>
          <w:szCs w:val="20"/>
        </w:rPr>
        <w:t>：“乙方”)为{合同基本信息-名称}项目(</w:t>
      </w:r>
      <w:r>
        <w:rPr>
          <w:rFonts w:hint="eastAsia" w:ascii="仿宋" w:hAnsi="仿宋" w:eastAsia="仿宋" w:cs="仿宋"/>
          <w:spacing w:val="-1"/>
          <w:sz w:val="20"/>
          <w:szCs w:val="20"/>
        </w:rPr>
        <w:t>项目名称)的中标人。甲乙双方同意签署《{合同基本信息-</w:t>
      </w:r>
      <w:r>
        <w:rPr>
          <w:rFonts w:hint="eastAsia" w:ascii="仿宋" w:hAnsi="仿宋" w:eastAsia="仿宋" w:cs="仿宋"/>
          <w:sz w:val="20"/>
          <w:szCs w:val="20"/>
        </w:rPr>
        <w:t xml:space="preserve"> </w:t>
      </w:r>
      <w:r>
        <w:rPr>
          <w:rFonts w:hint="eastAsia" w:ascii="仿宋" w:hAnsi="仿宋" w:eastAsia="仿宋" w:cs="仿宋"/>
          <w:spacing w:val="-1"/>
          <w:sz w:val="20"/>
          <w:szCs w:val="20"/>
        </w:rPr>
        <w:t>名称}项目(项目名称)合同》(合同编号：{合同基本信息-编号}，以下简称：“合同”)。</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4"/>
          <w:sz w:val="20"/>
          <w:szCs w:val="20"/>
        </w:rPr>
        <w:t>1.合同文件</w:t>
      </w:r>
    </w:p>
    <w:p>
      <w:pPr>
        <w:spacing w:before="264" w:line="218" w:lineRule="auto"/>
        <w:ind w:left="577"/>
        <w:rPr>
          <w:rFonts w:hint="eastAsia" w:ascii="仿宋" w:hAnsi="仿宋" w:eastAsia="仿宋" w:cs="仿宋"/>
          <w:sz w:val="20"/>
          <w:szCs w:val="20"/>
        </w:rPr>
      </w:pPr>
      <w:r>
        <w:rPr>
          <w:rFonts w:hint="eastAsia" w:ascii="仿宋" w:hAnsi="仿宋" w:eastAsia="仿宋" w:cs="仿宋"/>
          <w:spacing w:val="-3"/>
          <w:sz w:val="20"/>
          <w:szCs w:val="20"/>
        </w:rPr>
        <w:t>下列文件是构成本合同不可分割的部分：</w:t>
      </w:r>
    </w:p>
    <w:p>
      <w:pPr>
        <w:spacing w:before="263" w:line="219" w:lineRule="auto"/>
        <w:ind w:left="609"/>
        <w:rPr>
          <w:rFonts w:hint="eastAsia" w:ascii="仿宋" w:hAnsi="仿宋" w:eastAsia="仿宋" w:cs="仿宋"/>
          <w:sz w:val="20"/>
          <w:szCs w:val="20"/>
        </w:rPr>
      </w:pPr>
      <w:r>
        <w:rPr>
          <w:rFonts w:hint="eastAsia" w:ascii="仿宋" w:hAnsi="仿宋" w:eastAsia="仿宋" w:cs="仿宋"/>
          <w:spacing w:val="-11"/>
          <w:sz w:val="20"/>
          <w:szCs w:val="20"/>
        </w:rPr>
        <w:t>(1)</w:t>
      </w:r>
      <w:r>
        <w:rPr>
          <w:rFonts w:hint="eastAsia" w:ascii="仿宋" w:hAnsi="仿宋" w:eastAsia="仿宋" w:cs="仿宋"/>
          <w:spacing w:val="8"/>
          <w:sz w:val="20"/>
          <w:szCs w:val="20"/>
        </w:rPr>
        <w:t xml:space="preserve"> </w:t>
      </w:r>
      <w:r>
        <w:rPr>
          <w:rFonts w:hint="eastAsia" w:ascii="仿宋" w:hAnsi="仿宋" w:eastAsia="仿宋" w:cs="仿宋"/>
          <w:spacing w:val="-11"/>
          <w:sz w:val="20"/>
          <w:szCs w:val="20"/>
        </w:rPr>
        <w:t>合同条款；</w:t>
      </w:r>
    </w:p>
    <w:p>
      <w:pPr>
        <w:spacing w:before="263" w:line="500" w:lineRule="exact"/>
        <w:ind w:left="609"/>
        <w:rPr>
          <w:rFonts w:hint="eastAsia" w:ascii="仿宋" w:hAnsi="仿宋" w:eastAsia="仿宋" w:cs="仿宋"/>
          <w:sz w:val="20"/>
          <w:szCs w:val="20"/>
        </w:rPr>
      </w:pPr>
      <w:r>
        <w:rPr>
          <w:rFonts w:hint="eastAsia" w:ascii="仿宋" w:hAnsi="仿宋" w:eastAsia="仿宋" w:cs="仿宋"/>
          <w:spacing w:val="-12"/>
          <w:position w:val="23"/>
          <w:sz w:val="20"/>
          <w:szCs w:val="20"/>
        </w:rPr>
        <w:t>(2)</w:t>
      </w:r>
      <w:r>
        <w:rPr>
          <w:rFonts w:hint="eastAsia" w:ascii="仿宋" w:hAnsi="仿宋" w:eastAsia="仿宋" w:cs="仿宋"/>
          <w:spacing w:val="29"/>
          <w:position w:val="23"/>
          <w:sz w:val="20"/>
          <w:szCs w:val="20"/>
        </w:rPr>
        <w:t xml:space="preserve"> </w:t>
      </w:r>
      <w:r>
        <w:rPr>
          <w:rFonts w:hint="eastAsia" w:ascii="仿宋" w:hAnsi="仿宋" w:eastAsia="仿宋" w:cs="仿宋"/>
          <w:spacing w:val="-12"/>
          <w:position w:val="23"/>
          <w:sz w:val="20"/>
          <w:szCs w:val="20"/>
        </w:rPr>
        <w:t>中标通知书；</w:t>
      </w:r>
    </w:p>
    <w:p>
      <w:pPr>
        <w:spacing w:before="1" w:line="218" w:lineRule="auto"/>
        <w:ind w:left="609"/>
        <w:rPr>
          <w:rFonts w:hint="eastAsia" w:ascii="仿宋" w:hAnsi="仿宋" w:eastAsia="仿宋" w:cs="仿宋"/>
          <w:sz w:val="20"/>
          <w:szCs w:val="20"/>
        </w:rPr>
      </w:pPr>
      <w:r>
        <w:rPr>
          <w:rFonts w:hint="eastAsia" w:ascii="仿宋" w:hAnsi="仿宋" w:eastAsia="仿宋" w:cs="仿宋"/>
          <w:spacing w:val="-11"/>
          <w:sz w:val="20"/>
          <w:szCs w:val="20"/>
        </w:rPr>
        <w:t>(3)</w:t>
      </w:r>
      <w:r>
        <w:rPr>
          <w:rFonts w:hint="eastAsia" w:ascii="仿宋" w:hAnsi="仿宋" w:eastAsia="仿宋" w:cs="仿宋"/>
          <w:spacing w:val="8"/>
          <w:sz w:val="20"/>
          <w:szCs w:val="20"/>
        </w:rPr>
        <w:t xml:space="preserve"> </w:t>
      </w:r>
      <w:r>
        <w:rPr>
          <w:rFonts w:hint="eastAsia" w:ascii="仿宋" w:hAnsi="仿宋" w:eastAsia="仿宋" w:cs="仿宋"/>
          <w:spacing w:val="-11"/>
          <w:sz w:val="20"/>
          <w:szCs w:val="20"/>
        </w:rPr>
        <w:t>招标文件；</w:t>
      </w:r>
    </w:p>
    <w:p>
      <w:pPr>
        <w:spacing w:before="263" w:line="219" w:lineRule="auto"/>
        <w:ind w:left="609"/>
        <w:rPr>
          <w:rFonts w:hint="eastAsia" w:ascii="仿宋" w:hAnsi="仿宋" w:eastAsia="仿宋" w:cs="仿宋"/>
          <w:sz w:val="20"/>
          <w:szCs w:val="20"/>
        </w:rPr>
      </w:pPr>
      <w:r>
        <w:rPr>
          <w:rFonts w:hint="eastAsia" w:ascii="仿宋" w:hAnsi="仿宋" w:eastAsia="仿宋" w:cs="仿宋"/>
          <w:spacing w:val="-11"/>
          <w:sz w:val="20"/>
          <w:szCs w:val="20"/>
        </w:rPr>
        <w:t>(4)</w:t>
      </w:r>
      <w:r>
        <w:rPr>
          <w:rFonts w:hint="eastAsia" w:ascii="仿宋" w:hAnsi="仿宋" w:eastAsia="仿宋" w:cs="仿宋"/>
          <w:spacing w:val="8"/>
          <w:sz w:val="20"/>
          <w:szCs w:val="20"/>
        </w:rPr>
        <w:t xml:space="preserve"> </w:t>
      </w:r>
      <w:r>
        <w:rPr>
          <w:rFonts w:hint="eastAsia" w:ascii="仿宋" w:hAnsi="仿宋" w:eastAsia="仿宋" w:cs="仿宋"/>
          <w:spacing w:val="-11"/>
          <w:sz w:val="20"/>
          <w:szCs w:val="20"/>
        </w:rPr>
        <w:t>投标文件；</w:t>
      </w:r>
    </w:p>
    <w:p>
      <w:pPr>
        <w:spacing w:before="262" w:line="219" w:lineRule="auto"/>
        <w:ind w:left="609"/>
        <w:rPr>
          <w:rFonts w:hint="eastAsia" w:ascii="仿宋" w:hAnsi="仿宋" w:eastAsia="仿宋" w:cs="仿宋"/>
          <w:sz w:val="20"/>
          <w:szCs w:val="20"/>
        </w:rPr>
      </w:pPr>
      <w:r>
        <w:rPr>
          <w:rFonts w:hint="eastAsia" w:ascii="仿宋" w:hAnsi="仿宋" w:eastAsia="仿宋" w:cs="仿宋"/>
          <w:spacing w:val="-4"/>
          <w:sz w:val="20"/>
          <w:szCs w:val="20"/>
        </w:rPr>
        <w:t>(5) 其他(根据实际情况需要增加的内容)。</w:t>
      </w:r>
    </w:p>
    <w:p>
      <w:pPr>
        <w:spacing w:before="263" w:line="219" w:lineRule="auto"/>
        <w:ind w:left="577"/>
        <w:rPr>
          <w:rFonts w:hint="eastAsia" w:ascii="仿宋" w:hAnsi="仿宋" w:eastAsia="仿宋" w:cs="仿宋"/>
          <w:sz w:val="20"/>
          <w:szCs w:val="20"/>
        </w:rPr>
      </w:pPr>
      <w:r>
        <w:rPr>
          <w:rFonts w:hint="eastAsia" w:ascii="仿宋" w:hAnsi="仿宋" w:eastAsia="仿宋" w:cs="仿宋"/>
          <w:spacing w:val="-1"/>
          <w:sz w:val="20"/>
          <w:szCs w:val="20"/>
        </w:rPr>
        <w:t>组成合同的各项文件应互相解释，互为说明。合同文件的解释优先顺序以上述文件先后顺序为准。</w:t>
      </w:r>
    </w:p>
    <w:p>
      <w:pPr>
        <w:spacing w:before="263" w:line="219" w:lineRule="auto"/>
        <w:ind w:left="577"/>
        <w:rPr>
          <w:rFonts w:hint="eastAsia" w:ascii="仿宋" w:hAnsi="仿宋" w:eastAsia="仿宋" w:cs="仿宋"/>
          <w:sz w:val="20"/>
          <w:szCs w:val="20"/>
        </w:rPr>
      </w:pPr>
      <w:r>
        <w:rPr>
          <w:rFonts w:hint="eastAsia" w:ascii="仿宋" w:hAnsi="仿宋" w:eastAsia="仿宋" w:cs="仿宋"/>
          <w:spacing w:val="-1"/>
          <w:sz w:val="20"/>
          <w:szCs w:val="20"/>
        </w:rPr>
        <w:t>2.合同总金额及付款方式</w:t>
      </w:r>
    </w:p>
    <w:p>
      <w:pPr>
        <w:spacing w:before="263" w:line="219" w:lineRule="auto"/>
        <w:ind w:left="577"/>
        <w:rPr>
          <w:rFonts w:hint="eastAsia" w:ascii="仿宋" w:hAnsi="仿宋" w:eastAsia="仿宋" w:cs="仿宋"/>
          <w:sz w:val="20"/>
          <w:szCs w:val="20"/>
        </w:rPr>
      </w:pPr>
      <w:r>
        <w:rPr>
          <w:rFonts w:hint="eastAsia" w:ascii="仿宋" w:hAnsi="仿宋" w:eastAsia="仿宋" w:cs="仿宋"/>
          <w:spacing w:val="-2"/>
          <w:sz w:val="20"/>
          <w:szCs w:val="20"/>
        </w:rPr>
        <w:t>2.1合同总金额</w:t>
      </w:r>
    </w:p>
    <w:p>
      <w:pPr>
        <w:spacing w:before="263" w:line="218" w:lineRule="auto"/>
        <w:ind w:left="575"/>
        <w:rPr>
          <w:rFonts w:hint="eastAsia" w:ascii="仿宋" w:hAnsi="仿宋" w:eastAsia="仿宋" w:cs="仿宋"/>
          <w:sz w:val="20"/>
          <w:szCs w:val="20"/>
        </w:rPr>
      </w:pPr>
      <w:r>
        <w:rPr>
          <w:rFonts w:hint="eastAsia" w:ascii="仿宋" w:hAnsi="仿宋" w:eastAsia="仿宋" w:cs="仿宋"/>
          <w:spacing w:val="-1"/>
          <w:sz w:val="20"/>
          <w:szCs w:val="20"/>
        </w:rPr>
        <w:t>本合同总金额为人民币{合同基本信息-金额}元(¥{合同基本信息-金额大写})。</w:t>
      </w:r>
    </w:p>
    <w:p>
      <w:pPr>
        <w:spacing w:before="262" w:line="227" w:lineRule="auto"/>
        <w:ind w:left="574" w:right="571"/>
        <w:rPr>
          <w:rFonts w:hint="eastAsia" w:ascii="仿宋" w:hAnsi="仿宋" w:eastAsia="仿宋" w:cs="仿宋"/>
          <w:sz w:val="20"/>
          <w:szCs w:val="20"/>
        </w:rPr>
      </w:pPr>
      <w:r>
        <w:rPr>
          <w:rFonts w:hint="eastAsia" w:ascii="仿宋" w:hAnsi="仿宋" w:eastAsia="仿宋" w:cs="仿宋"/>
          <w:spacing w:val="-1"/>
          <w:sz w:val="20"/>
          <w:szCs w:val="20"/>
        </w:rPr>
        <w:t>本合同价格为最终结算价格，包括但不限于安装、调试正常运行、验收合格后的价格，含保修费、零备件和运杂费、</w:t>
      </w:r>
      <w:r>
        <w:rPr>
          <w:rFonts w:hint="eastAsia" w:ascii="仿宋" w:hAnsi="仿宋" w:eastAsia="仿宋" w:cs="仿宋"/>
          <w:spacing w:val="12"/>
          <w:sz w:val="20"/>
          <w:szCs w:val="20"/>
        </w:rPr>
        <w:t xml:space="preserve"> </w:t>
      </w:r>
      <w:r>
        <w:rPr>
          <w:rFonts w:hint="eastAsia" w:ascii="仿宋" w:hAnsi="仿宋" w:eastAsia="仿宋" w:cs="仿宋"/>
          <w:sz w:val="20"/>
          <w:szCs w:val="20"/>
        </w:rPr>
        <w:t>保险费、安装费、验收费、人员培训费、关税及进口环节增值税等所有税费及其它一切费用和合</w:t>
      </w:r>
      <w:r>
        <w:rPr>
          <w:rFonts w:hint="eastAsia" w:ascii="仿宋" w:hAnsi="仿宋" w:eastAsia="仿宋" w:cs="仿宋"/>
          <w:spacing w:val="-1"/>
          <w:sz w:val="20"/>
          <w:szCs w:val="20"/>
        </w:rPr>
        <w:t>同中规定乙方应承担</w:t>
      </w:r>
      <w:r>
        <w:rPr>
          <w:rFonts w:hint="eastAsia" w:ascii="仿宋" w:hAnsi="仿宋" w:eastAsia="仿宋" w:cs="仿宋"/>
          <w:sz w:val="20"/>
          <w:szCs w:val="20"/>
        </w:rPr>
        <w:t xml:space="preserve"> </w:t>
      </w:r>
      <w:r>
        <w:rPr>
          <w:rFonts w:hint="eastAsia" w:ascii="仿宋" w:hAnsi="仿宋" w:eastAsia="仿宋" w:cs="仿宋"/>
          <w:spacing w:val="-2"/>
          <w:sz w:val="20"/>
          <w:szCs w:val="20"/>
        </w:rPr>
        <w:t>的其他义务的费用均已由乙方计入本合同总金额中。</w:t>
      </w:r>
    </w:p>
    <w:p>
      <w:pPr>
        <w:spacing w:before="263" w:line="219" w:lineRule="auto"/>
        <w:ind w:left="577"/>
        <w:rPr>
          <w:rFonts w:hint="eastAsia" w:ascii="仿宋" w:hAnsi="仿宋" w:eastAsia="仿宋" w:cs="仿宋"/>
          <w:sz w:val="20"/>
          <w:szCs w:val="20"/>
        </w:rPr>
      </w:pPr>
      <w:r>
        <w:rPr>
          <w:rFonts w:hint="eastAsia" w:ascii="仿宋" w:hAnsi="仿宋" w:eastAsia="仿宋" w:cs="仿宋"/>
          <w:spacing w:val="-2"/>
          <w:sz w:val="20"/>
          <w:szCs w:val="20"/>
        </w:rPr>
        <w:t>2.2付款方式</w:t>
      </w:r>
    </w:p>
    <w:p>
      <w:pPr>
        <w:spacing w:before="263" w:line="500" w:lineRule="exact"/>
        <w:ind w:left="574"/>
        <w:rPr>
          <w:rFonts w:hint="eastAsia" w:ascii="仿宋" w:hAnsi="仿宋" w:eastAsia="仿宋" w:cs="仿宋"/>
          <w:sz w:val="20"/>
          <w:szCs w:val="20"/>
        </w:rPr>
      </w:pPr>
      <w:r>
        <w:rPr>
          <w:rFonts w:hint="eastAsia" w:ascii="仿宋" w:hAnsi="仿宋" w:eastAsia="仿宋" w:cs="仿宋"/>
          <w:spacing w:val="-1"/>
          <w:position w:val="23"/>
          <w:sz w:val="20"/>
          <w:szCs w:val="20"/>
        </w:rPr>
        <w:t>付款方式：合同签订后，所有设备安装、调试、验收合格后一次性付清合同全款。</w:t>
      </w:r>
    </w:p>
    <w:p>
      <w:pPr>
        <w:spacing w:before="1" w:line="218" w:lineRule="auto"/>
        <w:ind w:left="577"/>
        <w:rPr>
          <w:rFonts w:hint="eastAsia" w:ascii="仿宋" w:hAnsi="仿宋" w:eastAsia="仿宋" w:cs="仿宋"/>
          <w:sz w:val="20"/>
          <w:szCs w:val="20"/>
        </w:rPr>
      </w:pPr>
      <w:r>
        <w:rPr>
          <w:rFonts w:hint="eastAsia" w:ascii="仿宋" w:hAnsi="仿宋" w:eastAsia="仿宋" w:cs="仿宋"/>
          <w:spacing w:val="-2"/>
          <w:sz w:val="20"/>
          <w:szCs w:val="20"/>
        </w:rPr>
        <w:t>2.3结算要求</w:t>
      </w:r>
    </w:p>
    <w:p>
      <w:pPr>
        <w:spacing w:before="263" w:line="500" w:lineRule="exact"/>
        <w:ind w:left="590"/>
        <w:rPr>
          <w:rFonts w:hint="eastAsia" w:ascii="仿宋" w:hAnsi="仿宋" w:eastAsia="仿宋" w:cs="仿宋"/>
          <w:sz w:val="20"/>
          <w:szCs w:val="20"/>
        </w:rPr>
      </w:pPr>
      <w:r>
        <w:rPr>
          <w:rFonts w:hint="eastAsia" w:ascii="仿宋" w:hAnsi="仿宋" w:eastAsia="仿宋" w:cs="仿宋"/>
          <w:spacing w:val="-1"/>
          <w:position w:val="23"/>
          <w:sz w:val="20"/>
          <w:szCs w:val="20"/>
        </w:rPr>
        <w:t>乙方应在设备验收合格后三日内，向甲方一次性开具符合要求的</w:t>
      </w:r>
      <w:r>
        <w:rPr>
          <w:rFonts w:hint="eastAsia" w:ascii="仿宋" w:hAnsi="仿宋" w:eastAsia="仿宋" w:cs="仿宋"/>
          <w:spacing w:val="-2"/>
          <w:position w:val="23"/>
          <w:sz w:val="20"/>
          <w:szCs w:val="20"/>
        </w:rPr>
        <w:t>合同全款增值税专用发票。</w:t>
      </w:r>
    </w:p>
    <w:p>
      <w:pPr>
        <w:spacing w:before="1" w:line="218" w:lineRule="auto"/>
        <w:ind w:left="578"/>
        <w:rPr>
          <w:rFonts w:hint="eastAsia" w:ascii="仿宋" w:hAnsi="仿宋" w:eastAsia="仿宋" w:cs="仿宋"/>
          <w:sz w:val="20"/>
          <w:szCs w:val="20"/>
        </w:rPr>
      </w:pPr>
      <w:r>
        <w:rPr>
          <w:rFonts w:hint="eastAsia" w:ascii="仿宋" w:hAnsi="仿宋" w:eastAsia="仿宋" w:cs="仿宋"/>
          <w:spacing w:val="-1"/>
          <w:sz w:val="20"/>
          <w:szCs w:val="20"/>
        </w:rPr>
        <w:t>3.合同签订地：陕西省西安市莲湖区丰镐西路48号</w:t>
      </w:r>
    </w:p>
    <w:p>
      <w:pPr>
        <w:spacing w:line="218" w:lineRule="auto"/>
        <w:rPr>
          <w:rFonts w:hint="eastAsia" w:ascii="仿宋" w:hAnsi="仿宋" w:eastAsia="仿宋" w:cs="仿宋"/>
          <w:sz w:val="20"/>
          <w:szCs w:val="20"/>
        </w:rPr>
        <w:sectPr>
          <w:headerReference r:id="rId7" w:type="default"/>
          <w:footerReference r:id="rId8"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5" w:lineRule="auto"/>
        <w:rPr>
          <w:rFonts w:hint="eastAsia" w:ascii="仿宋" w:hAnsi="仿宋" w:eastAsia="仿宋" w:cs="仿宋"/>
        </w:rPr>
      </w:pPr>
    </w:p>
    <w:p>
      <w:pPr>
        <w:spacing w:before="65" w:line="220" w:lineRule="auto"/>
        <w:ind w:left="573"/>
        <w:rPr>
          <w:rFonts w:hint="eastAsia" w:ascii="仿宋" w:hAnsi="仿宋" w:eastAsia="仿宋" w:cs="仿宋"/>
          <w:sz w:val="20"/>
          <w:szCs w:val="20"/>
        </w:rPr>
      </w:pPr>
      <w:r>
        <w:rPr>
          <w:rFonts w:hint="eastAsia" w:ascii="仿宋" w:hAnsi="仿宋" w:eastAsia="仿宋" w:cs="仿宋"/>
          <w:spacing w:val="-2"/>
          <w:sz w:val="20"/>
          <w:szCs w:val="20"/>
        </w:rPr>
        <w:t>4.合同生效</w:t>
      </w:r>
    </w:p>
    <w:p>
      <w:pPr>
        <w:spacing w:before="262" w:line="218" w:lineRule="auto"/>
        <w:ind w:left="575"/>
        <w:rPr>
          <w:rFonts w:hint="eastAsia" w:ascii="仿宋" w:hAnsi="仿宋" w:eastAsia="仿宋" w:cs="仿宋"/>
          <w:sz w:val="20"/>
          <w:szCs w:val="20"/>
        </w:rPr>
      </w:pPr>
      <w:r>
        <w:rPr>
          <w:rFonts w:hint="eastAsia" w:ascii="仿宋" w:hAnsi="仿宋" w:eastAsia="仿宋" w:cs="仿宋"/>
          <w:spacing w:val="-1"/>
          <w:sz w:val="20"/>
          <w:szCs w:val="20"/>
        </w:rPr>
        <w:t>本合同一式肆份，甲方执贰份、乙方执贰份。在甲、乙双方签字盖章后</w:t>
      </w:r>
      <w:r>
        <w:rPr>
          <w:rFonts w:hint="eastAsia" w:ascii="仿宋" w:hAnsi="仿宋" w:eastAsia="仿宋" w:cs="仿宋"/>
          <w:spacing w:val="-2"/>
          <w:sz w:val="20"/>
          <w:szCs w:val="20"/>
        </w:rPr>
        <w:t>生效。</w:t>
      </w:r>
    </w:p>
    <w:p>
      <w:pPr>
        <w:spacing w:before="2"/>
        <w:rPr>
          <w:rFonts w:hint="eastAsia" w:ascii="仿宋" w:hAnsi="仿宋" w:eastAsia="仿宋" w:cs="仿宋"/>
        </w:rPr>
      </w:pPr>
    </w:p>
    <w:p>
      <w:pPr>
        <w:spacing w:before="2"/>
        <w:rPr>
          <w:rFonts w:hint="eastAsia" w:ascii="仿宋" w:hAnsi="仿宋" w:eastAsia="仿宋" w:cs="仿宋"/>
        </w:rPr>
      </w:pPr>
    </w:p>
    <w:p>
      <w:pPr>
        <w:spacing w:before="1"/>
        <w:rPr>
          <w:rFonts w:hint="eastAsia" w:ascii="仿宋" w:hAnsi="仿宋" w:eastAsia="仿宋" w:cs="仿宋"/>
        </w:rPr>
      </w:pPr>
    </w:p>
    <w:tbl>
      <w:tblPr>
        <w:tblStyle w:val="14"/>
        <w:tblW w:w="10241" w:type="dxa"/>
        <w:tblInd w:w="56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120"/>
        <w:gridCol w:w="51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3" w:hRule="atLeast"/>
        </w:trPr>
        <w:tc>
          <w:tcPr>
            <w:tcW w:w="5120" w:type="dxa"/>
            <w:vAlign w:val="top"/>
          </w:tcPr>
          <w:p>
            <w:pPr>
              <w:pStyle w:val="13"/>
              <w:spacing w:before="34" w:line="211" w:lineRule="auto"/>
              <w:ind w:left="43"/>
              <w:rPr>
                <w:rFonts w:hint="eastAsia" w:ascii="仿宋" w:hAnsi="仿宋" w:eastAsia="仿宋" w:cs="仿宋"/>
              </w:rPr>
            </w:pPr>
            <w:r>
              <w:rPr>
                <w:rFonts w:hint="eastAsia" w:ascii="仿宋" w:hAnsi="仿宋" w:eastAsia="仿宋" w:cs="仿宋"/>
                <w:spacing w:val="-3"/>
              </w:rPr>
              <w:t>甲 方：西安医学院第一附属医院</w:t>
            </w:r>
          </w:p>
        </w:tc>
        <w:tc>
          <w:tcPr>
            <w:tcW w:w="5121" w:type="dxa"/>
            <w:vAlign w:val="top"/>
          </w:tcPr>
          <w:p>
            <w:pPr>
              <w:pStyle w:val="13"/>
              <w:spacing w:before="34" w:line="211" w:lineRule="auto"/>
              <w:ind w:left="32"/>
              <w:rPr>
                <w:rFonts w:hint="eastAsia" w:ascii="仿宋" w:hAnsi="仿宋" w:eastAsia="仿宋" w:cs="仿宋"/>
              </w:rPr>
            </w:pPr>
            <w:r>
              <w:rPr>
                <w:rFonts w:hint="eastAsia" w:ascii="仿宋" w:hAnsi="仿宋" w:eastAsia="仿宋" w:cs="仿宋"/>
                <w:spacing w:val="-2"/>
              </w:rPr>
              <w:t>乙 方：{乙方-单位名称}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5" w:hRule="atLeast"/>
        </w:trPr>
        <w:tc>
          <w:tcPr>
            <w:tcW w:w="5120" w:type="dxa"/>
            <w:vMerge w:val="restart"/>
            <w:tcBorders>
              <w:bottom w:val="nil"/>
            </w:tcBorders>
            <w:vAlign w:val="top"/>
          </w:tcPr>
          <w:p>
            <w:pPr>
              <w:pStyle w:val="13"/>
              <w:spacing w:before="28" w:line="218" w:lineRule="auto"/>
              <w:ind w:left="22"/>
              <w:rPr>
                <w:rFonts w:hint="eastAsia" w:ascii="仿宋" w:hAnsi="仿宋" w:eastAsia="仿宋" w:cs="仿宋"/>
              </w:rPr>
            </w:pPr>
            <w:r>
              <w:rPr>
                <w:rFonts w:hint="eastAsia" w:ascii="仿宋" w:hAnsi="仿宋" w:eastAsia="仿宋" w:cs="仿宋"/>
                <w:spacing w:val="-5"/>
              </w:rPr>
              <w:t>（盖章）</w:t>
            </w:r>
          </w:p>
        </w:tc>
        <w:tc>
          <w:tcPr>
            <w:tcW w:w="5121" w:type="dxa"/>
            <w:vAlign w:val="top"/>
          </w:tcPr>
          <w:p>
            <w:pPr>
              <w:pStyle w:val="13"/>
              <w:spacing w:before="28" w:line="209" w:lineRule="auto"/>
              <w:ind w:left="22"/>
              <w:rPr>
                <w:rFonts w:hint="eastAsia" w:ascii="仿宋" w:hAnsi="仿宋" w:eastAsia="仿宋" w:cs="仿宋"/>
              </w:rPr>
            </w:pPr>
            <w:r>
              <w:rPr>
                <w:rFonts w:hint="eastAsia" w:ascii="仿宋" w:hAnsi="仿宋" w:eastAsia="仿宋" w:cs="仿宋"/>
                <w:spacing w:val="-5"/>
              </w:rPr>
              <w:t>（盖章）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Merge w:val="continue"/>
            <w:tcBorders>
              <w:top w:val="nil"/>
            </w:tcBorders>
            <w:vAlign w:val="top"/>
          </w:tcPr>
          <w:p>
            <w:pPr>
              <w:rPr>
                <w:rFonts w:hint="eastAsia" w:ascii="仿宋" w:hAnsi="仿宋" w:eastAsia="仿宋" w:cs="仿宋"/>
                <w:sz w:val="21"/>
              </w:rPr>
            </w:pPr>
          </w:p>
        </w:tc>
        <w:tc>
          <w:tcPr>
            <w:tcW w:w="5121" w:type="dxa"/>
            <w:vAlign w:val="top"/>
          </w:tcPr>
          <w:p>
            <w:pPr>
              <w:rPr>
                <w:rFonts w:hint="eastAsia" w:ascii="仿宋" w:hAnsi="仿宋" w:eastAsia="仿宋" w:cs="仿宋"/>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Align w:val="top"/>
          </w:tcPr>
          <w:p>
            <w:pPr>
              <w:pStyle w:val="13"/>
              <w:spacing w:before="31" w:line="207" w:lineRule="auto"/>
              <w:ind w:left="16"/>
              <w:rPr>
                <w:rFonts w:hint="eastAsia" w:ascii="仿宋" w:hAnsi="仿宋" w:eastAsia="仿宋" w:cs="仿宋"/>
              </w:rPr>
            </w:pPr>
            <w:r>
              <w:rPr>
                <w:rFonts w:hint="eastAsia" w:ascii="仿宋" w:hAnsi="仿宋" w:eastAsia="仿宋" w:cs="仿宋"/>
                <w:spacing w:val="-1"/>
              </w:rPr>
              <w:t>地址：陕西省西安市莲湖区丰镐西路48号</w:t>
            </w:r>
          </w:p>
        </w:tc>
        <w:tc>
          <w:tcPr>
            <w:tcW w:w="5121" w:type="dxa"/>
            <w:vAlign w:val="top"/>
          </w:tcPr>
          <w:p>
            <w:pPr>
              <w:pStyle w:val="13"/>
              <w:spacing w:before="31" w:line="207" w:lineRule="auto"/>
              <w:ind w:left="16"/>
              <w:rPr>
                <w:rFonts w:hint="eastAsia" w:ascii="仿宋" w:hAnsi="仿宋" w:eastAsia="仿宋" w:cs="仿宋"/>
              </w:rPr>
            </w:pPr>
            <w:r>
              <w:rPr>
                <w:rFonts w:hint="eastAsia" w:ascii="仿宋" w:hAnsi="仿宋" w:eastAsia="仿宋" w:cs="仿宋"/>
                <w:spacing w:val="-1"/>
              </w:rPr>
              <w:t>地址：{乙方-单位地址}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Align w:val="top"/>
          </w:tcPr>
          <w:p>
            <w:pPr>
              <w:pStyle w:val="13"/>
              <w:spacing w:before="32" w:line="206" w:lineRule="auto"/>
              <w:ind w:left="32"/>
              <w:rPr>
                <w:rFonts w:hint="eastAsia" w:ascii="仿宋" w:hAnsi="仿宋" w:eastAsia="仿宋" w:cs="仿宋"/>
              </w:rPr>
            </w:pPr>
            <w:r>
              <w:rPr>
                <w:rFonts w:hint="eastAsia" w:ascii="仿宋" w:hAnsi="仿宋" w:eastAsia="仿宋" w:cs="仿宋"/>
                <w:spacing w:val="-3"/>
              </w:rPr>
              <w:t>邮编：710077</w:t>
            </w:r>
          </w:p>
        </w:tc>
        <w:tc>
          <w:tcPr>
            <w:tcW w:w="5121" w:type="dxa"/>
            <w:vAlign w:val="top"/>
          </w:tcPr>
          <w:p>
            <w:pPr>
              <w:pStyle w:val="13"/>
              <w:spacing w:before="32" w:line="206" w:lineRule="auto"/>
              <w:ind w:left="32"/>
              <w:rPr>
                <w:rFonts w:hint="eastAsia" w:ascii="仿宋" w:hAnsi="仿宋" w:eastAsia="仿宋" w:cs="仿宋"/>
              </w:rPr>
            </w:pPr>
            <w:r>
              <w:rPr>
                <w:rFonts w:hint="eastAsia" w:ascii="仿宋" w:hAnsi="仿宋" w:eastAsia="仿宋" w:cs="仿宋"/>
                <w:spacing w:val="-3"/>
              </w:rPr>
              <w:t>邮编：{乙方-邮编}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Merge w:val="restart"/>
            <w:tcBorders>
              <w:bottom w:val="nil"/>
            </w:tcBorders>
            <w:vAlign w:val="top"/>
          </w:tcPr>
          <w:p>
            <w:pPr>
              <w:pStyle w:val="13"/>
              <w:spacing w:before="33" w:line="219" w:lineRule="auto"/>
              <w:ind w:left="16"/>
              <w:rPr>
                <w:rFonts w:hint="eastAsia" w:ascii="仿宋" w:hAnsi="仿宋" w:eastAsia="仿宋" w:cs="仿宋"/>
              </w:rPr>
            </w:pPr>
            <w:r>
              <w:rPr>
                <w:rFonts w:hint="eastAsia" w:ascii="仿宋" w:hAnsi="仿宋" w:eastAsia="仿宋" w:cs="仿宋"/>
                <w:spacing w:val="-3"/>
              </w:rPr>
              <w:t>全权代表</w:t>
            </w:r>
            <w:r>
              <w:rPr>
                <w:rFonts w:hint="eastAsia" w:ascii="仿宋" w:hAnsi="仿宋" w:eastAsia="仿宋" w:cs="仿宋"/>
              </w:rPr>
              <w:t>：（</w:t>
            </w:r>
            <w:r>
              <w:rPr>
                <w:rFonts w:hint="eastAsia" w:ascii="仿宋" w:hAnsi="仿宋" w:eastAsia="仿宋" w:cs="仿宋"/>
                <w:spacing w:val="-3"/>
              </w:rPr>
              <w:t>签字）</w:t>
            </w:r>
          </w:p>
        </w:tc>
        <w:tc>
          <w:tcPr>
            <w:tcW w:w="5121" w:type="dxa"/>
            <w:vAlign w:val="top"/>
          </w:tcPr>
          <w:p>
            <w:pPr>
              <w:pStyle w:val="13"/>
              <w:spacing w:before="33" w:line="205" w:lineRule="auto"/>
              <w:ind w:left="17"/>
              <w:rPr>
                <w:rFonts w:hint="eastAsia" w:ascii="仿宋" w:hAnsi="仿宋" w:eastAsia="仿宋" w:cs="仿宋"/>
              </w:rPr>
            </w:pPr>
            <w:r>
              <w:rPr>
                <w:rFonts w:hint="eastAsia" w:ascii="仿宋" w:hAnsi="仿宋" w:eastAsia="仿宋" w:cs="仿宋"/>
                <w:spacing w:val="-8"/>
              </w:rPr>
              <w:t>法定代表人：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Merge w:val="continue"/>
            <w:tcBorders>
              <w:top w:val="nil"/>
            </w:tcBorders>
            <w:vAlign w:val="top"/>
          </w:tcPr>
          <w:p>
            <w:pPr>
              <w:rPr>
                <w:rFonts w:hint="eastAsia" w:ascii="仿宋" w:hAnsi="仿宋" w:eastAsia="仿宋" w:cs="仿宋"/>
                <w:sz w:val="21"/>
              </w:rPr>
            </w:pPr>
          </w:p>
        </w:tc>
        <w:tc>
          <w:tcPr>
            <w:tcW w:w="5121" w:type="dxa"/>
            <w:vAlign w:val="top"/>
          </w:tcPr>
          <w:p>
            <w:pPr>
              <w:pStyle w:val="13"/>
              <w:spacing w:before="34" w:line="204" w:lineRule="auto"/>
              <w:ind w:left="16"/>
              <w:rPr>
                <w:rFonts w:hint="eastAsia" w:ascii="仿宋" w:hAnsi="仿宋" w:eastAsia="仿宋" w:cs="仿宋"/>
              </w:rPr>
            </w:pPr>
            <w:r>
              <w:rPr>
                <w:rFonts w:hint="eastAsia" w:ascii="仿宋" w:hAnsi="仿宋" w:eastAsia="仿宋" w:cs="仿宋"/>
                <w:spacing w:val="-2"/>
              </w:rPr>
              <w:t>被授权代表：（签字）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Align w:val="top"/>
          </w:tcPr>
          <w:p>
            <w:pPr>
              <w:pStyle w:val="13"/>
              <w:spacing w:before="36" w:line="203" w:lineRule="auto"/>
              <w:ind w:left="16"/>
              <w:rPr>
                <w:rFonts w:hint="eastAsia" w:ascii="仿宋" w:hAnsi="仿宋" w:eastAsia="仿宋" w:cs="仿宋"/>
              </w:rPr>
            </w:pPr>
            <w:r>
              <w:rPr>
                <w:rFonts w:hint="eastAsia" w:ascii="仿宋" w:hAnsi="仿宋" w:eastAsia="仿宋" w:cs="仿宋"/>
                <w:spacing w:val="-2"/>
              </w:rPr>
              <w:t>被授权代表：（签字）</w:t>
            </w:r>
          </w:p>
        </w:tc>
        <w:tc>
          <w:tcPr>
            <w:tcW w:w="5121" w:type="dxa"/>
            <w:vAlign w:val="top"/>
          </w:tcPr>
          <w:p>
            <w:pPr>
              <w:pStyle w:val="13"/>
              <w:spacing w:before="36" w:line="203" w:lineRule="auto"/>
              <w:ind w:left="39"/>
              <w:rPr>
                <w:rFonts w:hint="eastAsia" w:ascii="仿宋" w:hAnsi="仿宋" w:eastAsia="仿宋" w:cs="仿宋"/>
              </w:rPr>
            </w:pPr>
            <w:r>
              <w:rPr>
                <w:rFonts w:hint="eastAsia" w:ascii="仿宋" w:hAnsi="仿宋" w:eastAsia="仿宋" w:cs="仿宋"/>
                <w:spacing w:val="-3"/>
              </w:rPr>
              <w:t>电话：{乙方-联系电话}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Align w:val="top"/>
          </w:tcPr>
          <w:p>
            <w:pPr>
              <w:pStyle w:val="13"/>
              <w:spacing w:before="37" w:line="202" w:lineRule="auto"/>
              <w:ind w:left="18"/>
              <w:rPr>
                <w:rFonts w:hint="eastAsia" w:ascii="仿宋" w:hAnsi="仿宋" w:eastAsia="仿宋" w:cs="仿宋"/>
              </w:rPr>
            </w:pPr>
            <w:r>
              <w:rPr>
                <w:rFonts w:hint="eastAsia" w:ascii="仿宋" w:hAnsi="仿宋" w:eastAsia="仿宋" w:cs="仿宋"/>
                <w:spacing w:val="-11"/>
              </w:rPr>
              <w:t>经办人：</w:t>
            </w:r>
          </w:p>
        </w:tc>
        <w:tc>
          <w:tcPr>
            <w:tcW w:w="5121" w:type="dxa"/>
            <w:vAlign w:val="top"/>
          </w:tcPr>
          <w:p>
            <w:pPr>
              <w:pStyle w:val="13"/>
              <w:spacing w:before="37" w:line="202" w:lineRule="auto"/>
              <w:ind w:left="16"/>
              <w:rPr>
                <w:rFonts w:hint="eastAsia" w:ascii="仿宋" w:hAnsi="仿宋" w:eastAsia="仿宋" w:cs="仿宋"/>
              </w:rPr>
            </w:pPr>
            <w:r>
              <w:rPr>
                <w:rFonts w:hint="eastAsia" w:ascii="仿宋" w:hAnsi="仿宋" w:eastAsia="仿宋" w:cs="仿宋"/>
                <w:spacing w:val="-1"/>
              </w:rPr>
              <w:t>传真：{乙方-联系电话}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Align w:val="top"/>
          </w:tcPr>
          <w:p>
            <w:pPr>
              <w:pStyle w:val="13"/>
              <w:spacing w:before="38" w:line="201" w:lineRule="auto"/>
              <w:ind w:left="39"/>
              <w:rPr>
                <w:rFonts w:hint="eastAsia" w:ascii="仿宋" w:hAnsi="仿宋" w:eastAsia="仿宋" w:cs="仿宋"/>
              </w:rPr>
            </w:pPr>
            <w:r>
              <w:rPr>
                <w:rFonts w:hint="eastAsia" w:ascii="仿宋" w:hAnsi="仿宋" w:eastAsia="仿宋" w:cs="仿宋"/>
                <w:spacing w:val="-3"/>
              </w:rPr>
              <w:t>电话：029-84277525</w:t>
            </w:r>
          </w:p>
        </w:tc>
        <w:tc>
          <w:tcPr>
            <w:tcW w:w="5121" w:type="dxa"/>
            <w:vAlign w:val="top"/>
          </w:tcPr>
          <w:p>
            <w:pPr>
              <w:pStyle w:val="13"/>
              <w:spacing w:before="38" w:line="201" w:lineRule="auto"/>
              <w:ind w:left="22"/>
              <w:rPr>
                <w:rFonts w:hint="eastAsia" w:ascii="仿宋" w:hAnsi="仿宋" w:eastAsia="仿宋" w:cs="仿宋"/>
              </w:rPr>
            </w:pPr>
            <w:r>
              <w:rPr>
                <w:rFonts w:hint="eastAsia" w:ascii="仿宋" w:hAnsi="仿宋" w:eastAsia="仿宋" w:cs="仿宋"/>
                <w:spacing w:val="-2"/>
              </w:rPr>
              <w:t>开户银行：{乙方-开户行}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 w:hRule="atLeast"/>
        </w:trPr>
        <w:tc>
          <w:tcPr>
            <w:tcW w:w="5120" w:type="dxa"/>
            <w:vAlign w:val="top"/>
          </w:tcPr>
          <w:p>
            <w:pPr>
              <w:pStyle w:val="13"/>
              <w:spacing w:before="39" w:line="200" w:lineRule="auto"/>
              <w:ind w:left="15"/>
              <w:rPr>
                <w:rFonts w:hint="eastAsia" w:ascii="仿宋" w:hAnsi="仿宋" w:eastAsia="仿宋" w:cs="仿宋"/>
              </w:rPr>
            </w:pPr>
            <w:r>
              <w:rPr>
                <w:rFonts w:hint="eastAsia" w:ascii="仿宋" w:hAnsi="仿宋" w:eastAsia="仿宋" w:cs="仿宋"/>
                <w:spacing w:val="-1"/>
              </w:rPr>
              <w:t>传真：029-84277393</w:t>
            </w:r>
          </w:p>
        </w:tc>
        <w:tc>
          <w:tcPr>
            <w:tcW w:w="5121" w:type="dxa"/>
            <w:vAlign w:val="top"/>
          </w:tcPr>
          <w:p>
            <w:pPr>
              <w:pStyle w:val="13"/>
              <w:spacing w:before="39" w:line="200" w:lineRule="auto"/>
              <w:ind w:left="16"/>
              <w:rPr>
                <w:rFonts w:hint="eastAsia" w:ascii="仿宋" w:hAnsi="仿宋" w:eastAsia="仿宋" w:cs="仿宋"/>
              </w:rPr>
            </w:pPr>
            <w:r>
              <w:rPr>
                <w:rFonts w:hint="eastAsia" w:ascii="仿宋" w:hAnsi="仿宋" w:eastAsia="仿宋" w:cs="仿宋"/>
                <w:spacing w:val="-1"/>
              </w:rPr>
              <w:t>账号:{乙方-开户账户}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3" w:hRule="atLeast"/>
        </w:trPr>
        <w:tc>
          <w:tcPr>
            <w:tcW w:w="5120" w:type="dxa"/>
            <w:vAlign w:val="top"/>
          </w:tcPr>
          <w:p>
            <w:pPr>
              <w:pStyle w:val="13"/>
              <w:spacing w:before="39" w:line="206" w:lineRule="auto"/>
              <w:ind w:left="51"/>
              <w:rPr>
                <w:rFonts w:hint="eastAsia" w:ascii="仿宋" w:hAnsi="仿宋" w:eastAsia="仿宋" w:cs="仿宋"/>
              </w:rPr>
            </w:pPr>
            <w:r>
              <w:rPr>
                <w:rFonts w:hint="eastAsia" w:ascii="仿宋" w:hAnsi="仿宋" w:eastAsia="仿宋" w:cs="仿宋"/>
                <w:spacing w:val="-26"/>
              </w:rPr>
              <w:t>日期：</w:t>
            </w:r>
            <w:r>
              <w:rPr>
                <w:rFonts w:hint="eastAsia" w:ascii="仿宋" w:hAnsi="仿宋" w:eastAsia="仿宋" w:cs="仿宋"/>
                <w:spacing w:val="95"/>
              </w:rPr>
              <w:t xml:space="preserve"> </w:t>
            </w:r>
            <w:r>
              <w:rPr>
                <w:rFonts w:hint="eastAsia" w:ascii="仿宋" w:hAnsi="仿宋" w:eastAsia="仿宋" w:cs="仿宋"/>
                <w:spacing w:val="-26"/>
              </w:rPr>
              <w:t>年</w:t>
            </w:r>
            <w:r>
              <w:rPr>
                <w:rFonts w:hint="eastAsia" w:ascii="仿宋" w:hAnsi="仿宋" w:eastAsia="仿宋" w:cs="仿宋"/>
                <w:spacing w:val="17"/>
              </w:rPr>
              <w:t xml:space="preserve"> </w:t>
            </w:r>
            <w:r>
              <w:rPr>
                <w:rFonts w:hint="eastAsia" w:ascii="仿宋" w:hAnsi="仿宋" w:eastAsia="仿宋" w:cs="仿宋"/>
                <w:spacing w:val="-26"/>
              </w:rPr>
              <w:t>月</w:t>
            </w:r>
            <w:r>
              <w:rPr>
                <w:rFonts w:hint="eastAsia" w:ascii="仿宋" w:hAnsi="仿宋" w:eastAsia="仿宋" w:cs="仿宋"/>
                <w:spacing w:val="43"/>
              </w:rPr>
              <w:t xml:space="preserve"> </w:t>
            </w:r>
            <w:r>
              <w:rPr>
                <w:rFonts w:hint="eastAsia" w:ascii="仿宋" w:hAnsi="仿宋" w:eastAsia="仿宋" w:cs="仿宋"/>
                <w:spacing w:val="-26"/>
              </w:rPr>
              <w:t>日</w:t>
            </w:r>
          </w:p>
        </w:tc>
        <w:tc>
          <w:tcPr>
            <w:tcW w:w="5121" w:type="dxa"/>
            <w:vAlign w:val="top"/>
          </w:tcPr>
          <w:p>
            <w:pPr>
              <w:pStyle w:val="13"/>
              <w:spacing w:before="39" w:line="206" w:lineRule="auto"/>
              <w:ind w:left="51"/>
              <w:rPr>
                <w:rFonts w:hint="eastAsia" w:ascii="仿宋" w:hAnsi="仿宋" w:eastAsia="仿宋" w:cs="仿宋"/>
              </w:rPr>
            </w:pPr>
            <w:r>
              <w:rPr>
                <w:rFonts w:hint="eastAsia" w:ascii="仿宋" w:hAnsi="仿宋" w:eastAsia="仿宋" w:cs="仿宋"/>
                <w:spacing w:val="-26"/>
              </w:rPr>
              <w:t>日期：</w:t>
            </w:r>
            <w:r>
              <w:rPr>
                <w:rFonts w:hint="eastAsia" w:ascii="仿宋" w:hAnsi="仿宋" w:eastAsia="仿宋" w:cs="仿宋"/>
                <w:spacing w:val="95"/>
              </w:rPr>
              <w:t xml:space="preserve"> </w:t>
            </w:r>
            <w:r>
              <w:rPr>
                <w:rFonts w:hint="eastAsia" w:ascii="仿宋" w:hAnsi="仿宋" w:eastAsia="仿宋" w:cs="仿宋"/>
                <w:spacing w:val="-26"/>
              </w:rPr>
              <w:t>年</w:t>
            </w:r>
            <w:r>
              <w:rPr>
                <w:rFonts w:hint="eastAsia" w:ascii="仿宋" w:hAnsi="仿宋" w:eastAsia="仿宋" w:cs="仿宋"/>
                <w:spacing w:val="17"/>
              </w:rPr>
              <w:t xml:space="preserve"> </w:t>
            </w:r>
            <w:r>
              <w:rPr>
                <w:rFonts w:hint="eastAsia" w:ascii="仿宋" w:hAnsi="仿宋" w:eastAsia="仿宋" w:cs="仿宋"/>
                <w:spacing w:val="-26"/>
              </w:rPr>
              <w:t>月</w:t>
            </w:r>
            <w:r>
              <w:rPr>
                <w:rFonts w:hint="eastAsia" w:ascii="仿宋" w:hAnsi="仿宋" w:eastAsia="仿宋" w:cs="仿宋"/>
                <w:spacing w:val="42"/>
              </w:rPr>
              <w:t xml:space="preserve"> </w:t>
            </w:r>
            <w:r>
              <w:rPr>
                <w:rFonts w:hint="eastAsia" w:ascii="仿宋" w:hAnsi="仿宋" w:eastAsia="仿宋" w:cs="仿宋"/>
                <w:spacing w:val="-26"/>
              </w:rPr>
              <w:t>日</w:t>
            </w:r>
          </w:p>
        </w:tc>
      </w:tr>
    </w:tbl>
    <w:p>
      <w:pPr>
        <w:pStyle w:val="4"/>
        <w:spacing w:line="450" w:lineRule="auto"/>
        <w:rPr>
          <w:rFonts w:hint="eastAsia" w:ascii="仿宋" w:hAnsi="仿宋" w:eastAsia="仿宋" w:cs="仿宋"/>
        </w:rPr>
      </w:pPr>
    </w:p>
    <w:p>
      <w:pPr>
        <w:spacing w:before="65" w:line="218" w:lineRule="auto"/>
        <w:ind w:left="573"/>
        <w:rPr>
          <w:rFonts w:hint="eastAsia" w:ascii="仿宋" w:hAnsi="仿宋" w:eastAsia="仿宋" w:cs="仿宋"/>
          <w:sz w:val="20"/>
          <w:szCs w:val="20"/>
        </w:rPr>
      </w:pPr>
      <w:r>
        <w:rPr>
          <w:rFonts w:hint="eastAsia" w:ascii="仿宋" w:hAnsi="仿宋" w:eastAsia="仿宋" w:cs="仿宋"/>
          <w:spacing w:val="-1"/>
          <w:sz w:val="20"/>
          <w:szCs w:val="20"/>
        </w:rPr>
        <w:t>三、合同条款前附表1、合同名称及编号</w:t>
      </w:r>
    </w:p>
    <w:p>
      <w:pPr>
        <w:spacing w:before="263" w:line="218" w:lineRule="auto"/>
        <w:ind w:left="589"/>
        <w:rPr>
          <w:rFonts w:hint="eastAsia" w:ascii="仿宋" w:hAnsi="仿宋" w:eastAsia="仿宋" w:cs="仿宋"/>
          <w:sz w:val="20"/>
          <w:szCs w:val="20"/>
        </w:rPr>
      </w:pPr>
      <w:r>
        <w:rPr>
          <w:rFonts w:hint="eastAsia" w:ascii="仿宋" w:hAnsi="仿宋" w:eastAsia="仿宋" w:cs="仿宋"/>
          <w:spacing w:val="-2"/>
          <w:sz w:val="20"/>
          <w:szCs w:val="20"/>
        </w:rPr>
        <w:t>1.1合同名称：{合同基本信息-名称}</w:t>
      </w:r>
    </w:p>
    <w:p>
      <w:pPr>
        <w:spacing w:before="264" w:line="218" w:lineRule="auto"/>
        <w:ind w:left="589"/>
        <w:rPr>
          <w:rFonts w:hint="eastAsia" w:ascii="仿宋" w:hAnsi="仿宋" w:eastAsia="仿宋" w:cs="仿宋"/>
          <w:sz w:val="20"/>
          <w:szCs w:val="20"/>
        </w:rPr>
      </w:pPr>
      <w:r>
        <w:rPr>
          <w:rFonts w:hint="eastAsia" w:ascii="仿宋" w:hAnsi="仿宋" w:eastAsia="仿宋" w:cs="仿宋"/>
          <w:spacing w:val="-2"/>
          <w:sz w:val="20"/>
          <w:szCs w:val="20"/>
        </w:rPr>
        <w:t>1.2合同编号：{合同基本信息-编号}</w:t>
      </w:r>
    </w:p>
    <w:p>
      <w:pPr>
        <w:spacing w:before="264" w:line="219" w:lineRule="auto"/>
        <w:ind w:left="577"/>
        <w:rPr>
          <w:rFonts w:hint="eastAsia" w:ascii="仿宋" w:hAnsi="仿宋" w:eastAsia="仿宋" w:cs="仿宋"/>
          <w:sz w:val="20"/>
          <w:szCs w:val="20"/>
        </w:rPr>
      </w:pPr>
      <w:r>
        <w:rPr>
          <w:rFonts w:hint="eastAsia" w:ascii="仿宋" w:hAnsi="仿宋" w:eastAsia="仿宋" w:cs="仿宋"/>
          <w:spacing w:val="-2"/>
          <w:sz w:val="20"/>
          <w:szCs w:val="20"/>
        </w:rPr>
        <w:t>2、甲方信息</w:t>
      </w:r>
    </w:p>
    <w:p>
      <w:pPr>
        <w:spacing w:before="262" w:line="220" w:lineRule="auto"/>
        <w:ind w:left="577"/>
        <w:rPr>
          <w:rFonts w:hint="eastAsia" w:ascii="仿宋" w:hAnsi="仿宋" w:eastAsia="仿宋" w:cs="仿宋"/>
          <w:sz w:val="20"/>
          <w:szCs w:val="20"/>
        </w:rPr>
      </w:pPr>
      <w:r>
        <w:rPr>
          <w:rFonts w:hint="eastAsia" w:ascii="仿宋" w:hAnsi="仿宋" w:eastAsia="仿宋" w:cs="仿宋"/>
          <w:spacing w:val="-1"/>
          <w:sz w:val="20"/>
          <w:szCs w:val="20"/>
        </w:rPr>
        <w:t>2.1甲方名称：{甲方-单位名称}</w:t>
      </w:r>
    </w:p>
    <w:p>
      <w:pPr>
        <w:spacing w:before="262" w:line="220" w:lineRule="auto"/>
        <w:ind w:left="577"/>
        <w:rPr>
          <w:rFonts w:hint="eastAsia" w:ascii="仿宋" w:hAnsi="仿宋" w:eastAsia="仿宋" w:cs="仿宋"/>
          <w:sz w:val="20"/>
          <w:szCs w:val="20"/>
        </w:rPr>
      </w:pPr>
      <w:r>
        <w:rPr>
          <w:rFonts w:hint="eastAsia" w:ascii="仿宋" w:hAnsi="仿宋" w:eastAsia="仿宋" w:cs="仿宋"/>
          <w:spacing w:val="-1"/>
          <w:sz w:val="20"/>
          <w:szCs w:val="20"/>
        </w:rPr>
        <w:t>2.2甲方地址：{甲方-单位地址}</w:t>
      </w:r>
    </w:p>
    <w:p>
      <w:pPr>
        <w:spacing w:before="262" w:line="220" w:lineRule="auto"/>
        <w:ind w:left="577"/>
        <w:rPr>
          <w:rFonts w:hint="eastAsia" w:ascii="仿宋" w:hAnsi="仿宋" w:eastAsia="仿宋" w:cs="仿宋"/>
          <w:sz w:val="20"/>
          <w:szCs w:val="20"/>
        </w:rPr>
      </w:pPr>
      <w:r>
        <w:rPr>
          <w:rFonts w:hint="eastAsia" w:ascii="仿宋" w:hAnsi="仿宋" w:eastAsia="仿宋" w:cs="仿宋"/>
          <w:spacing w:val="-1"/>
          <w:sz w:val="20"/>
          <w:szCs w:val="20"/>
        </w:rPr>
        <w:t>2.3甲方联系人：{甲方-联系人}</w:t>
      </w:r>
    </w:p>
    <w:p>
      <w:pPr>
        <w:spacing w:before="262" w:line="220" w:lineRule="auto"/>
        <w:ind w:left="577"/>
        <w:rPr>
          <w:rFonts w:hint="eastAsia" w:ascii="仿宋" w:hAnsi="仿宋" w:eastAsia="仿宋" w:cs="仿宋"/>
          <w:sz w:val="20"/>
          <w:szCs w:val="20"/>
        </w:rPr>
      </w:pPr>
      <w:r>
        <w:rPr>
          <w:rFonts w:hint="eastAsia" w:ascii="仿宋" w:hAnsi="仿宋" w:eastAsia="仿宋" w:cs="仿宋"/>
          <w:spacing w:val="-1"/>
          <w:sz w:val="20"/>
          <w:szCs w:val="20"/>
        </w:rPr>
        <w:t>2.4甲方联系电话：{甲方-联系电话}</w:t>
      </w:r>
    </w:p>
    <w:p>
      <w:pPr>
        <w:spacing w:before="261" w:line="219" w:lineRule="auto"/>
        <w:ind w:left="578"/>
        <w:rPr>
          <w:rFonts w:hint="eastAsia" w:ascii="仿宋" w:hAnsi="仿宋" w:eastAsia="仿宋" w:cs="仿宋"/>
          <w:sz w:val="20"/>
          <w:szCs w:val="20"/>
        </w:rPr>
      </w:pPr>
      <w:r>
        <w:rPr>
          <w:rFonts w:hint="eastAsia" w:ascii="仿宋" w:hAnsi="仿宋" w:eastAsia="仿宋" w:cs="仿宋"/>
          <w:spacing w:val="-2"/>
          <w:sz w:val="20"/>
          <w:szCs w:val="20"/>
        </w:rPr>
        <w:t>3、乙方信息</w:t>
      </w:r>
    </w:p>
    <w:p>
      <w:pPr>
        <w:spacing w:before="263" w:line="500" w:lineRule="exact"/>
        <w:ind w:left="578"/>
        <w:rPr>
          <w:rFonts w:hint="eastAsia" w:ascii="仿宋" w:hAnsi="仿宋" w:eastAsia="仿宋" w:cs="仿宋"/>
          <w:sz w:val="20"/>
          <w:szCs w:val="20"/>
        </w:rPr>
      </w:pPr>
      <w:r>
        <w:rPr>
          <w:rFonts w:hint="eastAsia" w:ascii="仿宋" w:hAnsi="仿宋" w:eastAsia="仿宋" w:cs="仿宋"/>
          <w:spacing w:val="-1"/>
          <w:position w:val="23"/>
          <w:sz w:val="20"/>
          <w:szCs w:val="20"/>
        </w:rPr>
        <w:t>3.1乙方名称：{乙方-单位名称}</w:t>
      </w:r>
    </w:p>
    <w:p>
      <w:pPr>
        <w:spacing w:before="1" w:line="219" w:lineRule="auto"/>
        <w:ind w:left="578"/>
        <w:rPr>
          <w:rFonts w:hint="eastAsia" w:ascii="仿宋" w:hAnsi="仿宋" w:eastAsia="仿宋" w:cs="仿宋"/>
          <w:sz w:val="20"/>
          <w:szCs w:val="20"/>
        </w:rPr>
      </w:pPr>
      <w:r>
        <w:rPr>
          <w:rFonts w:hint="eastAsia" w:ascii="仿宋" w:hAnsi="仿宋" w:eastAsia="仿宋" w:cs="仿宋"/>
          <w:spacing w:val="-1"/>
          <w:sz w:val="20"/>
          <w:szCs w:val="20"/>
        </w:rPr>
        <w:t>3.2乙方地址：{乙方-单位地址}</w:t>
      </w:r>
    </w:p>
    <w:p>
      <w:pPr>
        <w:spacing w:before="262" w:line="220" w:lineRule="auto"/>
        <w:ind w:left="578"/>
        <w:rPr>
          <w:rFonts w:hint="eastAsia" w:ascii="仿宋" w:hAnsi="仿宋" w:eastAsia="仿宋" w:cs="仿宋"/>
          <w:sz w:val="20"/>
          <w:szCs w:val="20"/>
        </w:rPr>
      </w:pPr>
      <w:r>
        <w:rPr>
          <w:rFonts w:hint="eastAsia" w:ascii="仿宋" w:hAnsi="仿宋" w:eastAsia="仿宋" w:cs="仿宋"/>
          <w:spacing w:val="-1"/>
          <w:sz w:val="20"/>
          <w:szCs w:val="20"/>
        </w:rPr>
        <w:t>3.3乙方联系人：{乙方-联系人}</w:t>
      </w:r>
    </w:p>
    <w:p>
      <w:pPr>
        <w:spacing w:before="262" w:line="220" w:lineRule="auto"/>
        <w:ind w:left="578"/>
        <w:rPr>
          <w:rFonts w:hint="eastAsia" w:ascii="仿宋" w:hAnsi="仿宋" w:eastAsia="仿宋" w:cs="仿宋"/>
          <w:sz w:val="20"/>
          <w:szCs w:val="20"/>
        </w:rPr>
      </w:pPr>
      <w:r>
        <w:rPr>
          <w:rFonts w:hint="eastAsia" w:ascii="仿宋" w:hAnsi="仿宋" w:eastAsia="仿宋" w:cs="仿宋"/>
          <w:spacing w:val="-1"/>
          <w:sz w:val="20"/>
          <w:szCs w:val="20"/>
        </w:rPr>
        <w:t>3.4乙方联系电话：{乙方-联系电话}</w:t>
      </w:r>
    </w:p>
    <w:p>
      <w:pPr>
        <w:spacing w:before="261" w:line="220" w:lineRule="auto"/>
        <w:ind w:left="578"/>
        <w:rPr>
          <w:rFonts w:hint="eastAsia" w:ascii="仿宋" w:hAnsi="仿宋" w:eastAsia="仿宋" w:cs="仿宋"/>
          <w:sz w:val="20"/>
          <w:szCs w:val="20"/>
        </w:rPr>
      </w:pPr>
      <w:r>
        <w:rPr>
          <w:rFonts w:hint="eastAsia" w:ascii="仿宋" w:hAnsi="仿宋" w:eastAsia="仿宋" w:cs="仿宋"/>
          <w:spacing w:val="-1"/>
          <w:sz w:val="20"/>
          <w:szCs w:val="20"/>
        </w:rPr>
        <w:t>3.5乙方开户银行名称：{乙方-开户行}</w:t>
      </w:r>
    </w:p>
    <w:p>
      <w:pPr>
        <w:spacing w:before="261" w:line="220" w:lineRule="auto"/>
        <w:ind w:left="578"/>
        <w:rPr>
          <w:rFonts w:hint="eastAsia" w:ascii="仿宋" w:hAnsi="仿宋" w:eastAsia="仿宋" w:cs="仿宋"/>
          <w:sz w:val="20"/>
          <w:szCs w:val="20"/>
        </w:rPr>
      </w:pPr>
      <w:r>
        <w:rPr>
          <w:rFonts w:hint="eastAsia" w:ascii="仿宋" w:hAnsi="仿宋" w:eastAsia="仿宋" w:cs="仿宋"/>
          <w:spacing w:val="-1"/>
          <w:sz w:val="20"/>
          <w:szCs w:val="20"/>
        </w:rPr>
        <w:t>3.6乙方开户银行账号：{乙方-开户账户}</w:t>
      </w:r>
    </w:p>
    <w:p>
      <w:pPr>
        <w:spacing w:before="262" w:line="219" w:lineRule="auto"/>
        <w:ind w:left="573"/>
        <w:rPr>
          <w:rFonts w:hint="eastAsia" w:ascii="仿宋" w:hAnsi="仿宋" w:eastAsia="仿宋" w:cs="仿宋"/>
          <w:sz w:val="20"/>
          <w:szCs w:val="20"/>
        </w:rPr>
      </w:pPr>
      <w:r>
        <w:rPr>
          <w:rFonts w:hint="eastAsia" w:ascii="仿宋" w:hAnsi="仿宋" w:eastAsia="仿宋" w:cs="仿宋"/>
          <w:spacing w:val="-1"/>
          <w:sz w:val="20"/>
          <w:szCs w:val="20"/>
        </w:rPr>
        <w:t>4、合同主要内容</w:t>
      </w:r>
    </w:p>
    <w:p>
      <w:pPr>
        <w:spacing w:before="263" w:line="218" w:lineRule="auto"/>
        <w:ind w:left="573"/>
        <w:rPr>
          <w:rFonts w:hint="eastAsia" w:ascii="仿宋" w:hAnsi="仿宋" w:eastAsia="仿宋" w:cs="仿宋"/>
          <w:sz w:val="20"/>
          <w:szCs w:val="20"/>
        </w:rPr>
      </w:pPr>
      <w:r>
        <w:rPr>
          <w:rFonts w:hint="eastAsia" w:ascii="仿宋" w:hAnsi="仿宋" w:eastAsia="仿宋" w:cs="仿宋"/>
          <w:spacing w:val="1"/>
          <w:sz w:val="20"/>
          <w:szCs w:val="20"/>
        </w:rPr>
        <w:t>4.1合同金额：人民币{合同基本信息-金额} 元(¥</w:t>
      </w:r>
      <w:r>
        <w:rPr>
          <w:rFonts w:hint="eastAsia" w:ascii="仿宋" w:hAnsi="仿宋" w:eastAsia="仿宋" w:cs="仿宋"/>
          <w:spacing w:val="42"/>
          <w:sz w:val="20"/>
          <w:szCs w:val="20"/>
        </w:rPr>
        <w:t xml:space="preserve"> </w:t>
      </w:r>
      <w:r>
        <w:rPr>
          <w:rFonts w:hint="eastAsia" w:ascii="仿宋" w:hAnsi="仿宋" w:eastAsia="仿宋" w:cs="仿宋"/>
          <w:spacing w:val="1"/>
          <w:sz w:val="20"/>
          <w:szCs w:val="20"/>
        </w:rPr>
        <w:t>{合同基本信息-金额大写</w:t>
      </w:r>
      <w:r>
        <w:rPr>
          <w:rFonts w:hint="eastAsia" w:ascii="仿宋" w:hAnsi="仿宋" w:eastAsia="仿宋" w:cs="仿宋"/>
          <w:sz w:val="20"/>
          <w:szCs w:val="20"/>
        </w:rPr>
        <w:t>}元）</w:t>
      </w:r>
    </w:p>
    <w:p>
      <w:pPr>
        <w:spacing w:line="218" w:lineRule="auto"/>
        <w:rPr>
          <w:rFonts w:hint="eastAsia" w:ascii="仿宋" w:hAnsi="仿宋" w:eastAsia="仿宋" w:cs="仿宋"/>
          <w:sz w:val="20"/>
          <w:szCs w:val="20"/>
        </w:rPr>
        <w:sectPr>
          <w:headerReference r:id="rId9" w:type="default"/>
          <w:footerReference r:id="rId10"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6" w:lineRule="auto"/>
        <w:rPr>
          <w:rFonts w:hint="eastAsia" w:ascii="仿宋" w:hAnsi="仿宋" w:eastAsia="仿宋" w:cs="仿宋"/>
        </w:rPr>
      </w:pPr>
    </w:p>
    <w:p>
      <w:pPr>
        <w:spacing w:before="65" w:line="218" w:lineRule="auto"/>
        <w:ind w:left="573"/>
        <w:rPr>
          <w:rFonts w:hint="eastAsia" w:ascii="仿宋" w:hAnsi="仿宋" w:eastAsia="仿宋" w:cs="仿宋"/>
          <w:sz w:val="20"/>
          <w:szCs w:val="20"/>
        </w:rPr>
      </w:pPr>
      <w:r>
        <w:rPr>
          <w:rFonts w:hint="eastAsia" w:ascii="仿宋" w:hAnsi="仿宋" w:eastAsia="仿宋" w:cs="仿宋"/>
          <w:spacing w:val="-1"/>
          <w:sz w:val="20"/>
          <w:szCs w:val="20"/>
        </w:rPr>
        <w:t>4.2合同类型：{合同基本信息-类型}</w:t>
      </w:r>
    </w:p>
    <w:p>
      <w:pPr>
        <w:spacing w:before="263" w:line="500" w:lineRule="exact"/>
        <w:ind w:left="573"/>
        <w:rPr>
          <w:rFonts w:hint="eastAsia" w:ascii="仿宋" w:hAnsi="仿宋" w:eastAsia="仿宋" w:cs="仿宋"/>
          <w:sz w:val="20"/>
          <w:szCs w:val="20"/>
        </w:rPr>
      </w:pPr>
      <w:r>
        <w:rPr>
          <w:rFonts w:hint="eastAsia" w:ascii="仿宋" w:hAnsi="仿宋" w:eastAsia="仿宋" w:cs="仿宋"/>
          <w:spacing w:val="-1"/>
          <w:position w:val="23"/>
          <w:sz w:val="20"/>
          <w:szCs w:val="20"/>
        </w:rPr>
        <w:t>4.3定价方式：{合同基本信息-定价方式}</w:t>
      </w:r>
    </w:p>
    <w:p>
      <w:pPr>
        <w:spacing w:line="218" w:lineRule="auto"/>
        <w:ind w:left="573"/>
        <w:rPr>
          <w:rFonts w:hint="eastAsia" w:ascii="仿宋" w:hAnsi="仿宋" w:eastAsia="仿宋" w:cs="仿宋"/>
          <w:sz w:val="20"/>
          <w:szCs w:val="20"/>
        </w:rPr>
      </w:pPr>
      <w:r>
        <w:rPr>
          <w:rFonts w:hint="eastAsia" w:ascii="仿宋" w:hAnsi="仿宋" w:eastAsia="仿宋" w:cs="仿宋"/>
          <w:spacing w:val="-1"/>
          <w:sz w:val="20"/>
          <w:szCs w:val="20"/>
        </w:rPr>
        <w:t>4.4合同标的物及明细：详见三、合同附件</w:t>
      </w:r>
    </w:p>
    <w:p>
      <w:pPr>
        <w:spacing w:before="263" w:line="218" w:lineRule="auto"/>
        <w:ind w:left="578"/>
        <w:rPr>
          <w:rFonts w:hint="eastAsia" w:ascii="仿宋" w:hAnsi="仿宋" w:eastAsia="仿宋" w:cs="仿宋"/>
          <w:sz w:val="20"/>
          <w:szCs w:val="20"/>
        </w:rPr>
      </w:pPr>
      <w:r>
        <w:rPr>
          <w:rFonts w:hint="eastAsia" w:ascii="仿宋" w:hAnsi="仿宋" w:eastAsia="仿宋" w:cs="仿宋"/>
          <w:spacing w:val="-4"/>
          <w:sz w:val="20"/>
          <w:szCs w:val="20"/>
        </w:rPr>
        <w:t>5、交货、安装的期限和地点：</w:t>
      </w:r>
    </w:p>
    <w:p>
      <w:pPr>
        <w:spacing w:before="264" w:line="500" w:lineRule="exact"/>
        <w:ind w:left="578"/>
        <w:rPr>
          <w:rFonts w:hint="eastAsia" w:ascii="仿宋" w:hAnsi="仿宋" w:eastAsia="仿宋" w:cs="仿宋"/>
          <w:sz w:val="20"/>
          <w:szCs w:val="20"/>
        </w:rPr>
      </w:pPr>
      <w:r>
        <w:rPr>
          <w:rFonts w:hint="eastAsia" w:ascii="仿宋" w:hAnsi="仿宋" w:eastAsia="仿宋" w:cs="仿宋"/>
          <w:spacing w:val="-1"/>
          <w:position w:val="23"/>
          <w:sz w:val="20"/>
          <w:szCs w:val="20"/>
        </w:rPr>
        <w:t>5.1交货期：国产设备于合同签订之日起30 个日历日内；进口设备于合同签订之日起90个日历日内。</w:t>
      </w:r>
    </w:p>
    <w:p>
      <w:pPr>
        <w:spacing w:line="218" w:lineRule="auto"/>
        <w:ind w:left="578"/>
        <w:rPr>
          <w:rFonts w:hint="eastAsia" w:ascii="仿宋" w:hAnsi="仿宋" w:eastAsia="仿宋" w:cs="仿宋"/>
          <w:sz w:val="20"/>
          <w:szCs w:val="20"/>
        </w:rPr>
      </w:pPr>
      <w:r>
        <w:rPr>
          <w:rFonts w:hint="eastAsia" w:ascii="仿宋" w:hAnsi="仿宋" w:eastAsia="仿宋" w:cs="仿宋"/>
          <w:spacing w:val="-2"/>
          <w:sz w:val="20"/>
          <w:szCs w:val="20"/>
        </w:rPr>
        <w:t>5.2交货及安装地点：西安医学院第一附属医院内。</w:t>
      </w:r>
    </w:p>
    <w:p>
      <w:pPr>
        <w:spacing w:before="263" w:line="500" w:lineRule="exact"/>
        <w:ind w:left="578"/>
        <w:rPr>
          <w:rFonts w:hint="eastAsia" w:ascii="仿宋" w:hAnsi="仿宋" w:eastAsia="仿宋" w:cs="仿宋"/>
          <w:sz w:val="20"/>
          <w:szCs w:val="20"/>
        </w:rPr>
      </w:pPr>
      <w:r>
        <w:rPr>
          <w:rFonts w:hint="eastAsia" w:ascii="仿宋" w:hAnsi="仿宋" w:eastAsia="仿宋" w:cs="仿宋"/>
          <w:spacing w:val="-1"/>
          <w:position w:val="23"/>
          <w:sz w:val="20"/>
          <w:szCs w:val="20"/>
        </w:rPr>
        <w:t>5.3安装完成时间：接甲方通知后5个工作日内全部调试完成，并可</w:t>
      </w:r>
      <w:r>
        <w:rPr>
          <w:rFonts w:hint="eastAsia" w:ascii="仿宋" w:hAnsi="仿宋" w:eastAsia="仿宋" w:cs="仿宋"/>
          <w:spacing w:val="-2"/>
          <w:position w:val="23"/>
          <w:sz w:val="20"/>
          <w:szCs w:val="20"/>
        </w:rPr>
        <w:t>正常使用。</w:t>
      </w:r>
    </w:p>
    <w:p>
      <w:pPr>
        <w:spacing w:before="1" w:line="219" w:lineRule="auto"/>
        <w:ind w:left="576"/>
        <w:rPr>
          <w:rFonts w:hint="eastAsia" w:ascii="仿宋" w:hAnsi="仿宋" w:eastAsia="仿宋" w:cs="仿宋"/>
          <w:sz w:val="20"/>
          <w:szCs w:val="20"/>
        </w:rPr>
      </w:pPr>
      <w:r>
        <w:rPr>
          <w:rFonts w:hint="eastAsia" w:ascii="仿宋" w:hAnsi="仿宋" w:eastAsia="仿宋" w:cs="仿宋"/>
          <w:spacing w:val="-2"/>
          <w:sz w:val="20"/>
          <w:szCs w:val="20"/>
        </w:rPr>
        <w:t>6、人员培训</w:t>
      </w:r>
    </w:p>
    <w:p>
      <w:pPr>
        <w:spacing w:before="262" w:line="218" w:lineRule="auto"/>
        <w:ind w:left="574"/>
        <w:rPr>
          <w:rFonts w:hint="eastAsia" w:ascii="仿宋" w:hAnsi="仿宋" w:eastAsia="仿宋" w:cs="仿宋"/>
          <w:sz w:val="20"/>
          <w:szCs w:val="20"/>
        </w:rPr>
      </w:pPr>
      <w:r>
        <w:rPr>
          <w:rFonts w:hint="eastAsia" w:ascii="仿宋" w:hAnsi="仿宋" w:eastAsia="仿宋" w:cs="仿宋"/>
          <w:spacing w:val="-1"/>
          <w:sz w:val="20"/>
          <w:szCs w:val="20"/>
        </w:rPr>
        <w:t>装机后乙方为甲方相关医护、技术及维修人员提供培训，直至双</w:t>
      </w:r>
      <w:r>
        <w:rPr>
          <w:rFonts w:hint="eastAsia" w:ascii="仿宋" w:hAnsi="仿宋" w:eastAsia="仿宋" w:cs="仿宋"/>
          <w:spacing w:val="-2"/>
          <w:sz w:val="20"/>
          <w:szCs w:val="20"/>
        </w:rPr>
        <w:t>方认证合格，培训约定如下：</w:t>
      </w:r>
    </w:p>
    <w:p>
      <w:pPr>
        <w:spacing w:before="264" w:line="218" w:lineRule="auto"/>
        <w:ind w:left="576"/>
        <w:rPr>
          <w:rFonts w:hint="eastAsia" w:ascii="仿宋" w:hAnsi="仿宋" w:eastAsia="仿宋" w:cs="仿宋"/>
          <w:sz w:val="20"/>
          <w:szCs w:val="20"/>
        </w:rPr>
      </w:pPr>
      <w:r>
        <w:rPr>
          <w:rFonts w:hint="eastAsia" w:ascii="仿宋" w:hAnsi="仿宋" w:eastAsia="仿宋" w:cs="仿宋"/>
          <w:spacing w:val="-2"/>
          <w:sz w:val="20"/>
          <w:szCs w:val="20"/>
        </w:rPr>
        <w:t>6.1培训对象及人数：设备科技师2人，临床技师2人。</w:t>
      </w:r>
    </w:p>
    <w:p>
      <w:pPr>
        <w:spacing w:before="264" w:line="218" w:lineRule="auto"/>
        <w:ind w:left="576"/>
        <w:rPr>
          <w:rFonts w:hint="eastAsia" w:ascii="仿宋" w:hAnsi="仿宋" w:eastAsia="仿宋" w:cs="仿宋"/>
          <w:sz w:val="20"/>
          <w:szCs w:val="20"/>
        </w:rPr>
      </w:pPr>
      <w:r>
        <w:rPr>
          <w:rFonts w:hint="eastAsia" w:ascii="仿宋" w:hAnsi="仿宋" w:eastAsia="仿宋" w:cs="仿宋"/>
          <w:spacing w:val="-1"/>
          <w:sz w:val="20"/>
          <w:szCs w:val="20"/>
        </w:rPr>
        <w:t>6.2培训方式及地点：在本院线下培训</w:t>
      </w:r>
    </w:p>
    <w:p>
      <w:pPr>
        <w:spacing w:before="263" w:line="219" w:lineRule="auto"/>
        <w:ind w:left="576"/>
        <w:rPr>
          <w:rFonts w:hint="eastAsia" w:ascii="仿宋" w:hAnsi="仿宋" w:eastAsia="仿宋" w:cs="仿宋"/>
          <w:sz w:val="20"/>
          <w:szCs w:val="20"/>
        </w:rPr>
      </w:pPr>
      <w:r>
        <w:rPr>
          <w:rFonts w:hint="eastAsia" w:ascii="仿宋" w:hAnsi="仿宋" w:eastAsia="仿宋" w:cs="仿宋"/>
          <w:spacing w:val="-2"/>
          <w:sz w:val="20"/>
          <w:szCs w:val="20"/>
        </w:rPr>
        <w:t>6.3培训时间及费用：免费培训直至双方认定合格。</w:t>
      </w:r>
    </w:p>
    <w:p>
      <w:pPr>
        <w:spacing w:before="263" w:line="219" w:lineRule="auto"/>
        <w:ind w:left="579"/>
        <w:rPr>
          <w:rFonts w:hint="eastAsia" w:ascii="仿宋" w:hAnsi="仿宋" w:eastAsia="仿宋" w:cs="仿宋"/>
          <w:sz w:val="20"/>
          <w:szCs w:val="20"/>
        </w:rPr>
      </w:pPr>
      <w:r>
        <w:rPr>
          <w:rFonts w:hint="eastAsia" w:ascii="仿宋" w:hAnsi="仿宋" w:eastAsia="仿宋" w:cs="仿宋"/>
          <w:spacing w:val="-1"/>
          <w:sz w:val="20"/>
          <w:szCs w:val="20"/>
        </w:rPr>
        <w:t>7、质量保修范围和保修期</w:t>
      </w:r>
    </w:p>
    <w:p>
      <w:pPr>
        <w:spacing w:before="263" w:line="218" w:lineRule="auto"/>
        <w:ind w:left="579"/>
        <w:rPr>
          <w:rFonts w:hint="eastAsia" w:ascii="仿宋" w:hAnsi="仿宋" w:eastAsia="仿宋" w:cs="仿宋"/>
          <w:sz w:val="20"/>
          <w:szCs w:val="20"/>
        </w:rPr>
      </w:pPr>
      <w:r>
        <w:rPr>
          <w:rFonts w:hint="eastAsia" w:ascii="仿宋" w:hAnsi="仿宋" w:eastAsia="仿宋" w:cs="仿宋"/>
          <w:spacing w:val="-2"/>
          <w:sz w:val="20"/>
          <w:szCs w:val="20"/>
        </w:rPr>
        <w:t>7.1到货及安装：所有设备均由乙方免费送货上门并安装调试。</w:t>
      </w:r>
    </w:p>
    <w:p>
      <w:pPr>
        <w:spacing w:before="265" w:line="224" w:lineRule="auto"/>
        <w:ind w:left="577" w:right="571" w:firstLine="1"/>
        <w:rPr>
          <w:rFonts w:hint="eastAsia" w:ascii="仿宋" w:hAnsi="仿宋" w:eastAsia="仿宋" w:cs="仿宋"/>
          <w:sz w:val="20"/>
          <w:szCs w:val="20"/>
        </w:rPr>
      </w:pPr>
      <w:r>
        <w:rPr>
          <w:rFonts w:hint="eastAsia" w:ascii="仿宋" w:hAnsi="仿宋" w:eastAsia="仿宋" w:cs="仿宋"/>
          <w:sz w:val="20"/>
          <w:szCs w:val="20"/>
        </w:rPr>
        <w:t>7.2质保期：所有设备（整机含配件）自验收合格之日（甲方出具书面验收合格证明文</w:t>
      </w:r>
      <w:r>
        <w:rPr>
          <w:rFonts w:hint="eastAsia" w:ascii="仿宋" w:hAnsi="仿宋" w:eastAsia="仿宋" w:cs="仿宋"/>
          <w:spacing w:val="-1"/>
          <w:sz w:val="20"/>
          <w:szCs w:val="20"/>
        </w:rPr>
        <w:t>件落款之日）起保修2年。质保</w:t>
      </w:r>
      <w:r>
        <w:rPr>
          <w:rFonts w:hint="eastAsia" w:ascii="仿宋" w:hAnsi="仿宋" w:eastAsia="仿宋" w:cs="仿宋"/>
          <w:sz w:val="20"/>
          <w:szCs w:val="20"/>
        </w:rPr>
        <w:t xml:space="preserve"> </w:t>
      </w:r>
      <w:r>
        <w:rPr>
          <w:rFonts w:hint="eastAsia" w:ascii="仿宋" w:hAnsi="仿宋" w:eastAsia="仿宋" w:cs="仿宋"/>
          <w:spacing w:val="-1"/>
          <w:sz w:val="20"/>
          <w:szCs w:val="20"/>
        </w:rPr>
        <w:t>期满后维修不收取服务费，只收取材料成本费并且保证零</w:t>
      </w:r>
      <w:r>
        <w:rPr>
          <w:rFonts w:hint="eastAsia" w:ascii="仿宋" w:hAnsi="仿宋" w:eastAsia="仿宋" w:cs="仿宋"/>
          <w:spacing w:val="-2"/>
          <w:sz w:val="20"/>
          <w:szCs w:val="20"/>
        </w:rPr>
        <w:t>配件供应8年。</w:t>
      </w:r>
    </w:p>
    <w:p>
      <w:pPr>
        <w:spacing w:before="265" w:line="224" w:lineRule="auto"/>
        <w:ind w:left="577" w:right="671" w:firstLine="2"/>
        <w:rPr>
          <w:rFonts w:hint="eastAsia" w:ascii="仿宋" w:hAnsi="仿宋" w:eastAsia="仿宋" w:cs="仿宋"/>
          <w:sz w:val="20"/>
          <w:szCs w:val="20"/>
        </w:rPr>
      </w:pPr>
      <w:r>
        <w:rPr>
          <w:rFonts w:hint="eastAsia" w:ascii="仿宋" w:hAnsi="仿宋" w:eastAsia="仿宋" w:cs="仿宋"/>
          <w:sz w:val="20"/>
          <w:szCs w:val="20"/>
        </w:rPr>
        <w:t>7.3维修服务：响应时间24小时，48小时内到场进行维修，72小时内修复，如果超过7</w:t>
      </w:r>
      <w:r>
        <w:rPr>
          <w:rFonts w:hint="eastAsia" w:ascii="仿宋" w:hAnsi="仿宋" w:eastAsia="仿宋" w:cs="仿宋"/>
          <w:spacing w:val="-1"/>
          <w:sz w:val="20"/>
          <w:szCs w:val="20"/>
        </w:rPr>
        <w:t>2小时不能修复，提供同档次的</w:t>
      </w:r>
      <w:r>
        <w:rPr>
          <w:rFonts w:hint="eastAsia" w:ascii="仿宋" w:hAnsi="仿宋" w:eastAsia="仿宋" w:cs="仿宋"/>
          <w:sz w:val="20"/>
          <w:szCs w:val="20"/>
        </w:rPr>
        <w:t xml:space="preserve"> 备用机。质保期间，若同一硬件壹个月内连续2次出现同一故障（非人为情况），乙方无</w:t>
      </w:r>
      <w:r>
        <w:rPr>
          <w:rFonts w:hint="eastAsia" w:ascii="仿宋" w:hAnsi="仿宋" w:eastAsia="仿宋" w:cs="仿宋"/>
          <w:spacing w:val="-1"/>
          <w:sz w:val="20"/>
          <w:szCs w:val="20"/>
        </w:rPr>
        <w:t>条件为甲方无偿更换为同一</w:t>
      </w:r>
    </w:p>
    <w:p>
      <w:pPr>
        <w:spacing w:before="13" w:line="218" w:lineRule="auto"/>
        <w:ind w:left="575"/>
        <w:rPr>
          <w:rFonts w:hint="eastAsia" w:ascii="仿宋" w:hAnsi="仿宋" w:eastAsia="仿宋" w:cs="仿宋"/>
          <w:sz w:val="20"/>
          <w:szCs w:val="20"/>
        </w:rPr>
      </w:pPr>
      <w:r>
        <w:rPr>
          <w:rFonts w:hint="eastAsia" w:ascii="仿宋" w:hAnsi="仿宋" w:eastAsia="仿宋" w:cs="仿宋"/>
          <w:spacing w:val="-6"/>
          <w:sz w:val="20"/>
          <w:szCs w:val="20"/>
        </w:rPr>
        <w:t>档次机器。</w:t>
      </w:r>
    </w:p>
    <w:p>
      <w:pPr>
        <w:spacing w:before="264" w:line="219" w:lineRule="auto"/>
        <w:ind w:left="579"/>
        <w:rPr>
          <w:rFonts w:hint="eastAsia" w:ascii="仿宋" w:hAnsi="仿宋" w:eastAsia="仿宋" w:cs="仿宋"/>
          <w:sz w:val="20"/>
          <w:szCs w:val="20"/>
        </w:rPr>
      </w:pPr>
      <w:r>
        <w:rPr>
          <w:rFonts w:hint="eastAsia" w:ascii="仿宋" w:hAnsi="仿宋" w:eastAsia="仿宋" w:cs="仿宋"/>
          <w:spacing w:val="-2"/>
          <w:sz w:val="20"/>
          <w:szCs w:val="20"/>
        </w:rPr>
        <w:t>7.4每年免费上门对设备进行专业的保养和维护不少于两次。</w:t>
      </w:r>
    </w:p>
    <w:p>
      <w:pPr>
        <w:spacing w:before="263" w:line="219" w:lineRule="auto"/>
        <w:ind w:left="579"/>
        <w:rPr>
          <w:rFonts w:hint="eastAsia" w:ascii="仿宋" w:hAnsi="仿宋" w:eastAsia="仿宋" w:cs="仿宋"/>
          <w:sz w:val="20"/>
          <w:szCs w:val="20"/>
        </w:rPr>
      </w:pPr>
      <w:r>
        <w:rPr>
          <w:rFonts w:hint="eastAsia" w:ascii="仿宋" w:hAnsi="仿宋" w:eastAsia="仿宋" w:cs="仿宋"/>
          <w:spacing w:val="-2"/>
          <w:sz w:val="20"/>
          <w:szCs w:val="20"/>
        </w:rPr>
        <w:t>7.5售后服务部门（单位）</w:t>
      </w:r>
    </w:p>
    <w:p>
      <w:pPr>
        <w:spacing w:before="263" w:line="221" w:lineRule="auto"/>
        <w:ind w:left="577"/>
        <w:rPr>
          <w:rFonts w:hint="eastAsia" w:ascii="仿宋" w:hAnsi="仿宋" w:eastAsia="仿宋" w:cs="仿宋"/>
          <w:sz w:val="20"/>
          <w:szCs w:val="20"/>
        </w:rPr>
      </w:pPr>
      <w:r>
        <w:rPr>
          <w:rFonts w:hint="eastAsia" w:ascii="仿宋" w:hAnsi="仿宋" w:eastAsia="仿宋" w:cs="仿宋"/>
          <w:spacing w:val="-13"/>
          <w:sz w:val="20"/>
          <w:szCs w:val="20"/>
        </w:rPr>
        <w:t>名称：</w:t>
      </w:r>
    </w:p>
    <w:p>
      <w:pPr>
        <w:spacing w:before="260" w:line="228" w:lineRule="auto"/>
        <w:ind w:left="574"/>
        <w:rPr>
          <w:rFonts w:hint="eastAsia" w:ascii="仿宋" w:hAnsi="仿宋" w:eastAsia="仿宋" w:cs="仿宋"/>
          <w:sz w:val="20"/>
          <w:szCs w:val="20"/>
        </w:rPr>
      </w:pPr>
      <w:r>
        <w:rPr>
          <w:rFonts w:hint="eastAsia" w:ascii="仿宋" w:hAnsi="仿宋" w:eastAsia="仿宋" w:cs="仿宋"/>
          <w:spacing w:val="-12"/>
          <w:sz w:val="20"/>
          <w:szCs w:val="20"/>
        </w:rPr>
        <w:t>地址：</w:t>
      </w:r>
    </w:p>
    <w:p>
      <w:pPr>
        <w:spacing w:before="253" w:line="500" w:lineRule="exact"/>
        <w:ind w:left="575"/>
        <w:rPr>
          <w:rFonts w:hint="eastAsia" w:ascii="仿宋" w:hAnsi="仿宋" w:eastAsia="仿宋" w:cs="仿宋"/>
          <w:sz w:val="20"/>
          <w:szCs w:val="20"/>
        </w:rPr>
      </w:pPr>
      <w:r>
        <w:rPr>
          <w:rFonts w:hint="eastAsia" w:ascii="仿宋" w:hAnsi="仿宋" w:eastAsia="仿宋" w:cs="仿宋"/>
          <w:spacing w:val="-11"/>
          <w:position w:val="23"/>
          <w:sz w:val="20"/>
          <w:szCs w:val="20"/>
        </w:rPr>
        <w:t>联系人：</w:t>
      </w:r>
    </w:p>
    <w:p>
      <w:pPr>
        <w:spacing w:before="1" w:line="220" w:lineRule="auto"/>
        <w:ind w:left="597"/>
        <w:rPr>
          <w:rFonts w:hint="eastAsia" w:ascii="仿宋" w:hAnsi="仿宋" w:eastAsia="仿宋" w:cs="仿宋"/>
          <w:sz w:val="20"/>
          <w:szCs w:val="20"/>
        </w:rPr>
      </w:pPr>
      <w:r>
        <w:rPr>
          <w:rFonts w:hint="eastAsia" w:ascii="仿宋" w:hAnsi="仿宋" w:eastAsia="仿宋" w:cs="仿宋"/>
          <w:spacing w:val="-17"/>
          <w:sz w:val="20"/>
          <w:szCs w:val="20"/>
        </w:rPr>
        <w:t>电话：</w:t>
      </w:r>
    </w:p>
    <w:p>
      <w:pPr>
        <w:spacing w:before="262" w:line="224" w:lineRule="auto"/>
        <w:ind w:left="577" w:right="671" w:firstLine="2"/>
        <w:rPr>
          <w:rFonts w:hint="eastAsia" w:ascii="仿宋" w:hAnsi="仿宋" w:eastAsia="仿宋" w:cs="仿宋"/>
          <w:sz w:val="20"/>
          <w:szCs w:val="20"/>
        </w:rPr>
      </w:pPr>
      <w:r>
        <w:rPr>
          <w:rFonts w:hint="eastAsia" w:ascii="仿宋" w:hAnsi="仿宋" w:eastAsia="仿宋" w:cs="仿宋"/>
          <w:sz w:val="20"/>
          <w:szCs w:val="20"/>
        </w:rPr>
        <w:t>7.6开机率：质保期内，设备年开机率达到98％，故障率低于2％。累计停机时长每满2</w:t>
      </w:r>
      <w:r>
        <w:rPr>
          <w:rFonts w:hint="eastAsia" w:ascii="仿宋" w:hAnsi="仿宋" w:eastAsia="仿宋" w:cs="仿宋"/>
          <w:spacing w:val="-1"/>
          <w:sz w:val="20"/>
          <w:szCs w:val="20"/>
        </w:rPr>
        <w:t>4小时一次，质保期顺延5个工</w:t>
      </w:r>
      <w:r>
        <w:rPr>
          <w:rFonts w:hint="eastAsia" w:ascii="仿宋" w:hAnsi="仿宋" w:eastAsia="仿宋" w:cs="仿宋"/>
          <w:sz w:val="20"/>
          <w:szCs w:val="20"/>
        </w:rPr>
        <w:t xml:space="preserve"> </w:t>
      </w:r>
      <w:r>
        <w:rPr>
          <w:rFonts w:hint="eastAsia" w:ascii="仿宋" w:hAnsi="仿宋" w:eastAsia="仿宋" w:cs="仿宋"/>
          <w:spacing w:val="-1"/>
          <w:sz w:val="20"/>
          <w:szCs w:val="20"/>
        </w:rPr>
        <w:t>作日（停机时长24小时，质保期顺延5个工作日，停机时长48小时，质保期顺延10个工作日，以此类推）。</w:t>
      </w:r>
    </w:p>
    <w:p>
      <w:pPr>
        <w:spacing w:before="264" w:line="500" w:lineRule="exact"/>
        <w:ind w:left="575"/>
        <w:rPr>
          <w:rFonts w:hint="eastAsia" w:ascii="仿宋" w:hAnsi="仿宋" w:eastAsia="仿宋" w:cs="仿宋"/>
          <w:sz w:val="20"/>
          <w:szCs w:val="20"/>
        </w:rPr>
      </w:pPr>
      <w:r>
        <w:rPr>
          <w:rFonts w:hint="eastAsia" w:ascii="仿宋" w:hAnsi="仿宋" w:eastAsia="仿宋" w:cs="仿宋"/>
          <w:spacing w:val="-5"/>
          <w:position w:val="23"/>
          <w:sz w:val="20"/>
          <w:szCs w:val="20"/>
        </w:rPr>
        <w:t>8、验收交付标准和方法：</w:t>
      </w:r>
    </w:p>
    <w:p>
      <w:pPr>
        <w:spacing w:line="218" w:lineRule="auto"/>
        <w:ind w:left="575"/>
        <w:rPr>
          <w:rFonts w:hint="eastAsia" w:ascii="仿宋" w:hAnsi="仿宋" w:eastAsia="仿宋" w:cs="仿宋"/>
          <w:sz w:val="20"/>
          <w:szCs w:val="20"/>
        </w:rPr>
      </w:pPr>
      <w:r>
        <w:rPr>
          <w:rFonts w:hint="eastAsia" w:ascii="仿宋" w:hAnsi="仿宋" w:eastAsia="仿宋" w:cs="仿宋"/>
          <w:spacing w:val="-2"/>
          <w:sz w:val="20"/>
          <w:szCs w:val="20"/>
        </w:rPr>
        <w:t>8.1验收标准</w:t>
      </w:r>
    </w:p>
    <w:p>
      <w:pPr>
        <w:spacing w:before="263" w:line="218" w:lineRule="auto"/>
        <w:ind w:left="575"/>
        <w:rPr>
          <w:rFonts w:hint="eastAsia" w:ascii="仿宋" w:hAnsi="仿宋" w:eastAsia="仿宋" w:cs="仿宋"/>
          <w:sz w:val="20"/>
          <w:szCs w:val="20"/>
        </w:rPr>
      </w:pPr>
      <w:r>
        <w:rPr>
          <w:rFonts w:hint="eastAsia" w:ascii="仿宋" w:hAnsi="仿宋" w:eastAsia="仿宋" w:cs="仿宋"/>
          <w:sz w:val="20"/>
          <w:szCs w:val="20"/>
        </w:rPr>
        <w:t>8.1.1包装：符合出厂规范及符合《商品包装政府采购需求标准</w:t>
      </w:r>
      <w:r>
        <w:rPr>
          <w:rFonts w:hint="eastAsia" w:ascii="仿宋" w:hAnsi="仿宋" w:eastAsia="仿宋" w:cs="仿宋"/>
          <w:spacing w:val="-1"/>
          <w:sz w:val="20"/>
          <w:szCs w:val="20"/>
        </w:rPr>
        <w:t>（试行）》、《快递包装政府采购需求标准（试行）</w:t>
      </w:r>
    </w:p>
    <w:p>
      <w:pPr>
        <w:spacing w:line="218" w:lineRule="auto"/>
        <w:rPr>
          <w:rFonts w:hint="eastAsia" w:ascii="仿宋" w:hAnsi="仿宋" w:eastAsia="仿宋" w:cs="仿宋"/>
          <w:sz w:val="20"/>
          <w:szCs w:val="20"/>
        </w:rPr>
        <w:sectPr>
          <w:headerReference r:id="rId11" w:type="default"/>
          <w:footerReference r:id="rId12"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6" w:lineRule="auto"/>
        <w:rPr>
          <w:rFonts w:hint="eastAsia" w:ascii="仿宋" w:hAnsi="仿宋" w:eastAsia="仿宋" w:cs="仿宋"/>
        </w:rPr>
      </w:pPr>
    </w:p>
    <w:p>
      <w:pPr>
        <w:spacing w:before="65" w:line="216" w:lineRule="auto"/>
        <w:ind w:left="585"/>
        <w:rPr>
          <w:rFonts w:hint="eastAsia" w:ascii="仿宋" w:hAnsi="仿宋" w:eastAsia="仿宋" w:cs="仿宋"/>
          <w:sz w:val="20"/>
          <w:szCs w:val="20"/>
        </w:rPr>
      </w:pPr>
      <w:r>
        <w:rPr>
          <w:rFonts w:hint="eastAsia" w:ascii="仿宋" w:hAnsi="仿宋" w:eastAsia="仿宋" w:cs="仿宋"/>
          <w:spacing w:val="-1"/>
          <w:sz w:val="20"/>
          <w:szCs w:val="20"/>
        </w:rPr>
        <w:t>》,包装完整无破损，防雨、防潮等各种符号标识清楚，进口设备应具有原产国标识且标</w:t>
      </w:r>
      <w:r>
        <w:rPr>
          <w:rFonts w:hint="eastAsia" w:ascii="仿宋" w:hAnsi="仿宋" w:eastAsia="仿宋" w:cs="仿宋"/>
          <w:spacing w:val="-2"/>
          <w:sz w:val="20"/>
          <w:szCs w:val="20"/>
        </w:rPr>
        <w:t>识清楚。</w:t>
      </w:r>
    </w:p>
    <w:p>
      <w:pPr>
        <w:spacing w:before="266" w:line="218" w:lineRule="auto"/>
        <w:ind w:left="575"/>
        <w:rPr>
          <w:rFonts w:hint="eastAsia" w:ascii="仿宋" w:hAnsi="仿宋" w:eastAsia="仿宋" w:cs="仿宋"/>
          <w:sz w:val="20"/>
          <w:szCs w:val="20"/>
        </w:rPr>
      </w:pPr>
      <w:r>
        <w:rPr>
          <w:rFonts w:hint="eastAsia" w:ascii="仿宋" w:hAnsi="仿宋" w:eastAsia="仿宋" w:cs="仿宋"/>
          <w:spacing w:val="-1"/>
          <w:sz w:val="20"/>
          <w:szCs w:val="20"/>
        </w:rPr>
        <w:t>8.1.2安装：符合本合同项下产品的全部相关国家安全技术标准及甲方要求。</w:t>
      </w:r>
    </w:p>
    <w:p>
      <w:pPr>
        <w:spacing w:before="263" w:line="219" w:lineRule="auto"/>
        <w:ind w:left="575"/>
        <w:rPr>
          <w:rFonts w:hint="eastAsia" w:ascii="仿宋" w:hAnsi="仿宋" w:eastAsia="仿宋" w:cs="仿宋"/>
          <w:sz w:val="20"/>
          <w:szCs w:val="20"/>
        </w:rPr>
      </w:pPr>
      <w:r>
        <w:rPr>
          <w:rFonts w:hint="eastAsia" w:ascii="仿宋" w:hAnsi="仿宋" w:eastAsia="仿宋" w:cs="仿宋"/>
          <w:spacing w:val="-6"/>
          <w:sz w:val="20"/>
          <w:szCs w:val="20"/>
        </w:rPr>
        <w:t>8.1.3产品：</w:t>
      </w:r>
    </w:p>
    <w:p>
      <w:pPr>
        <w:spacing w:before="262" w:line="217" w:lineRule="auto"/>
        <w:ind w:left="573"/>
        <w:rPr>
          <w:rFonts w:hint="eastAsia" w:ascii="仿宋" w:hAnsi="仿宋" w:eastAsia="仿宋" w:cs="仿宋"/>
          <w:sz w:val="20"/>
          <w:szCs w:val="20"/>
        </w:rPr>
      </w:pPr>
      <w:r>
        <w:rPr>
          <w:rFonts w:hint="eastAsia" w:ascii="仿宋" w:hAnsi="仿宋" w:eastAsia="仿宋" w:cs="仿宋"/>
          <w:spacing w:val="-1"/>
          <w:sz w:val="20"/>
          <w:szCs w:val="20"/>
        </w:rPr>
        <w:t>①必须为原装、全新、合格产品，渠道合法</w:t>
      </w:r>
    </w:p>
    <w:p>
      <w:pPr>
        <w:spacing w:before="264" w:line="217" w:lineRule="auto"/>
        <w:ind w:left="573"/>
        <w:rPr>
          <w:rFonts w:hint="eastAsia" w:ascii="仿宋" w:hAnsi="仿宋" w:eastAsia="仿宋" w:cs="仿宋"/>
          <w:sz w:val="20"/>
          <w:szCs w:val="20"/>
        </w:rPr>
      </w:pPr>
      <w:r>
        <w:rPr>
          <w:rFonts w:hint="eastAsia" w:ascii="仿宋" w:hAnsi="仿宋" w:eastAsia="仿宋" w:cs="仿宋"/>
          <w:spacing w:val="-1"/>
          <w:sz w:val="20"/>
          <w:szCs w:val="20"/>
        </w:rPr>
        <w:t>②符合供方与需方签订的合同</w:t>
      </w:r>
    </w:p>
    <w:p>
      <w:pPr>
        <w:spacing w:before="265" w:line="500" w:lineRule="exact"/>
        <w:ind w:left="573"/>
        <w:rPr>
          <w:rFonts w:hint="eastAsia" w:ascii="仿宋" w:hAnsi="仿宋" w:eastAsia="仿宋" w:cs="仿宋"/>
          <w:sz w:val="20"/>
          <w:szCs w:val="20"/>
        </w:rPr>
      </w:pPr>
      <w:r>
        <w:rPr>
          <w:rFonts w:hint="eastAsia" w:ascii="仿宋" w:hAnsi="仿宋" w:eastAsia="仿宋" w:cs="仿宋"/>
          <w:spacing w:val="-1"/>
          <w:position w:val="23"/>
          <w:sz w:val="20"/>
          <w:szCs w:val="20"/>
        </w:rPr>
        <w:t>③符合招、投标文件的技术要求</w:t>
      </w:r>
    </w:p>
    <w:p>
      <w:pPr>
        <w:spacing w:before="1" w:line="216" w:lineRule="auto"/>
        <w:ind w:left="573"/>
        <w:rPr>
          <w:rFonts w:hint="eastAsia" w:ascii="仿宋" w:hAnsi="仿宋" w:eastAsia="仿宋" w:cs="仿宋"/>
          <w:sz w:val="20"/>
          <w:szCs w:val="20"/>
        </w:rPr>
      </w:pPr>
      <w:r>
        <w:rPr>
          <w:rFonts w:hint="eastAsia" w:ascii="仿宋" w:hAnsi="仿宋" w:eastAsia="仿宋" w:cs="仿宋"/>
          <w:spacing w:val="-1"/>
          <w:sz w:val="20"/>
          <w:szCs w:val="20"/>
        </w:rPr>
        <w:t>④符合产品原样本技术数据</w:t>
      </w:r>
    </w:p>
    <w:p>
      <w:pPr>
        <w:spacing w:before="265" w:line="216" w:lineRule="auto"/>
        <w:ind w:left="573"/>
        <w:rPr>
          <w:rFonts w:hint="eastAsia" w:ascii="仿宋" w:hAnsi="仿宋" w:eastAsia="仿宋" w:cs="仿宋"/>
          <w:sz w:val="20"/>
          <w:szCs w:val="20"/>
        </w:rPr>
      </w:pPr>
      <w:r>
        <w:rPr>
          <w:rFonts w:hint="eastAsia" w:ascii="仿宋" w:hAnsi="仿宋" w:eastAsia="仿宋" w:cs="仿宋"/>
          <w:sz w:val="20"/>
          <w:szCs w:val="20"/>
        </w:rPr>
        <w:t>⑤符合国家有关技术规范要求和安全、环保、节</w:t>
      </w:r>
      <w:r>
        <w:rPr>
          <w:rFonts w:hint="eastAsia" w:ascii="仿宋" w:hAnsi="仿宋" w:eastAsia="仿宋" w:cs="仿宋"/>
          <w:spacing w:val="-1"/>
          <w:sz w:val="20"/>
          <w:szCs w:val="20"/>
        </w:rPr>
        <w:t>能等强制性标准,</w:t>
      </w:r>
    </w:p>
    <w:p>
      <w:pPr>
        <w:spacing w:before="17" w:line="218" w:lineRule="auto"/>
        <w:ind w:left="573"/>
        <w:rPr>
          <w:rFonts w:hint="eastAsia" w:ascii="仿宋" w:hAnsi="仿宋" w:eastAsia="仿宋" w:cs="仿宋"/>
          <w:sz w:val="20"/>
          <w:szCs w:val="20"/>
        </w:rPr>
      </w:pPr>
      <w:r>
        <w:rPr>
          <w:rFonts w:hint="eastAsia" w:ascii="仿宋" w:hAnsi="仿宋" w:eastAsia="仿宋" w:cs="仿宋"/>
          <w:spacing w:val="-1"/>
          <w:sz w:val="20"/>
          <w:szCs w:val="20"/>
        </w:rPr>
        <w:t>验收的手续及费用由投标单位自行办理和承担，招标单位提供相</w:t>
      </w:r>
      <w:r>
        <w:rPr>
          <w:rFonts w:hint="eastAsia" w:ascii="仿宋" w:hAnsi="仿宋" w:eastAsia="仿宋" w:cs="仿宋"/>
          <w:spacing w:val="-2"/>
          <w:sz w:val="20"/>
          <w:szCs w:val="20"/>
        </w:rPr>
        <w:t>关辅助。</w:t>
      </w:r>
    </w:p>
    <w:p>
      <w:pPr>
        <w:spacing w:before="263" w:line="225" w:lineRule="auto"/>
        <w:ind w:left="580" w:right="571" w:hanging="7"/>
        <w:rPr>
          <w:rFonts w:hint="eastAsia" w:ascii="仿宋" w:hAnsi="仿宋" w:eastAsia="仿宋" w:cs="仿宋"/>
          <w:sz w:val="20"/>
          <w:szCs w:val="20"/>
        </w:rPr>
      </w:pPr>
      <w:r>
        <w:rPr>
          <w:rFonts w:hint="eastAsia" w:ascii="仿宋" w:hAnsi="仿宋" w:eastAsia="仿宋" w:cs="仿宋"/>
          <w:sz w:val="20"/>
          <w:szCs w:val="20"/>
        </w:rPr>
        <w:t>⑥产品单证齐全（质量合格证、装箱清单、操作手册和维修手册等，如为进口产品，交货前须提供</w:t>
      </w:r>
      <w:r>
        <w:rPr>
          <w:rFonts w:hint="eastAsia" w:ascii="仿宋" w:hAnsi="仿宋" w:eastAsia="仿宋" w:cs="仿宋"/>
          <w:spacing w:val="-1"/>
          <w:sz w:val="20"/>
          <w:szCs w:val="20"/>
        </w:rPr>
        <w:t>原产地证明、原厂</w:t>
      </w:r>
      <w:r>
        <w:rPr>
          <w:rFonts w:hint="eastAsia" w:ascii="仿宋" w:hAnsi="仿宋" w:eastAsia="仿宋" w:cs="仿宋"/>
          <w:sz w:val="20"/>
          <w:szCs w:val="20"/>
        </w:rPr>
        <w:t xml:space="preserve"> </w:t>
      </w:r>
      <w:r>
        <w:rPr>
          <w:rFonts w:hint="eastAsia" w:ascii="仿宋" w:hAnsi="仿宋" w:eastAsia="仿宋" w:cs="仿宋"/>
          <w:spacing w:val="-3"/>
          <w:sz w:val="20"/>
          <w:szCs w:val="20"/>
        </w:rPr>
        <w:t>生产检验合格证和海关手续等）。</w:t>
      </w:r>
    </w:p>
    <w:p>
      <w:pPr>
        <w:spacing w:before="263" w:line="219" w:lineRule="auto"/>
        <w:ind w:left="575"/>
        <w:rPr>
          <w:rFonts w:hint="eastAsia" w:ascii="仿宋" w:hAnsi="仿宋" w:eastAsia="仿宋" w:cs="仿宋"/>
          <w:sz w:val="20"/>
          <w:szCs w:val="20"/>
        </w:rPr>
      </w:pPr>
      <w:r>
        <w:rPr>
          <w:rFonts w:hint="eastAsia" w:ascii="仿宋" w:hAnsi="仿宋" w:eastAsia="仿宋" w:cs="仿宋"/>
          <w:spacing w:val="-2"/>
          <w:sz w:val="20"/>
          <w:szCs w:val="20"/>
        </w:rPr>
        <w:t>8.2验收方法</w:t>
      </w:r>
    </w:p>
    <w:p>
      <w:pPr>
        <w:spacing w:before="261" w:line="227" w:lineRule="auto"/>
        <w:ind w:left="574" w:right="571" w:firstLine="26"/>
        <w:jc w:val="both"/>
        <w:rPr>
          <w:rFonts w:hint="eastAsia" w:ascii="仿宋" w:hAnsi="仿宋" w:eastAsia="仿宋" w:cs="仿宋"/>
          <w:sz w:val="20"/>
          <w:szCs w:val="20"/>
        </w:rPr>
      </w:pPr>
      <w:r>
        <w:rPr>
          <w:rFonts w:hint="eastAsia" w:ascii="仿宋" w:hAnsi="仿宋" w:eastAsia="仿宋" w:cs="仿宋"/>
          <w:spacing w:val="-1"/>
          <w:sz w:val="20"/>
          <w:szCs w:val="20"/>
        </w:rPr>
        <w:t>甲乙双方共同进行验收或依照有关法规、文件规定，由国家质量检验、商检等部门共同进行验收。所有安装、验收的</w:t>
      </w:r>
      <w:r>
        <w:rPr>
          <w:rFonts w:hint="eastAsia" w:ascii="仿宋" w:hAnsi="仿宋" w:eastAsia="仿宋" w:cs="仿宋"/>
          <w:spacing w:val="15"/>
          <w:sz w:val="20"/>
          <w:szCs w:val="20"/>
        </w:rPr>
        <w:t xml:space="preserve"> </w:t>
      </w:r>
      <w:r>
        <w:rPr>
          <w:rFonts w:hint="eastAsia" w:ascii="仿宋" w:hAnsi="仿宋" w:eastAsia="仿宋" w:cs="仿宋"/>
          <w:sz w:val="20"/>
          <w:szCs w:val="20"/>
        </w:rPr>
        <w:t>手续由乙方办理并承担费用，甲方提供相关辅助。设备正常运行后，经甲方通知，自通知送达之</w:t>
      </w:r>
      <w:r>
        <w:rPr>
          <w:rFonts w:hint="eastAsia" w:ascii="仿宋" w:hAnsi="仿宋" w:eastAsia="仿宋" w:cs="仿宋"/>
          <w:spacing w:val="-1"/>
          <w:sz w:val="20"/>
          <w:szCs w:val="20"/>
        </w:rPr>
        <w:t>日起三日内，双方共</w:t>
      </w:r>
      <w:r>
        <w:rPr>
          <w:rFonts w:hint="eastAsia" w:ascii="仿宋" w:hAnsi="仿宋" w:eastAsia="仿宋" w:cs="仿宋"/>
          <w:sz w:val="20"/>
          <w:szCs w:val="20"/>
        </w:rPr>
        <w:t xml:space="preserve"> 同进行验收，甲方向乙方出具验收合格书面证明文件，视为设备验收合格。乙方逾期未到场或拒</w:t>
      </w:r>
      <w:r>
        <w:rPr>
          <w:rFonts w:hint="eastAsia" w:ascii="仿宋" w:hAnsi="仿宋" w:eastAsia="仿宋" w:cs="仿宋"/>
          <w:spacing w:val="-1"/>
          <w:sz w:val="20"/>
          <w:szCs w:val="20"/>
        </w:rPr>
        <w:t>绝到场验收的，甲方</w:t>
      </w:r>
    </w:p>
    <w:p>
      <w:pPr>
        <w:spacing w:before="14" w:line="219" w:lineRule="auto"/>
        <w:ind w:left="576"/>
        <w:rPr>
          <w:rFonts w:hint="eastAsia" w:ascii="仿宋" w:hAnsi="仿宋" w:eastAsia="仿宋" w:cs="仿宋"/>
          <w:sz w:val="20"/>
          <w:szCs w:val="20"/>
        </w:rPr>
      </w:pPr>
      <w:r>
        <w:rPr>
          <w:rFonts w:hint="eastAsia" w:ascii="仿宋" w:hAnsi="仿宋" w:eastAsia="仿宋" w:cs="仿宋"/>
          <w:spacing w:val="-6"/>
          <w:sz w:val="20"/>
          <w:szCs w:val="20"/>
        </w:rPr>
        <w:t>可自行验收。</w:t>
      </w:r>
    </w:p>
    <w:p>
      <w:pPr>
        <w:spacing w:before="262" w:line="225" w:lineRule="auto"/>
        <w:ind w:left="581" w:right="571" w:hanging="8"/>
        <w:rPr>
          <w:rFonts w:hint="eastAsia" w:ascii="仿宋" w:hAnsi="仿宋" w:eastAsia="仿宋" w:cs="仿宋"/>
          <w:sz w:val="20"/>
          <w:szCs w:val="20"/>
        </w:rPr>
      </w:pPr>
      <w:r>
        <w:rPr>
          <w:rFonts w:hint="eastAsia" w:ascii="仿宋" w:hAnsi="仿宋" w:eastAsia="仿宋" w:cs="仿宋"/>
          <w:sz w:val="20"/>
          <w:szCs w:val="20"/>
        </w:rPr>
        <w:t>验收过程中发现设备存在瑕疵或质量问题的，乙方应无条件配合甲方进行维修、更换或退货工作</w:t>
      </w:r>
      <w:r>
        <w:rPr>
          <w:rFonts w:hint="eastAsia" w:ascii="仿宋" w:hAnsi="仿宋" w:eastAsia="仿宋" w:cs="仿宋"/>
          <w:spacing w:val="-1"/>
          <w:sz w:val="20"/>
          <w:szCs w:val="20"/>
        </w:rPr>
        <w:t>，因此给甲方造成损</w:t>
      </w:r>
      <w:r>
        <w:rPr>
          <w:rFonts w:hint="eastAsia" w:ascii="仿宋" w:hAnsi="仿宋" w:eastAsia="仿宋" w:cs="仿宋"/>
          <w:sz w:val="20"/>
          <w:szCs w:val="20"/>
        </w:rPr>
        <w:t xml:space="preserve"> </w:t>
      </w:r>
      <w:r>
        <w:rPr>
          <w:rFonts w:hint="eastAsia" w:ascii="仿宋" w:hAnsi="仿宋" w:eastAsia="仿宋" w:cs="仿宋"/>
          <w:spacing w:val="-3"/>
          <w:sz w:val="20"/>
          <w:szCs w:val="20"/>
        </w:rPr>
        <w:t>失的，乙方就全部损失承担赔偿责任。</w:t>
      </w:r>
    </w:p>
    <w:p>
      <w:pPr>
        <w:spacing w:before="263" w:line="224" w:lineRule="auto"/>
        <w:ind w:left="574" w:right="571"/>
        <w:rPr>
          <w:rFonts w:hint="eastAsia" w:ascii="仿宋" w:hAnsi="仿宋" w:eastAsia="仿宋" w:cs="仿宋"/>
          <w:sz w:val="20"/>
          <w:szCs w:val="20"/>
        </w:rPr>
      </w:pPr>
      <w:r>
        <w:rPr>
          <w:rFonts w:hint="eastAsia" w:ascii="仿宋" w:hAnsi="仿宋" w:eastAsia="仿宋" w:cs="仿宋"/>
          <w:sz w:val="20"/>
          <w:szCs w:val="20"/>
        </w:rPr>
        <w:t>在履约验收环节，乙方须按照《商品包装政府采购需求标准（试行）》、《快递包装政府采购需</w:t>
      </w:r>
      <w:r>
        <w:rPr>
          <w:rFonts w:hint="eastAsia" w:ascii="仿宋" w:hAnsi="仿宋" w:eastAsia="仿宋" w:cs="仿宋"/>
          <w:spacing w:val="-1"/>
          <w:sz w:val="20"/>
          <w:szCs w:val="20"/>
        </w:rPr>
        <w:t>求标准（试行）》的</w:t>
      </w:r>
      <w:r>
        <w:rPr>
          <w:rFonts w:hint="eastAsia" w:ascii="仿宋" w:hAnsi="仿宋" w:eastAsia="仿宋" w:cs="仿宋"/>
          <w:sz w:val="20"/>
          <w:szCs w:val="20"/>
        </w:rPr>
        <w:t xml:space="preserve"> </w:t>
      </w:r>
      <w:r>
        <w:rPr>
          <w:rFonts w:hint="eastAsia" w:ascii="仿宋" w:hAnsi="仿宋" w:eastAsia="仿宋" w:cs="仿宋"/>
          <w:spacing w:val="-3"/>
          <w:sz w:val="20"/>
          <w:szCs w:val="20"/>
        </w:rPr>
        <w:t>环保要求出具检测报告。</w:t>
      </w:r>
    </w:p>
    <w:p>
      <w:pPr>
        <w:spacing w:before="264" w:line="219" w:lineRule="auto"/>
        <w:ind w:left="575"/>
        <w:rPr>
          <w:rFonts w:hint="eastAsia" w:ascii="仿宋" w:hAnsi="仿宋" w:eastAsia="仿宋" w:cs="仿宋"/>
          <w:sz w:val="20"/>
          <w:szCs w:val="20"/>
        </w:rPr>
      </w:pPr>
      <w:r>
        <w:rPr>
          <w:rFonts w:hint="eastAsia" w:ascii="仿宋" w:hAnsi="仿宋" w:eastAsia="仿宋" w:cs="仿宋"/>
          <w:spacing w:val="-6"/>
          <w:sz w:val="20"/>
          <w:szCs w:val="20"/>
        </w:rPr>
        <w:t>9、合同支付约定：</w:t>
      </w:r>
    </w:p>
    <w:p>
      <w:pPr>
        <w:spacing w:before="263" w:line="219" w:lineRule="auto"/>
        <w:ind w:left="575"/>
        <w:rPr>
          <w:rFonts w:hint="eastAsia" w:ascii="仿宋" w:hAnsi="仿宋" w:eastAsia="仿宋" w:cs="仿宋"/>
          <w:sz w:val="20"/>
          <w:szCs w:val="20"/>
        </w:rPr>
      </w:pPr>
      <w:r>
        <w:rPr>
          <w:rFonts w:hint="eastAsia" w:ascii="仿宋" w:hAnsi="仿宋" w:eastAsia="仿宋" w:cs="仿宋"/>
          <w:spacing w:val="-1"/>
          <w:sz w:val="20"/>
          <w:szCs w:val="20"/>
        </w:rPr>
        <w:t>9.1 支付条件：合同签订后，所有设备安装、调试、验收合格后一次性付清合同全款。</w:t>
      </w:r>
    </w:p>
    <w:p>
      <w:pPr>
        <w:spacing w:before="263" w:line="219" w:lineRule="auto"/>
        <w:ind w:left="575"/>
        <w:rPr>
          <w:rFonts w:hint="eastAsia" w:ascii="仿宋" w:hAnsi="仿宋" w:eastAsia="仿宋" w:cs="仿宋"/>
          <w:sz w:val="20"/>
          <w:szCs w:val="20"/>
        </w:rPr>
      </w:pPr>
      <w:r>
        <w:rPr>
          <w:rFonts w:hint="eastAsia" w:ascii="仿宋" w:hAnsi="仿宋" w:eastAsia="仿宋" w:cs="仿宋"/>
          <w:spacing w:val="-1"/>
          <w:sz w:val="20"/>
          <w:szCs w:val="20"/>
        </w:rPr>
        <w:t>9.2 支付方式</w:t>
      </w:r>
    </w:p>
    <w:p>
      <w:pPr>
        <w:spacing w:before="263" w:line="219" w:lineRule="auto"/>
        <w:ind w:left="573"/>
        <w:rPr>
          <w:rFonts w:hint="eastAsia" w:ascii="仿宋" w:hAnsi="仿宋" w:eastAsia="仿宋" w:cs="仿宋"/>
          <w:sz w:val="20"/>
          <w:szCs w:val="20"/>
        </w:rPr>
      </w:pPr>
      <w:r>
        <w:rPr>
          <w:rFonts w:hint="eastAsia" w:ascii="仿宋" w:hAnsi="仿宋" w:eastAsia="仿宋" w:cs="仿宋"/>
          <w:sz w:val="20"/>
          <w:szCs w:val="20"/>
        </w:rPr>
        <w:t>通过银行转帐方式将款项转入乙方银行帐户。乙方银</w:t>
      </w:r>
      <w:r>
        <w:rPr>
          <w:rFonts w:hint="eastAsia" w:ascii="仿宋" w:hAnsi="仿宋" w:eastAsia="仿宋" w:cs="仿宋"/>
          <w:spacing w:val="-1"/>
          <w:sz w:val="20"/>
          <w:szCs w:val="20"/>
        </w:rPr>
        <w:t>行帐户信息如下:</w:t>
      </w:r>
    </w:p>
    <w:p>
      <w:pPr>
        <w:spacing w:before="262" w:line="220" w:lineRule="auto"/>
        <w:ind w:left="580"/>
        <w:rPr>
          <w:rFonts w:hint="eastAsia" w:ascii="仿宋" w:hAnsi="仿宋" w:eastAsia="仿宋" w:cs="仿宋"/>
          <w:sz w:val="20"/>
          <w:szCs w:val="20"/>
        </w:rPr>
      </w:pPr>
      <w:r>
        <w:rPr>
          <w:rFonts w:hint="eastAsia" w:ascii="仿宋" w:hAnsi="仿宋" w:eastAsia="仿宋" w:cs="仿宋"/>
          <w:spacing w:val="-3"/>
          <w:sz w:val="20"/>
          <w:szCs w:val="20"/>
        </w:rPr>
        <w:t>帐户全称:</w:t>
      </w:r>
    </w:p>
    <w:p>
      <w:pPr>
        <w:spacing w:before="262" w:line="220" w:lineRule="auto"/>
        <w:ind w:left="580"/>
        <w:rPr>
          <w:rFonts w:hint="eastAsia" w:ascii="仿宋" w:hAnsi="仿宋" w:eastAsia="仿宋" w:cs="仿宋"/>
          <w:sz w:val="20"/>
          <w:szCs w:val="20"/>
        </w:rPr>
      </w:pPr>
      <w:r>
        <w:rPr>
          <w:rFonts w:hint="eastAsia" w:ascii="仿宋" w:hAnsi="仿宋" w:eastAsia="仿宋" w:cs="仿宋"/>
          <w:spacing w:val="-4"/>
          <w:sz w:val="20"/>
          <w:szCs w:val="20"/>
        </w:rPr>
        <w:t>帐号:</w:t>
      </w:r>
    </w:p>
    <w:p>
      <w:pPr>
        <w:spacing w:before="261" w:line="220" w:lineRule="auto"/>
        <w:ind w:left="580"/>
        <w:rPr>
          <w:rFonts w:hint="eastAsia" w:ascii="仿宋" w:hAnsi="仿宋" w:eastAsia="仿宋" w:cs="仿宋"/>
          <w:sz w:val="20"/>
          <w:szCs w:val="20"/>
        </w:rPr>
      </w:pPr>
      <w:r>
        <w:rPr>
          <w:rFonts w:hint="eastAsia" w:ascii="仿宋" w:hAnsi="仿宋" w:eastAsia="仿宋" w:cs="仿宋"/>
          <w:spacing w:val="-6"/>
          <w:sz w:val="20"/>
          <w:szCs w:val="20"/>
        </w:rPr>
        <w:t>开</w:t>
      </w:r>
      <w:r>
        <w:rPr>
          <w:rFonts w:hint="eastAsia" w:ascii="仿宋" w:hAnsi="仿宋" w:eastAsia="仿宋" w:cs="仿宋"/>
          <w:spacing w:val="11"/>
          <w:sz w:val="20"/>
          <w:szCs w:val="20"/>
        </w:rPr>
        <w:t xml:space="preserve"> </w:t>
      </w:r>
      <w:r>
        <w:rPr>
          <w:rFonts w:hint="eastAsia" w:ascii="仿宋" w:hAnsi="仿宋" w:eastAsia="仿宋" w:cs="仿宋"/>
          <w:spacing w:val="-6"/>
          <w:sz w:val="20"/>
          <w:szCs w:val="20"/>
        </w:rPr>
        <w:t>户行:</w:t>
      </w:r>
    </w:p>
    <w:p>
      <w:pPr>
        <w:spacing w:before="264" w:line="224" w:lineRule="auto"/>
        <w:ind w:left="575" w:right="571" w:firstLine="25"/>
        <w:rPr>
          <w:rFonts w:hint="eastAsia" w:ascii="仿宋" w:hAnsi="仿宋" w:eastAsia="仿宋" w:cs="仿宋"/>
          <w:sz w:val="20"/>
          <w:szCs w:val="20"/>
        </w:rPr>
      </w:pPr>
      <w:r>
        <w:rPr>
          <w:rFonts w:hint="eastAsia" w:ascii="仿宋" w:hAnsi="仿宋" w:eastAsia="仿宋" w:cs="仿宋"/>
          <w:spacing w:val="-1"/>
          <w:sz w:val="20"/>
          <w:szCs w:val="20"/>
        </w:rPr>
        <w:t>甲方仅认可上述指定账户并向该账户付款。如乙方账户信息变更，乙方应出具由法定代表人签署的书面变更文件并加</w:t>
      </w:r>
      <w:r>
        <w:rPr>
          <w:rFonts w:hint="eastAsia" w:ascii="仿宋" w:hAnsi="仿宋" w:eastAsia="仿宋" w:cs="仿宋"/>
          <w:spacing w:val="15"/>
          <w:sz w:val="20"/>
          <w:szCs w:val="20"/>
        </w:rPr>
        <w:t xml:space="preserve"> </w:t>
      </w:r>
      <w:r>
        <w:rPr>
          <w:rFonts w:hint="eastAsia" w:ascii="仿宋" w:hAnsi="仿宋" w:eastAsia="仿宋" w:cs="仿宋"/>
          <w:spacing w:val="-1"/>
          <w:sz w:val="20"/>
          <w:szCs w:val="20"/>
        </w:rPr>
        <w:t>盖乙方公司公章，否则甲方有权拒绝向指定账户之外的任何账户付款，并且由此导致的付款延迟责任由乙方承担。</w:t>
      </w:r>
    </w:p>
    <w:p>
      <w:pPr>
        <w:spacing w:before="263" w:line="500" w:lineRule="exact"/>
        <w:ind w:left="575"/>
        <w:rPr>
          <w:rFonts w:hint="eastAsia" w:ascii="仿宋" w:hAnsi="仿宋" w:eastAsia="仿宋" w:cs="仿宋"/>
          <w:sz w:val="20"/>
          <w:szCs w:val="20"/>
        </w:rPr>
      </w:pPr>
      <w:r>
        <w:rPr>
          <w:rFonts w:hint="eastAsia" w:ascii="仿宋" w:hAnsi="仿宋" w:eastAsia="仿宋" w:cs="仿宋"/>
          <w:spacing w:val="-1"/>
          <w:position w:val="23"/>
          <w:sz w:val="20"/>
          <w:szCs w:val="20"/>
        </w:rPr>
        <w:t>9.3 结算要求：乙方应在设备验收合格后三日内，向甲方一次性开具符合要求的合同全款增值税专用发票。</w:t>
      </w:r>
    </w:p>
    <w:p>
      <w:pPr>
        <w:spacing w:before="1" w:line="218" w:lineRule="auto"/>
        <w:ind w:left="589"/>
        <w:rPr>
          <w:rFonts w:hint="eastAsia" w:ascii="仿宋" w:hAnsi="仿宋" w:eastAsia="仿宋" w:cs="仿宋"/>
          <w:sz w:val="20"/>
          <w:szCs w:val="20"/>
        </w:rPr>
      </w:pPr>
      <w:r>
        <w:rPr>
          <w:rFonts w:hint="eastAsia" w:ascii="仿宋" w:hAnsi="仿宋" w:eastAsia="仿宋" w:cs="仿宋"/>
          <w:spacing w:val="-2"/>
          <w:sz w:val="20"/>
          <w:szCs w:val="20"/>
        </w:rPr>
        <w:t>10、知识产权归属和处理方式</w:t>
      </w:r>
    </w:p>
    <w:p>
      <w:pPr>
        <w:spacing w:before="263" w:line="218" w:lineRule="auto"/>
        <w:ind w:left="589"/>
        <w:rPr>
          <w:rFonts w:hint="eastAsia" w:ascii="仿宋" w:hAnsi="仿宋" w:eastAsia="仿宋" w:cs="仿宋"/>
          <w:sz w:val="20"/>
          <w:szCs w:val="20"/>
        </w:rPr>
      </w:pPr>
      <w:r>
        <w:rPr>
          <w:rFonts w:hint="eastAsia" w:ascii="仿宋" w:hAnsi="仿宋" w:eastAsia="仿宋" w:cs="仿宋"/>
          <w:sz w:val="20"/>
          <w:szCs w:val="20"/>
        </w:rPr>
        <w:t>10.1 乙方应保证所提供的货物及服务免受第三方提出侵犯其知</w:t>
      </w:r>
      <w:r>
        <w:rPr>
          <w:rFonts w:hint="eastAsia" w:ascii="仿宋" w:hAnsi="仿宋" w:eastAsia="仿宋" w:cs="仿宋"/>
          <w:spacing w:val="-1"/>
          <w:sz w:val="20"/>
          <w:szCs w:val="20"/>
        </w:rPr>
        <w:t>识产权(专利权、商标权、版权等)的起诉。如果甲方</w:t>
      </w:r>
    </w:p>
    <w:p>
      <w:pPr>
        <w:spacing w:line="218" w:lineRule="auto"/>
        <w:rPr>
          <w:rFonts w:hint="eastAsia" w:ascii="仿宋" w:hAnsi="仿宋" w:eastAsia="仿宋" w:cs="仿宋"/>
          <w:sz w:val="20"/>
          <w:szCs w:val="20"/>
        </w:rPr>
        <w:sectPr>
          <w:headerReference r:id="rId13" w:type="default"/>
          <w:footerReference r:id="rId14"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6" w:lineRule="auto"/>
        <w:rPr>
          <w:rFonts w:hint="eastAsia" w:ascii="仿宋" w:hAnsi="仿宋" w:eastAsia="仿宋" w:cs="仿宋"/>
        </w:rPr>
      </w:pPr>
    </w:p>
    <w:p>
      <w:pPr>
        <w:spacing w:before="65" w:line="225" w:lineRule="auto"/>
        <w:ind w:left="574" w:right="571"/>
        <w:rPr>
          <w:rFonts w:hint="eastAsia" w:ascii="仿宋" w:hAnsi="仿宋" w:eastAsia="仿宋" w:cs="仿宋"/>
          <w:sz w:val="20"/>
          <w:szCs w:val="20"/>
        </w:rPr>
      </w:pPr>
      <w:r>
        <w:rPr>
          <w:rFonts w:hint="eastAsia" w:ascii="仿宋" w:hAnsi="仿宋" w:eastAsia="仿宋" w:cs="仿宋"/>
          <w:sz w:val="20"/>
          <w:szCs w:val="20"/>
        </w:rPr>
        <w:t>在使用乙方货物或货物的任何一部分过程中，第三方提出货物侵犯其专利权、工业设计权、使用</w:t>
      </w:r>
      <w:r>
        <w:rPr>
          <w:rFonts w:hint="eastAsia" w:ascii="仿宋" w:hAnsi="仿宋" w:eastAsia="仿宋" w:cs="仿宋"/>
          <w:spacing w:val="-1"/>
          <w:sz w:val="20"/>
          <w:szCs w:val="20"/>
        </w:rPr>
        <w:t>权等知识产权，乙方</w:t>
      </w:r>
      <w:r>
        <w:rPr>
          <w:rFonts w:hint="eastAsia" w:ascii="仿宋" w:hAnsi="仿宋" w:eastAsia="仿宋" w:cs="仿宋"/>
          <w:sz w:val="20"/>
          <w:szCs w:val="20"/>
        </w:rPr>
        <w:t xml:space="preserve"> </w:t>
      </w:r>
      <w:r>
        <w:rPr>
          <w:rFonts w:hint="eastAsia" w:ascii="仿宋" w:hAnsi="仿宋" w:eastAsia="仿宋" w:cs="仿宋"/>
          <w:spacing w:val="-4"/>
          <w:sz w:val="20"/>
          <w:szCs w:val="20"/>
        </w:rPr>
        <w:t>应当修正以避免侵权。</w:t>
      </w:r>
    </w:p>
    <w:p>
      <w:pPr>
        <w:spacing w:before="263" w:line="224" w:lineRule="auto"/>
        <w:ind w:left="574" w:right="671" w:firstLine="14"/>
        <w:rPr>
          <w:rFonts w:hint="eastAsia" w:ascii="仿宋" w:hAnsi="仿宋" w:eastAsia="仿宋" w:cs="仿宋"/>
          <w:sz w:val="20"/>
          <w:szCs w:val="20"/>
        </w:rPr>
      </w:pPr>
      <w:r>
        <w:rPr>
          <w:rFonts w:hint="eastAsia" w:ascii="仿宋" w:hAnsi="仿宋" w:eastAsia="仿宋" w:cs="仿宋"/>
          <w:sz w:val="20"/>
          <w:szCs w:val="20"/>
        </w:rPr>
        <w:t>10.2 如果甲方在使用乙方货物或货物的任何一部分过程中，</w:t>
      </w:r>
      <w:r>
        <w:rPr>
          <w:rFonts w:hint="eastAsia" w:ascii="仿宋" w:hAnsi="仿宋" w:eastAsia="仿宋" w:cs="仿宋"/>
          <w:spacing w:val="-1"/>
          <w:sz w:val="20"/>
          <w:szCs w:val="20"/>
        </w:rPr>
        <w:t>第三方指控侵犯其专利权、工业设计权、使用权等知识</w:t>
      </w:r>
      <w:r>
        <w:rPr>
          <w:rFonts w:hint="eastAsia" w:ascii="仿宋" w:hAnsi="仿宋" w:eastAsia="仿宋" w:cs="仿宋"/>
          <w:sz w:val="20"/>
          <w:szCs w:val="20"/>
        </w:rPr>
        <w:t xml:space="preserve"> </w:t>
      </w:r>
      <w:r>
        <w:rPr>
          <w:rFonts w:hint="eastAsia" w:ascii="仿宋" w:hAnsi="仿宋" w:eastAsia="仿宋" w:cs="仿宋"/>
          <w:spacing w:val="-1"/>
          <w:sz w:val="20"/>
          <w:szCs w:val="20"/>
        </w:rPr>
        <w:t>产权，乙方将自费为甲方、各采购人答辩，并支付法院最终判决的甲方应支付第三方的一切费用。</w:t>
      </w:r>
    </w:p>
    <w:p>
      <w:pPr>
        <w:spacing w:before="262" w:line="227" w:lineRule="auto"/>
        <w:ind w:left="573" w:right="571" w:firstLine="15"/>
        <w:rPr>
          <w:rFonts w:hint="eastAsia" w:ascii="仿宋" w:hAnsi="仿宋" w:eastAsia="仿宋" w:cs="仿宋"/>
          <w:sz w:val="20"/>
          <w:szCs w:val="20"/>
        </w:rPr>
      </w:pPr>
      <w:r>
        <w:rPr>
          <w:rFonts w:hint="eastAsia" w:ascii="仿宋" w:hAnsi="仿宋" w:eastAsia="仿宋" w:cs="仿宋"/>
          <w:sz w:val="20"/>
          <w:szCs w:val="20"/>
        </w:rPr>
        <w:t>10.3 有关本项目的所有设计、施工文件的著作权属于甲方。</w:t>
      </w:r>
      <w:r>
        <w:rPr>
          <w:rFonts w:hint="eastAsia" w:ascii="仿宋" w:hAnsi="仿宋" w:eastAsia="仿宋" w:cs="仿宋"/>
          <w:spacing w:val="-1"/>
          <w:sz w:val="20"/>
          <w:szCs w:val="20"/>
        </w:rPr>
        <w:t>乙方有保护甲方著作权的义务，并对在设计过程中所接</w:t>
      </w:r>
      <w:r>
        <w:rPr>
          <w:rFonts w:hint="eastAsia" w:ascii="仿宋" w:hAnsi="仿宋" w:eastAsia="仿宋" w:cs="仿宋"/>
          <w:sz w:val="20"/>
          <w:szCs w:val="20"/>
        </w:rPr>
        <w:t xml:space="preserve">  触到的甲方的相关秘密有保密的义务。未经甲方书面同意，乙方不得将设计文件、成果另作其他</w:t>
      </w:r>
      <w:r>
        <w:rPr>
          <w:rFonts w:hint="eastAsia" w:ascii="仿宋" w:hAnsi="仿宋" w:eastAsia="仿宋" w:cs="仿宋"/>
          <w:spacing w:val="-1"/>
          <w:sz w:val="20"/>
          <w:szCs w:val="20"/>
        </w:rPr>
        <w:t>商业用途或向任何第</w:t>
      </w:r>
      <w:r>
        <w:rPr>
          <w:rFonts w:hint="eastAsia" w:ascii="仿宋" w:hAnsi="仿宋" w:eastAsia="仿宋" w:cs="仿宋"/>
          <w:sz w:val="20"/>
          <w:szCs w:val="20"/>
        </w:rPr>
        <w:t xml:space="preserve"> 三方披露，不得将设计文件用于其他项目工程的建设，不得用于与本协议无关的工程。发生此类</w:t>
      </w:r>
      <w:r>
        <w:rPr>
          <w:rFonts w:hint="eastAsia" w:ascii="仿宋" w:hAnsi="仿宋" w:eastAsia="仿宋" w:cs="仿宋"/>
          <w:spacing w:val="-1"/>
          <w:sz w:val="20"/>
          <w:szCs w:val="20"/>
        </w:rPr>
        <w:t>情况时，乙方应当赔</w:t>
      </w:r>
    </w:p>
    <w:p>
      <w:pPr>
        <w:spacing w:before="13" w:line="500" w:lineRule="exact"/>
        <w:ind w:left="573"/>
        <w:rPr>
          <w:rFonts w:hint="eastAsia" w:ascii="仿宋" w:hAnsi="仿宋" w:eastAsia="仿宋" w:cs="仿宋"/>
          <w:sz w:val="20"/>
          <w:szCs w:val="20"/>
        </w:rPr>
      </w:pPr>
      <w:r>
        <w:rPr>
          <w:rFonts w:hint="eastAsia" w:ascii="仿宋" w:hAnsi="仿宋" w:eastAsia="仿宋" w:cs="仿宋"/>
          <w:spacing w:val="-2"/>
          <w:position w:val="23"/>
          <w:sz w:val="20"/>
          <w:szCs w:val="20"/>
        </w:rPr>
        <w:t>偿甲方损失，甲方保留向乙方追偿的权利。</w:t>
      </w:r>
    </w:p>
    <w:p>
      <w:pPr>
        <w:spacing w:line="218" w:lineRule="auto"/>
        <w:ind w:left="589"/>
        <w:rPr>
          <w:rFonts w:hint="eastAsia" w:ascii="仿宋" w:hAnsi="仿宋" w:eastAsia="仿宋" w:cs="仿宋"/>
          <w:sz w:val="20"/>
          <w:szCs w:val="20"/>
        </w:rPr>
      </w:pPr>
      <w:r>
        <w:rPr>
          <w:rFonts w:hint="eastAsia" w:ascii="仿宋" w:hAnsi="仿宋" w:eastAsia="仿宋" w:cs="仿宋"/>
          <w:spacing w:val="-3"/>
          <w:sz w:val="20"/>
          <w:szCs w:val="20"/>
        </w:rPr>
        <w:t>11、违约责任</w:t>
      </w:r>
    </w:p>
    <w:p>
      <w:pPr>
        <w:spacing w:before="263" w:line="227" w:lineRule="auto"/>
        <w:ind w:left="573" w:right="571" w:firstLine="15"/>
        <w:jc w:val="both"/>
        <w:rPr>
          <w:rFonts w:hint="eastAsia" w:ascii="仿宋" w:hAnsi="仿宋" w:eastAsia="仿宋" w:cs="仿宋"/>
          <w:sz w:val="20"/>
          <w:szCs w:val="20"/>
        </w:rPr>
      </w:pPr>
      <w:r>
        <w:rPr>
          <w:rFonts w:hint="eastAsia" w:ascii="仿宋" w:hAnsi="仿宋" w:eastAsia="仿宋" w:cs="仿宋"/>
          <w:sz w:val="20"/>
          <w:szCs w:val="20"/>
        </w:rPr>
        <w:t>11.1、甲方在验收中，如果发现乙方所交付的设备型号、规格</w:t>
      </w:r>
      <w:r>
        <w:rPr>
          <w:rFonts w:hint="eastAsia" w:ascii="仿宋" w:hAnsi="仿宋" w:eastAsia="仿宋" w:cs="仿宋"/>
          <w:spacing w:val="-1"/>
          <w:sz w:val="20"/>
          <w:szCs w:val="20"/>
        </w:rPr>
        <w:t>、质量等不符合合同约定或国家标准的，甲方可向乙方</w:t>
      </w:r>
      <w:r>
        <w:rPr>
          <w:rFonts w:hint="eastAsia" w:ascii="仿宋" w:hAnsi="仿宋" w:eastAsia="仿宋" w:cs="仿宋"/>
          <w:sz w:val="20"/>
          <w:szCs w:val="20"/>
        </w:rPr>
        <w:t xml:space="preserve"> 提出书面异议，并有权拒收设备。乙方在接到甲方书面异议后，应在十个工作日内负责处理，如</w:t>
      </w:r>
      <w:r>
        <w:rPr>
          <w:rFonts w:hint="eastAsia" w:ascii="仿宋" w:hAnsi="仿宋" w:eastAsia="仿宋" w:cs="仿宋"/>
          <w:spacing w:val="-1"/>
          <w:sz w:val="20"/>
          <w:szCs w:val="20"/>
        </w:rPr>
        <w:t>逾期未处理即视为默</w:t>
      </w:r>
      <w:r>
        <w:rPr>
          <w:rFonts w:hint="eastAsia" w:ascii="仿宋" w:hAnsi="仿宋" w:eastAsia="仿宋" w:cs="仿宋"/>
          <w:sz w:val="20"/>
          <w:szCs w:val="20"/>
        </w:rPr>
        <w:t xml:space="preserve"> 认甲方提出的异议和处理意见，由此产生的全部后果由乙方自行承担。如甲方另行购买类似的设</w:t>
      </w:r>
      <w:r>
        <w:rPr>
          <w:rFonts w:hint="eastAsia" w:ascii="仿宋" w:hAnsi="仿宋" w:eastAsia="仿宋" w:cs="仿宋"/>
          <w:spacing w:val="-1"/>
          <w:sz w:val="20"/>
          <w:szCs w:val="20"/>
        </w:rPr>
        <w:t>备，乙方应负担购买</w:t>
      </w:r>
    </w:p>
    <w:p>
      <w:pPr>
        <w:spacing w:before="12" w:line="219" w:lineRule="auto"/>
        <w:ind w:left="571"/>
        <w:rPr>
          <w:rFonts w:hint="eastAsia" w:ascii="仿宋" w:hAnsi="仿宋" w:eastAsia="仿宋" w:cs="仿宋"/>
          <w:sz w:val="20"/>
          <w:szCs w:val="20"/>
        </w:rPr>
      </w:pPr>
      <w:r>
        <w:rPr>
          <w:rFonts w:hint="eastAsia" w:ascii="仿宋" w:hAnsi="仿宋" w:eastAsia="仿宋" w:cs="仿宋"/>
          <w:spacing w:val="-3"/>
          <w:sz w:val="20"/>
          <w:szCs w:val="20"/>
        </w:rPr>
        <w:t>类似设备所超出的费用。</w:t>
      </w:r>
    </w:p>
    <w:p>
      <w:pPr>
        <w:spacing w:before="262" w:line="228" w:lineRule="auto"/>
        <w:ind w:left="576" w:right="571" w:firstLine="13"/>
        <w:jc w:val="both"/>
        <w:rPr>
          <w:rFonts w:hint="eastAsia" w:ascii="仿宋" w:hAnsi="仿宋" w:eastAsia="仿宋" w:cs="仿宋"/>
          <w:sz w:val="20"/>
          <w:szCs w:val="20"/>
        </w:rPr>
      </w:pPr>
      <w:r>
        <w:rPr>
          <w:rFonts w:hint="eastAsia" w:ascii="仿宋" w:hAnsi="仿宋" w:eastAsia="仿宋" w:cs="仿宋"/>
          <w:sz w:val="20"/>
          <w:szCs w:val="20"/>
        </w:rPr>
        <w:t>11.2、甲方在设备使用过程中，如果发现乙方所交付的设备型</w:t>
      </w:r>
      <w:r>
        <w:rPr>
          <w:rFonts w:hint="eastAsia" w:ascii="仿宋" w:hAnsi="仿宋" w:eastAsia="仿宋" w:cs="仿宋"/>
          <w:spacing w:val="-1"/>
          <w:sz w:val="20"/>
          <w:szCs w:val="20"/>
        </w:rPr>
        <w:t>号、规格、质量等不符合合同约定或国家标准的，甲方</w:t>
      </w:r>
      <w:r>
        <w:rPr>
          <w:rFonts w:hint="eastAsia" w:ascii="仿宋" w:hAnsi="仿宋" w:eastAsia="仿宋" w:cs="仿宋"/>
          <w:sz w:val="20"/>
          <w:szCs w:val="20"/>
        </w:rPr>
        <w:t xml:space="preserve"> 可向乙方提出书面异议，并有权要求乙方免费维修、更换。乙方在接到甲方书面异议后，应</w:t>
      </w:r>
      <w:r>
        <w:rPr>
          <w:rFonts w:hint="eastAsia" w:ascii="仿宋" w:hAnsi="仿宋" w:eastAsia="仿宋" w:cs="仿宋"/>
          <w:spacing w:val="-1"/>
          <w:sz w:val="20"/>
          <w:szCs w:val="20"/>
        </w:rPr>
        <w:t>在十个工作日内负责处理</w:t>
      </w:r>
      <w:r>
        <w:rPr>
          <w:rFonts w:hint="eastAsia" w:ascii="仿宋" w:hAnsi="仿宋" w:eastAsia="仿宋" w:cs="仿宋"/>
          <w:sz w:val="20"/>
          <w:szCs w:val="20"/>
        </w:rPr>
        <w:t xml:space="preserve"> </w:t>
      </w:r>
      <w:r>
        <w:rPr>
          <w:rFonts w:hint="eastAsia" w:ascii="仿宋" w:hAnsi="仿宋" w:eastAsia="仿宋" w:cs="仿宋"/>
          <w:spacing w:val="2"/>
          <w:sz w:val="20"/>
          <w:szCs w:val="20"/>
        </w:rPr>
        <w:t>,如逾期未处理即视为默认甲方提出的异议和处理意见，由此产生</w:t>
      </w:r>
      <w:r>
        <w:rPr>
          <w:rFonts w:hint="eastAsia" w:ascii="仿宋" w:hAnsi="仿宋" w:eastAsia="仿宋" w:cs="仿宋"/>
          <w:spacing w:val="1"/>
          <w:sz w:val="20"/>
          <w:szCs w:val="20"/>
        </w:rPr>
        <w:t>的全部后果由乙方承担。如甲方另行购买类似的设</w:t>
      </w:r>
      <w:r>
        <w:rPr>
          <w:rFonts w:hint="eastAsia" w:ascii="仿宋" w:hAnsi="仿宋" w:eastAsia="仿宋" w:cs="仿宋"/>
          <w:sz w:val="20"/>
          <w:szCs w:val="20"/>
        </w:rPr>
        <w:t xml:space="preserve"> </w:t>
      </w:r>
      <w:r>
        <w:rPr>
          <w:rFonts w:hint="eastAsia" w:ascii="仿宋" w:hAnsi="仿宋" w:eastAsia="仿宋" w:cs="仿宋"/>
          <w:spacing w:val="-2"/>
          <w:sz w:val="20"/>
          <w:szCs w:val="20"/>
        </w:rPr>
        <w:t>备，乙方应负担购买类似设备所超出的费用。</w:t>
      </w:r>
    </w:p>
    <w:p>
      <w:pPr>
        <w:spacing w:before="263" w:line="226" w:lineRule="auto"/>
        <w:ind w:left="573" w:right="671" w:firstLine="15"/>
        <w:jc w:val="both"/>
        <w:rPr>
          <w:rFonts w:hint="eastAsia" w:ascii="仿宋" w:hAnsi="仿宋" w:eastAsia="仿宋" w:cs="仿宋"/>
          <w:sz w:val="20"/>
          <w:szCs w:val="20"/>
        </w:rPr>
      </w:pPr>
      <w:r>
        <w:rPr>
          <w:rFonts w:hint="eastAsia" w:ascii="仿宋" w:hAnsi="仿宋" w:eastAsia="仿宋" w:cs="仿宋"/>
          <w:sz w:val="20"/>
          <w:szCs w:val="20"/>
        </w:rPr>
        <w:t>11.3、乙方不能按期交货，每延迟壹天，应付不能交货部分货</w:t>
      </w:r>
      <w:r>
        <w:rPr>
          <w:rFonts w:hint="eastAsia" w:ascii="仿宋" w:hAnsi="仿宋" w:eastAsia="仿宋" w:cs="仿宋"/>
          <w:spacing w:val="-1"/>
          <w:sz w:val="20"/>
          <w:szCs w:val="20"/>
        </w:rPr>
        <w:t>款5‰的延迟付款违约金。累计支付的延迟付款违约金</w:t>
      </w:r>
      <w:r>
        <w:rPr>
          <w:rFonts w:hint="eastAsia" w:ascii="仿宋" w:hAnsi="仿宋" w:eastAsia="仿宋" w:cs="仿宋"/>
          <w:sz w:val="20"/>
          <w:szCs w:val="20"/>
        </w:rPr>
        <w:t xml:space="preserve"> 额不超过逾期交货部分货款总额的10%。甲方有权从应付货款中扣除违约金或者没收履约保证金。逾</w:t>
      </w:r>
      <w:r>
        <w:rPr>
          <w:rFonts w:hint="eastAsia" w:ascii="仿宋" w:hAnsi="仿宋" w:eastAsia="仿宋" w:cs="仿宋"/>
          <w:spacing w:val="-1"/>
          <w:sz w:val="20"/>
          <w:szCs w:val="20"/>
        </w:rPr>
        <w:t>期交货超过20天</w:t>
      </w:r>
      <w:r>
        <w:rPr>
          <w:rFonts w:hint="eastAsia" w:ascii="仿宋" w:hAnsi="仿宋" w:eastAsia="仿宋" w:cs="仿宋"/>
          <w:sz w:val="20"/>
          <w:szCs w:val="20"/>
        </w:rPr>
        <w:t xml:space="preserve"> </w:t>
      </w:r>
      <w:r>
        <w:rPr>
          <w:rFonts w:hint="eastAsia" w:ascii="仿宋" w:hAnsi="仿宋" w:eastAsia="仿宋" w:cs="仿宋"/>
          <w:spacing w:val="2"/>
          <w:sz w:val="20"/>
          <w:szCs w:val="20"/>
        </w:rPr>
        <w:t>,甲方有权单方解除合同，自甲方合同解除通知送达之日，合同解除生</w:t>
      </w:r>
      <w:r>
        <w:rPr>
          <w:rFonts w:hint="eastAsia" w:ascii="仿宋" w:hAnsi="仿宋" w:eastAsia="仿宋" w:cs="仿宋"/>
          <w:spacing w:val="1"/>
          <w:sz w:val="20"/>
          <w:szCs w:val="20"/>
        </w:rPr>
        <w:t>效，乙方应按合同价的10%向甲方支付违约金</w:t>
      </w:r>
    </w:p>
    <w:p>
      <w:pPr>
        <w:spacing w:before="143" w:line="103" w:lineRule="exact"/>
        <w:ind w:left="594"/>
        <w:rPr>
          <w:rFonts w:hint="eastAsia" w:ascii="仿宋" w:hAnsi="仿宋" w:eastAsia="仿宋" w:cs="仿宋"/>
          <w:sz w:val="20"/>
          <w:szCs w:val="20"/>
        </w:rPr>
      </w:pPr>
      <w:r>
        <w:rPr>
          <w:rFonts w:hint="eastAsia" w:ascii="仿宋" w:hAnsi="仿宋" w:eastAsia="仿宋" w:cs="仿宋"/>
          <w:position w:val="1"/>
          <w:sz w:val="20"/>
          <w:szCs w:val="20"/>
        </w:rPr>
        <w:t>。</w:t>
      </w:r>
    </w:p>
    <w:p>
      <w:pPr>
        <w:spacing w:before="270" w:line="218" w:lineRule="auto"/>
        <w:ind w:left="575"/>
        <w:rPr>
          <w:rFonts w:hint="eastAsia" w:ascii="仿宋" w:hAnsi="仿宋" w:eastAsia="仿宋" w:cs="仿宋"/>
          <w:sz w:val="20"/>
          <w:szCs w:val="20"/>
        </w:rPr>
      </w:pPr>
      <w:r>
        <w:rPr>
          <w:rFonts w:hint="eastAsia" w:ascii="仿宋" w:hAnsi="仿宋" w:eastAsia="仿宋" w:cs="仿宋"/>
          <w:sz w:val="20"/>
          <w:szCs w:val="20"/>
        </w:rPr>
        <w:t>合同解除后，甲方有权拒收乙方货物且无需支付未交货部分货款。由此产生的全部法律责任及</w:t>
      </w:r>
      <w:r>
        <w:rPr>
          <w:rFonts w:hint="eastAsia" w:ascii="仿宋" w:hAnsi="仿宋" w:eastAsia="仿宋" w:cs="仿宋"/>
          <w:spacing w:val="-1"/>
          <w:sz w:val="20"/>
          <w:szCs w:val="20"/>
        </w:rPr>
        <w:t>费用支出由乙方自行承</w:t>
      </w:r>
    </w:p>
    <w:p>
      <w:pPr>
        <w:spacing w:before="13" w:line="220" w:lineRule="auto"/>
        <w:ind w:left="575"/>
        <w:rPr>
          <w:rFonts w:hint="eastAsia" w:ascii="仿宋" w:hAnsi="仿宋" w:eastAsia="仿宋" w:cs="仿宋"/>
          <w:sz w:val="20"/>
          <w:szCs w:val="20"/>
        </w:rPr>
      </w:pPr>
      <w:r>
        <w:rPr>
          <w:rFonts w:hint="eastAsia" w:ascii="仿宋" w:hAnsi="仿宋" w:eastAsia="仿宋" w:cs="仿宋"/>
          <w:spacing w:val="-10"/>
          <w:sz w:val="20"/>
          <w:szCs w:val="20"/>
        </w:rPr>
        <w:t>担。</w:t>
      </w:r>
    </w:p>
    <w:p>
      <w:pPr>
        <w:spacing w:before="263" w:line="224" w:lineRule="auto"/>
        <w:ind w:left="575" w:right="571" w:firstLine="14"/>
        <w:rPr>
          <w:rFonts w:hint="eastAsia" w:ascii="仿宋" w:hAnsi="仿宋" w:eastAsia="仿宋" w:cs="仿宋"/>
          <w:sz w:val="20"/>
          <w:szCs w:val="20"/>
        </w:rPr>
      </w:pPr>
      <w:r>
        <w:rPr>
          <w:rFonts w:hint="eastAsia" w:ascii="仿宋" w:hAnsi="仿宋" w:eastAsia="仿宋" w:cs="仿宋"/>
          <w:sz w:val="20"/>
          <w:szCs w:val="20"/>
        </w:rPr>
        <w:t>11.4、乙方如没有按合同规定履行售后服务承诺，甲方可另行</w:t>
      </w:r>
      <w:r>
        <w:rPr>
          <w:rFonts w:hint="eastAsia" w:ascii="仿宋" w:hAnsi="仿宋" w:eastAsia="仿宋" w:cs="仿宋"/>
          <w:spacing w:val="-1"/>
          <w:sz w:val="20"/>
          <w:szCs w:val="20"/>
        </w:rPr>
        <w:t>选择第三方单位进行修复，其费用全部由乙方支付，甲</w:t>
      </w:r>
      <w:r>
        <w:rPr>
          <w:rFonts w:hint="eastAsia" w:ascii="仿宋" w:hAnsi="仿宋" w:eastAsia="仿宋" w:cs="仿宋"/>
          <w:sz w:val="20"/>
          <w:szCs w:val="20"/>
        </w:rPr>
        <w:t xml:space="preserve"> </w:t>
      </w:r>
      <w:r>
        <w:rPr>
          <w:rFonts w:hint="eastAsia" w:ascii="仿宋" w:hAnsi="仿宋" w:eastAsia="仿宋" w:cs="仿宋"/>
          <w:spacing w:val="-1"/>
          <w:sz w:val="20"/>
          <w:szCs w:val="20"/>
        </w:rPr>
        <w:t>方有权从应付货款中扣除修复费用或者没收履约保证金，且甲方有权追究乙方的违约责任。</w:t>
      </w:r>
    </w:p>
    <w:p>
      <w:pPr>
        <w:spacing w:before="263" w:line="220" w:lineRule="auto"/>
        <w:ind w:left="589"/>
        <w:rPr>
          <w:rFonts w:hint="eastAsia" w:ascii="仿宋" w:hAnsi="仿宋" w:eastAsia="仿宋" w:cs="仿宋"/>
          <w:sz w:val="20"/>
          <w:szCs w:val="20"/>
        </w:rPr>
      </w:pPr>
      <w:r>
        <w:rPr>
          <w:rFonts w:hint="eastAsia" w:ascii="仿宋" w:hAnsi="仿宋" w:eastAsia="仿宋" w:cs="仿宋"/>
          <w:spacing w:val="-7"/>
          <w:sz w:val="20"/>
          <w:szCs w:val="20"/>
        </w:rPr>
        <w:t>12、合同履行期限：</w:t>
      </w:r>
    </w:p>
    <w:p>
      <w:pPr>
        <w:spacing w:before="262" w:line="219" w:lineRule="auto"/>
        <w:ind w:left="589"/>
        <w:rPr>
          <w:rFonts w:hint="eastAsia" w:ascii="仿宋" w:hAnsi="仿宋" w:eastAsia="仿宋" w:cs="仿宋"/>
          <w:sz w:val="20"/>
          <w:szCs w:val="20"/>
        </w:rPr>
      </w:pPr>
      <w:r>
        <w:rPr>
          <w:rFonts w:hint="eastAsia" w:ascii="仿宋" w:hAnsi="仿宋" w:eastAsia="仿宋" w:cs="仿宋"/>
          <w:spacing w:val="-2"/>
          <w:sz w:val="20"/>
          <w:szCs w:val="20"/>
        </w:rPr>
        <w:t>12.1自合同生效之日起至合同全部权利义务履行完毕之日止。</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5"/>
          <w:sz w:val="20"/>
          <w:szCs w:val="20"/>
        </w:rPr>
        <w:t>13、合同纠纷的解决方式：</w:t>
      </w:r>
    </w:p>
    <w:p>
      <w:pPr>
        <w:spacing w:before="263" w:line="500" w:lineRule="exact"/>
        <w:ind w:left="589"/>
        <w:rPr>
          <w:rFonts w:hint="eastAsia" w:ascii="仿宋" w:hAnsi="仿宋" w:eastAsia="仿宋" w:cs="仿宋"/>
          <w:sz w:val="20"/>
          <w:szCs w:val="20"/>
        </w:rPr>
      </w:pPr>
      <w:r>
        <w:rPr>
          <w:rFonts w:hint="eastAsia" w:ascii="仿宋" w:hAnsi="仿宋" w:eastAsia="仿宋" w:cs="仿宋"/>
          <w:spacing w:val="-1"/>
          <w:position w:val="23"/>
          <w:sz w:val="20"/>
          <w:szCs w:val="20"/>
        </w:rPr>
        <w:t>13.1因本合同而发生的争议或纠纷，甲乙双方应先协商解决，协商不成时可向甲方所在地的人民法院提请诉讼。</w:t>
      </w:r>
    </w:p>
    <w:p>
      <w:pPr>
        <w:spacing w:before="1" w:line="219" w:lineRule="auto"/>
        <w:ind w:left="589"/>
        <w:rPr>
          <w:rFonts w:hint="eastAsia" w:ascii="仿宋" w:hAnsi="仿宋" w:eastAsia="仿宋" w:cs="仿宋"/>
          <w:sz w:val="20"/>
          <w:szCs w:val="20"/>
        </w:rPr>
      </w:pPr>
      <w:r>
        <w:rPr>
          <w:rFonts w:hint="eastAsia" w:ascii="仿宋" w:hAnsi="仿宋" w:eastAsia="仿宋" w:cs="仿宋"/>
          <w:spacing w:val="-3"/>
          <w:sz w:val="20"/>
          <w:szCs w:val="20"/>
        </w:rPr>
        <w:t>14、其他约定</w:t>
      </w:r>
    </w:p>
    <w:p>
      <w:pPr>
        <w:spacing w:before="262" w:line="219" w:lineRule="auto"/>
        <w:ind w:left="589"/>
        <w:rPr>
          <w:rFonts w:hint="eastAsia" w:ascii="仿宋" w:hAnsi="仿宋" w:eastAsia="仿宋" w:cs="仿宋"/>
          <w:sz w:val="20"/>
          <w:szCs w:val="20"/>
        </w:rPr>
      </w:pPr>
      <w:r>
        <w:rPr>
          <w:rFonts w:hint="eastAsia" w:ascii="仿宋" w:hAnsi="仿宋" w:eastAsia="仿宋" w:cs="仿宋"/>
          <w:spacing w:val="-3"/>
          <w:sz w:val="20"/>
          <w:szCs w:val="20"/>
        </w:rPr>
        <w:t>14.1维保条款按投标文件约定执行。</w:t>
      </w:r>
    </w:p>
    <w:p>
      <w:pPr>
        <w:spacing w:before="263" w:line="217" w:lineRule="auto"/>
        <w:ind w:left="589"/>
        <w:rPr>
          <w:rFonts w:hint="eastAsia" w:ascii="仿宋" w:hAnsi="仿宋" w:eastAsia="仿宋" w:cs="仿宋"/>
          <w:sz w:val="20"/>
          <w:szCs w:val="20"/>
        </w:rPr>
      </w:pPr>
      <w:r>
        <w:rPr>
          <w:rFonts w:hint="eastAsia" w:ascii="仿宋" w:hAnsi="仿宋" w:eastAsia="仿宋" w:cs="仿宋"/>
          <w:spacing w:val="-1"/>
          <w:sz w:val="20"/>
          <w:szCs w:val="20"/>
        </w:rPr>
        <w:t>14.2工程相关费用已全部包含在投标总报价内，采购人不再另行</w:t>
      </w:r>
      <w:r>
        <w:rPr>
          <w:rFonts w:hint="eastAsia" w:ascii="仿宋" w:hAnsi="仿宋" w:eastAsia="仿宋" w:cs="仿宋"/>
          <w:spacing w:val="-2"/>
          <w:sz w:val="20"/>
          <w:szCs w:val="20"/>
        </w:rPr>
        <w:t>支付其他任何相关费用。</w:t>
      </w:r>
    </w:p>
    <w:p>
      <w:pPr>
        <w:pStyle w:val="4"/>
        <w:spacing w:line="446" w:lineRule="auto"/>
        <w:rPr>
          <w:rFonts w:hint="eastAsia" w:ascii="仿宋" w:hAnsi="仿宋" w:eastAsia="仿宋" w:cs="仿宋"/>
        </w:rPr>
      </w:pPr>
    </w:p>
    <w:p>
      <w:pPr>
        <w:spacing w:before="65" w:line="220" w:lineRule="auto"/>
        <w:ind w:left="593"/>
        <w:rPr>
          <w:rFonts w:hint="eastAsia" w:ascii="仿宋" w:hAnsi="仿宋" w:eastAsia="仿宋" w:cs="仿宋"/>
          <w:sz w:val="20"/>
          <w:szCs w:val="20"/>
        </w:rPr>
      </w:pPr>
      <w:r>
        <w:rPr>
          <w:rFonts w:hint="eastAsia" w:ascii="仿宋" w:hAnsi="仿宋" w:eastAsia="仿宋" w:cs="仿宋"/>
          <w:spacing w:val="-3"/>
          <w:sz w:val="20"/>
          <w:szCs w:val="20"/>
        </w:rPr>
        <w:t>四、合同正文1.定义</w:t>
      </w:r>
    </w:p>
    <w:p>
      <w:pPr>
        <w:spacing w:before="263" w:line="218" w:lineRule="auto"/>
        <w:ind w:left="575"/>
        <w:rPr>
          <w:rFonts w:hint="eastAsia" w:ascii="仿宋" w:hAnsi="仿宋" w:eastAsia="仿宋" w:cs="仿宋"/>
          <w:sz w:val="20"/>
          <w:szCs w:val="20"/>
        </w:rPr>
      </w:pPr>
      <w:r>
        <w:rPr>
          <w:rFonts w:hint="eastAsia" w:ascii="仿宋" w:hAnsi="仿宋" w:eastAsia="仿宋" w:cs="仿宋"/>
          <w:spacing w:val="-5"/>
          <w:sz w:val="20"/>
          <w:szCs w:val="20"/>
        </w:rPr>
        <w:t>本合同下列术语应解释为：</w:t>
      </w:r>
    </w:p>
    <w:p>
      <w:pPr>
        <w:spacing w:before="263" w:line="218" w:lineRule="auto"/>
        <w:ind w:left="589"/>
        <w:rPr>
          <w:rFonts w:hint="eastAsia" w:ascii="仿宋" w:hAnsi="仿宋" w:eastAsia="仿宋" w:cs="仿宋"/>
          <w:sz w:val="20"/>
          <w:szCs w:val="20"/>
        </w:rPr>
      </w:pPr>
      <w:r>
        <w:rPr>
          <w:rFonts w:hint="eastAsia" w:ascii="仿宋" w:hAnsi="仿宋" w:eastAsia="仿宋" w:cs="仿宋"/>
          <w:spacing w:val="-10"/>
          <w:sz w:val="20"/>
          <w:szCs w:val="20"/>
        </w:rPr>
        <w:t>1.1  “甲方”是指采购人。</w:t>
      </w:r>
    </w:p>
    <w:p>
      <w:pPr>
        <w:spacing w:line="218" w:lineRule="auto"/>
        <w:rPr>
          <w:rFonts w:hint="eastAsia" w:ascii="仿宋" w:hAnsi="仿宋" w:eastAsia="仿宋" w:cs="仿宋"/>
          <w:sz w:val="20"/>
          <w:szCs w:val="20"/>
        </w:rPr>
        <w:sectPr>
          <w:headerReference r:id="rId15" w:type="default"/>
          <w:footerReference r:id="rId16"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5" w:lineRule="auto"/>
        <w:rPr>
          <w:rFonts w:hint="eastAsia" w:ascii="仿宋" w:hAnsi="仿宋" w:eastAsia="仿宋" w:cs="仿宋"/>
        </w:rPr>
      </w:pPr>
    </w:p>
    <w:p>
      <w:pPr>
        <w:spacing w:before="65" w:line="220" w:lineRule="auto"/>
        <w:ind w:left="589"/>
        <w:rPr>
          <w:rFonts w:hint="eastAsia" w:ascii="仿宋" w:hAnsi="仿宋" w:eastAsia="仿宋" w:cs="仿宋"/>
          <w:sz w:val="20"/>
          <w:szCs w:val="20"/>
        </w:rPr>
      </w:pPr>
      <w:r>
        <w:rPr>
          <w:rFonts w:hint="eastAsia" w:ascii="仿宋" w:hAnsi="仿宋" w:eastAsia="仿宋" w:cs="仿宋"/>
          <w:spacing w:val="-10"/>
          <w:sz w:val="20"/>
          <w:szCs w:val="20"/>
        </w:rPr>
        <w:t>1.2  “乙方”是指中标人。</w:t>
      </w:r>
    </w:p>
    <w:p>
      <w:pPr>
        <w:spacing w:before="261" w:line="225" w:lineRule="auto"/>
        <w:ind w:left="590" w:right="571" w:hanging="1"/>
        <w:rPr>
          <w:rFonts w:hint="eastAsia" w:ascii="仿宋" w:hAnsi="仿宋" w:eastAsia="仿宋" w:cs="仿宋"/>
          <w:sz w:val="20"/>
          <w:szCs w:val="20"/>
        </w:rPr>
      </w:pPr>
      <w:r>
        <w:rPr>
          <w:rFonts w:hint="eastAsia" w:ascii="仿宋" w:hAnsi="仿宋" w:eastAsia="仿宋" w:cs="仿宋"/>
          <w:spacing w:val="-2"/>
          <w:sz w:val="20"/>
          <w:szCs w:val="20"/>
        </w:rPr>
        <w:t>1.3</w:t>
      </w:r>
      <w:r>
        <w:rPr>
          <w:rFonts w:hint="eastAsia" w:ascii="仿宋" w:hAnsi="仿宋" w:eastAsia="仿宋" w:cs="仿宋"/>
          <w:spacing w:val="92"/>
          <w:sz w:val="20"/>
          <w:szCs w:val="20"/>
        </w:rPr>
        <w:t xml:space="preserve"> </w:t>
      </w:r>
      <w:r>
        <w:rPr>
          <w:rFonts w:hint="eastAsia" w:ascii="仿宋" w:hAnsi="仿宋" w:eastAsia="仿宋" w:cs="仿宋"/>
          <w:spacing w:val="-2"/>
          <w:sz w:val="20"/>
          <w:szCs w:val="20"/>
        </w:rPr>
        <w:t>“合同”系指甲乙双方签署的、合同中载明的甲乙双方所达成的协议，包括所有的附</w:t>
      </w:r>
      <w:r>
        <w:rPr>
          <w:rFonts w:hint="eastAsia" w:ascii="仿宋" w:hAnsi="仿宋" w:eastAsia="仿宋" w:cs="仿宋"/>
          <w:spacing w:val="-3"/>
          <w:sz w:val="20"/>
          <w:szCs w:val="20"/>
        </w:rPr>
        <w:t>件、附录和上述文件所提到</w:t>
      </w:r>
      <w:r>
        <w:rPr>
          <w:rFonts w:hint="eastAsia" w:ascii="仿宋" w:hAnsi="仿宋" w:eastAsia="仿宋" w:cs="仿宋"/>
          <w:sz w:val="20"/>
          <w:szCs w:val="20"/>
        </w:rPr>
        <w:t xml:space="preserve"> </w:t>
      </w:r>
      <w:r>
        <w:rPr>
          <w:rFonts w:hint="eastAsia" w:ascii="仿宋" w:hAnsi="仿宋" w:eastAsia="仿宋" w:cs="仿宋"/>
          <w:spacing w:val="-5"/>
          <w:sz w:val="20"/>
          <w:szCs w:val="20"/>
        </w:rPr>
        <w:t>的构成合同的所有文件。</w:t>
      </w:r>
    </w:p>
    <w:p>
      <w:pPr>
        <w:spacing w:before="262" w:line="225" w:lineRule="auto"/>
        <w:ind w:left="573" w:right="571" w:firstLine="15"/>
        <w:rPr>
          <w:rFonts w:hint="eastAsia" w:ascii="仿宋" w:hAnsi="仿宋" w:eastAsia="仿宋" w:cs="仿宋"/>
          <w:sz w:val="20"/>
          <w:szCs w:val="20"/>
        </w:rPr>
      </w:pPr>
      <w:r>
        <w:rPr>
          <w:rFonts w:hint="eastAsia" w:ascii="仿宋" w:hAnsi="仿宋" w:eastAsia="仿宋" w:cs="仿宋"/>
          <w:spacing w:val="-2"/>
          <w:sz w:val="20"/>
          <w:szCs w:val="20"/>
        </w:rPr>
        <w:t>1.4</w:t>
      </w:r>
      <w:r>
        <w:rPr>
          <w:rFonts w:hint="eastAsia" w:ascii="仿宋" w:hAnsi="仿宋" w:eastAsia="仿宋" w:cs="仿宋"/>
          <w:spacing w:val="92"/>
          <w:sz w:val="20"/>
          <w:szCs w:val="20"/>
        </w:rPr>
        <w:t xml:space="preserve"> </w:t>
      </w:r>
      <w:r>
        <w:rPr>
          <w:rFonts w:hint="eastAsia" w:ascii="仿宋" w:hAnsi="仿宋" w:eastAsia="仿宋" w:cs="仿宋"/>
          <w:spacing w:val="-2"/>
          <w:sz w:val="20"/>
          <w:szCs w:val="20"/>
        </w:rPr>
        <w:t>“货物”是指根据本合同规定，乙方按照招标(采购)、投标文件，向甲方提供符合要求的</w:t>
      </w:r>
      <w:r>
        <w:rPr>
          <w:rFonts w:hint="eastAsia" w:ascii="仿宋" w:hAnsi="仿宋" w:eastAsia="仿宋" w:cs="仿宋"/>
          <w:spacing w:val="-3"/>
          <w:sz w:val="20"/>
          <w:szCs w:val="20"/>
        </w:rPr>
        <w:t>全部产品，包括招标文</w:t>
      </w:r>
      <w:r>
        <w:rPr>
          <w:rFonts w:hint="eastAsia" w:ascii="仿宋" w:hAnsi="仿宋" w:eastAsia="仿宋" w:cs="仿宋"/>
          <w:sz w:val="20"/>
          <w:szCs w:val="20"/>
        </w:rPr>
        <w:t xml:space="preserve"> </w:t>
      </w:r>
      <w:r>
        <w:rPr>
          <w:rFonts w:hint="eastAsia" w:ascii="仿宋" w:hAnsi="仿宋" w:eastAsia="仿宋" w:cs="仿宋"/>
          <w:spacing w:val="-4"/>
          <w:sz w:val="20"/>
          <w:szCs w:val="20"/>
        </w:rPr>
        <w:t>件规定的所有内容等。</w:t>
      </w:r>
    </w:p>
    <w:p>
      <w:pPr>
        <w:spacing w:before="262" w:line="225" w:lineRule="auto"/>
        <w:ind w:left="575" w:right="571" w:firstLine="14"/>
        <w:rPr>
          <w:rFonts w:hint="eastAsia" w:ascii="仿宋" w:hAnsi="仿宋" w:eastAsia="仿宋" w:cs="仿宋"/>
          <w:sz w:val="20"/>
          <w:szCs w:val="20"/>
        </w:rPr>
      </w:pPr>
      <w:r>
        <w:rPr>
          <w:rFonts w:hint="eastAsia" w:ascii="仿宋" w:hAnsi="仿宋" w:eastAsia="仿宋" w:cs="仿宋"/>
          <w:spacing w:val="-2"/>
          <w:sz w:val="20"/>
          <w:szCs w:val="20"/>
        </w:rPr>
        <w:t>1.5</w:t>
      </w:r>
      <w:r>
        <w:rPr>
          <w:rFonts w:hint="eastAsia" w:ascii="仿宋" w:hAnsi="仿宋" w:eastAsia="仿宋" w:cs="仿宋"/>
          <w:spacing w:val="92"/>
          <w:sz w:val="20"/>
          <w:szCs w:val="20"/>
        </w:rPr>
        <w:t xml:space="preserve"> </w:t>
      </w:r>
      <w:r>
        <w:rPr>
          <w:rFonts w:hint="eastAsia" w:ascii="仿宋" w:hAnsi="仿宋" w:eastAsia="仿宋" w:cs="仿宋"/>
          <w:spacing w:val="-2"/>
          <w:sz w:val="20"/>
          <w:szCs w:val="20"/>
        </w:rPr>
        <w:t>“服务”是指根据本合同规定，乙方承担与货物有关的相关服务，包括但不限于运输</w:t>
      </w:r>
      <w:r>
        <w:rPr>
          <w:rFonts w:hint="eastAsia" w:ascii="仿宋" w:hAnsi="仿宋" w:eastAsia="仿宋" w:cs="仿宋"/>
          <w:spacing w:val="-3"/>
          <w:sz w:val="20"/>
          <w:szCs w:val="20"/>
        </w:rPr>
        <w:t>、保险、安装、调试、技术</w:t>
      </w:r>
      <w:r>
        <w:rPr>
          <w:rFonts w:hint="eastAsia" w:ascii="仿宋" w:hAnsi="仿宋" w:eastAsia="仿宋" w:cs="仿宋"/>
          <w:sz w:val="20"/>
          <w:szCs w:val="20"/>
        </w:rPr>
        <w:t xml:space="preserve"> </w:t>
      </w:r>
      <w:r>
        <w:rPr>
          <w:rFonts w:hint="eastAsia" w:ascii="仿宋" w:hAnsi="仿宋" w:eastAsia="仿宋" w:cs="仿宋"/>
          <w:spacing w:val="-1"/>
          <w:sz w:val="20"/>
          <w:szCs w:val="20"/>
        </w:rPr>
        <w:t>支持、质量保障、售后服务、培训和合同中规定乙方应承担的</w:t>
      </w:r>
      <w:r>
        <w:rPr>
          <w:rFonts w:hint="eastAsia" w:ascii="仿宋" w:hAnsi="仿宋" w:eastAsia="仿宋" w:cs="仿宋"/>
          <w:spacing w:val="-2"/>
          <w:sz w:val="20"/>
          <w:szCs w:val="20"/>
        </w:rPr>
        <w:t>其他义务。</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3"/>
          <w:sz w:val="20"/>
          <w:szCs w:val="20"/>
        </w:rPr>
        <w:t>1.6 除非特别指出，“天”均为自然天。</w:t>
      </w:r>
    </w:p>
    <w:p>
      <w:pPr>
        <w:spacing w:before="262" w:line="220" w:lineRule="auto"/>
        <w:ind w:left="577"/>
        <w:rPr>
          <w:rFonts w:hint="eastAsia" w:ascii="仿宋" w:hAnsi="仿宋" w:eastAsia="仿宋" w:cs="仿宋"/>
          <w:sz w:val="20"/>
          <w:szCs w:val="20"/>
        </w:rPr>
      </w:pPr>
      <w:r>
        <w:rPr>
          <w:rFonts w:hint="eastAsia" w:ascii="仿宋" w:hAnsi="仿宋" w:eastAsia="仿宋" w:cs="仿宋"/>
          <w:spacing w:val="-1"/>
          <w:sz w:val="20"/>
          <w:szCs w:val="20"/>
        </w:rPr>
        <w:t>2. 合同标的标准</w:t>
      </w:r>
    </w:p>
    <w:p>
      <w:pPr>
        <w:spacing w:before="264" w:line="224" w:lineRule="auto"/>
        <w:ind w:left="575" w:right="599" w:firstLine="1"/>
        <w:rPr>
          <w:rFonts w:hint="eastAsia" w:ascii="仿宋" w:hAnsi="仿宋" w:eastAsia="仿宋" w:cs="仿宋"/>
          <w:sz w:val="20"/>
          <w:szCs w:val="20"/>
        </w:rPr>
      </w:pPr>
      <w:r>
        <w:rPr>
          <w:rFonts w:hint="eastAsia" w:ascii="仿宋" w:hAnsi="仿宋" w:eastAsia="仿宋" w:cs="仿宋"/>
          <w:spacing w:val="-1"/>
          <w:sz w:val="20"/>
          <w:szCs w:val="20"/>
        </w:rPr>
        <w:t>2.1 乙方为甲方交付的货物及服务应符合招标文件所述的内容，如果没有提及适用标准，则应符合相应的国家标准。</w:t>
      </w:r>
      <w:r>
        <w:rPr>
          <w:rFonts w:hint="eastAsia" w:ascii="仿宋" w:hAnsi="仿宋" w:eastAsia="仿宋" w:cs="仿宋"/>
          <w:spacing w:val="13"/>
          <w:sz w:val="20"/>
          <w:szCs w:val="20"/>
        </w:rPr>
        <w:t xml:space="preserve"> </w:t>
      </w:r>
      <w:r>
        <w:rPr>
          <w:rFonts w:hint="eastAsia" w:ascii="仿宋" w:hAnsi="仿宋" w:eastAsia="仿宋" w:cs="仿宋"/>
          <w:spacing w:val="-2"/>
          <w:sz w:val="20"/>
          <w:szCs w:val="20"/>
        </w:rPr>
        <w:t>这些标准必须是有关机构发布的最新版本的标准。</w:t>
      </w:r>
    </w:p>
    <w:p>
      <w:pPr>
        <w:spacing w:before="263" w:line="218" w:lineRule="auto"/>
        <w:ind w:left="577"/>
        <w:rPr>
          <w:rFonts w:hint="eastAsia" w:ascii="仿宋" w:hAnsi="仿宋" w:eastAsia="仿宋" w:cs="仿宋"/>
          <w:sz w:val="20"/>
          <w:szCs w:val="20"/>
        </w:rPr>
      </w:pPr>
      <w:r>
        <w:rPr>
          <w:rFonts w:hint="eastAsia" w:ascii="仿宋" w:hAnsi="仿宋" w:eastAsia="仿宋" w:cs="仿宋"/>
          <w:spacing w:val="-1"/>
          <w:sz w:val="20"/>
          <w:szCs w:val="20"/>
        </w:rPr>
        <w:t>2.2 除非技术要求中另有规定，计量单位均采用中华人民共和国法定计量单位。</w:t>
      </w:r>
    </w:p>
    <w:p>
      <w:pPr>
        <w:spacing w:before="264" w:line="218" w:lineRule="auto"/>
        <w:ind w:left="577"/>
        <w:rPr>
          <w:rFonts w:hint="eastAsia" w:ascii="仿宋" w:hAnsi="仿宋" w:eastAsia="仿宋" w:cs="仿宋"/>
          <w:sz w:val="20"/>
          <w:szCs w:val="20"/>
        </w:rPr>
      </w:pPr>
      <w:r>
        <w:rPr>
          <w:rFonts w:hint="eastAsia" w:ascii="仿宋" w:hAnsi="仿宋" w:eastAsia="仿宋" w:cs="仿宋"/>
          <w:spacing w:val="-2"/>
          <w:sz w:val="20"/>
          <w:szCs w:val="20"/>
        </w:rPr>
        <w:t>2.3 货物还应符合国家有关安全、环保、卫生的相关规定。</w:t>
      </w:r>
    </w:p>
    <w:p>
      <w:pPr>
        <w:spacing w:before="263" w:line="220" w:lineRule="auto"/>
        <w:ind w:left="578"/>
        <w:rPr>
          <w:rFonts w:hint="eastAsia" w:ascii="仿宋" w:hAnsi="仿宋" w:eastAsia="仿宋" w:cs="仿宋"/>
          <w:sz w:val="20"/>
          <w:szCs w:val="20"/>
        </w:rPr>
      </w:pPr>
      <w:r>
        <w:rPr>
          <w:rFonts w:hint="eastAsia" w:ascii="仿宋" w:hAnsi="仿宋" w:eastAsia="仿宋" w:cs="仿宋"/>
          <w:spacing w:val="-2"/>
          <w:sz w:val="20"/>
          <w:szCs w:val="20"/>
        </w:rPr>
        <w:t>3. 质量保证</w:t>
      </w:r>
    </w:p>
    <w:p>
      <w:pPr>
        <w:spacing w:before="263" w:line="218" w:lineRule="auto"/>
        <w:ind w:left="578"/>
        <w:rPr>
          <w:rFonts w:hint="eastAsia" w:ascii="仿宋" w:hAnsi="仿宋" w:eastAsia="仿宋" w:cs="仿宋"/>
          <w:sz w:val="20"/>
          <w:szCs w:val="20"/>
        </w:rPr>
      </w:pPr>
      <w:r>
        <w:rPr>
          <w:rFonts w:hint="eastAsia" w:ascii="仿宋" w:hAnsi="仿宋" w:eastAsia="仿宋" w:cs="仿宋"/>
          <w:spacing w:val="-1"/>
          <w:sz w:val="20"/>
          <w:szCs w:val="20"/>
        </w:rPr>
        <w:t>3.1 乙方应保证所供货物是全新的、未使用过的，并完全符合或高于合同要求的质量、规格和技术性能的要求。</w:t>
      </w:r>
    </w:p>
    <w:p>
      <w:pPr>
        <w:spacing w:before="262" w:line="227" w:lineRule="auto"/>
        <w:ind w:left="574" w:right="571" w:firstLine="4"/>
        <w:rPr>
          <w:rFonts w:hint="eastAsia" w:ascii="仿宋" w:hAnsi="仿宋" w:eastAsia="仿宋" w:cs="仿宋"/>
          <w:sz w:val="20"/>
          <w:szCs w:val="20"/>
        </w:rPr>
      </w:pPr>
      <w:r>
        <w:rPr>
          <w:rFonts w:hint="eastAsia" w:ascii="仿宋" w:hAnsi="仿宋" w:eastAsia="仿宋" w:cs="仿宋"/>
          <w:sz w:val="20"/>
          <w:szCs w:val="20"/>
        </w:rPr>
        <w:t>3.2 乙方应保证其货物在正确安装、正常使用和保养条件下，在其使用寿命期内具有满</w:t>
      </w:r>
      <w:r>
        <w:rPr>
          <w:rFonts w:hint="eastAsia" w:ascii="仿宋" w:hAnsi="仿宋" w:eastAsia="仿宋" w:cs="仿宋"/>
          <w:spacing w:val="-1"/>
          <w:sz w:val="20"/>
          <w:szCs w:val="20"/>
        </w:rPr>
        <w:t>意的性能，或者没有因乙方的</w:t>
      </w:r>
      <w:r>
        <w:rPr>
          <w:rFonts w:hint="eastAsia" w:ascii="仿宋" w:hAnsi="仿宋" w:eastAsia="仿宋" w:cs="仿宋"/>
          <w:sz w:val="20"/>
          <w:szCs w:val="20"/>
        </w:rPr>
        <w:t xml:space="preserve"> </w:t>
      </w:r>
      <w:r>
        <w:rPr>
          <w:rFonts w:hint="eastAsia" w:ascii="仿宋" w:hAnsi="仿宋" w:eastAsia="仿宋" w:cs="仿宋"/>
          <w:spacing w:val="-1"/>
          <w:sz w:val="20"/>
          <w:szCs w:val="20"/>
        </w:rPr>
        <w:t>行为或疏忽而产生的缺陷。在货物最终交付验收后不少于合同规定或乙方承诺(两者以较长的为准)的质量保证期内，</w:t>
      </w:r>
      <w:r>
        <w:rPr>
          <w:rFonts w:hint="eastAsia" w:ascii="仿宋" w:hAnsi="仿宋" w:eastAsia="仿宋" w:cs="仿宋"/>
          <w:sz w:val="20"/>
          <w:szCs w:val="20"/>
        </w:rPr>
        <w:t xml:space="preserve"> </w:t>
      </w:r>
      <w:r>
        <w:rPr>
          <w:rFonts w:hint="eastAsia" w:ascii="仿宋" w:hAnsi="仿宋" w:eastAsia="仿宋" w:cs="仿宋"/>
          <w:spacing w:val="-4"/>
          <w:sz w:val="20"/>
          <w:szCs w:val="20"/>
        </w:rPr>
        <w:t>本保证保持有效。</w:t>
      </w:r>
    </w:p>
    <w:p>
      <w:pPr>
        <w:spacing w:before="265" w:line="224" w:lineRule="auto"/>
        <w:ind w:left="590" w:right="571" w:hanging="12"/>
        <w:rPr>
          <w:rFonts w:hint="eastAsia" w:ascii="仿宋" w:hAnsi="仿宋" w:eastAsia="仿宋" w:cs="仿宋"/>
          <w:sz w:val="20"/>
          <w:szCs w:val="20"/>
        </w:rPr>
      </w:pPr>
      <w:r>
        <w:rPr>
          <w:rFonts w:hint="eastAsia" w:ascii="仿宋" w:hAnsi="仿宋" w:eastAsia="仿宋" w:cs="仿宋"/>
          <w:sz w:val="20"/>
          <w:szCs w:val="20"/>
        </w:rPr>
        <w:t>3.3 如果服务和交付物与合同不符或不符合甲方要求，或证实交付物是有缺陷的，包括</w:t>
      </w:r>
      <w:r>
        <w:rPr>
          <w:rFonts w:hint="eastAsia" w:ascii="仿宋" w:hAnsi="仿宋" w:eastAsia="仿宋" w:cs="仿宋"/>
          <w:spacing w:val="-1"/>
          <w:sz w:val="20"/>
          <w:szCs w:val="20"/>
        </w:rPr>
        <w:t>潜在的缺陷或使用不符合要求</w:t>
      </w:r>
      <w:r>
        <w:rPr>
          <w:rFonts w:hint="eastAsia" w:ascii="仿宋" w:hAnsi="仿宋" w:eastAsia="仿宋" w:cs="仿宋"/>
          <w:sz w:val="20"/>
          <w:szCs w:val="20"/>
        </w:rPr>
        <w:t xml:space="preserve"> 的材料等，由此引起的全部费用由乙方承担。若以上原因</w:t>
      </w:r>
      <w:r>
        <w:rPr>
          <w:rFonts w:hint="eastAsia" w:ascii="仿宋" w:hAnsi="仿宋" w:eastAsia="仿宋" w:cs="仿宋"/>
          <w:spacing w:val="-1"/>
          <w:sz w:val="20"/>
          <w:szCs w:val="20"/>
        </w:rPr>
        <w:t>导致或引起甲方损失及导致或引起第三方受到损害的，全部</w:t>
      </w:r>
    </w:p>
    <w:p>
      <w:pPr>
        <w:spacing w:before="13" w:line="219" w:lineRule="auto"/>
        <w:ind w:left="574"/>
        <w:rPr>
          <w:rFonts w:hint="eastAsia" w:ascii="仿宋" w:hAnsi="仿宋" w:eastAsia="仿宋" w:cs="仿宋"/>
          <w:sz w:val="20"/>
          <w:szCs w:val="20"/>
        </w:rPr>
      </w:pPr>
      <w:r>
        <w:rPr>
          <w:rFonts w:hint="eastAsia" w:ascii="仿宋" w:hAnsi="仿宋" w:eastAsia="仿宋" w:cs="仿宋"/>
          <w:spacing w:val="-3"/>
          <w:sz w:val="20"/>
          <w:szCs w:val="20"/>
        </w:rPr>
        <w:t>赔偿责任均应由乙方承担。</w:t>
      </w:r>
    </w:p>
    <w:p>
      <w:pPr>
        <w:spacing w:before="263" w:line="218" w:lineRule="auto"/>
        <w:ind w:left="578"/>
        <w:rPr>
          <w:rFonts w:hint="eastAsia" w:ascii="仿宋" w:hAnsi="仿宋" w:eastAsia="仿宋" w:cs="仿宋"/>
          <w:sz w:val="20"/>
          <w:szCs w:val="20"/>
        </w:rPr>
      </w:pPr>
      <w:r>
        <w:rPr>
          <w:rFonts w:hint="eastAsia" w:ascii="仿宋" w:hAnsi="仿宋" w:eastAsia="仿宋" w:cs="仿宋"/>
          <w:spacing w:val="-1"/>
          <w:sz w:val="20"/>
          <w:szCs w:val="20"/>
        </w:rPr>
        <w:t>3.4在质量保证期内所发现的缺陷，甲方应尽快以</w:t>
      </w:r>
      <w:r>
        <w:rPr>
          <w:rFonts w:hint="eastAsia" w:ascii="仿宋" w:hAnsi="仿宋" w:eastAsia="仿宋" w:cs="仿宋"/>
          <w:spacing w:val="-2"/>
          <w:sz w:val="20"/>
          <w:szCs w:val="20"/>
        </w:rPr>
        <w:t>书面形式通知乙方。</w:t>
      </w:r>
    </w:p>
    <w:p>
      <w:pPr>
        <w:spacing w:before="264" w:line="218" w:lineRule="auto"/>
        <w:ind w:left="578"/>
        <w:rPr>
          <w:rFonts w:hint="eastAsia" w:ascii="仿宋" w:hAnsi="仿宋" w:eastAsia="仿宋" w:cs="仿宋"/>
          <w:sz w:val="20"/>
          <w:szCs w:val="20"/>
        </w:rPr>
      </w:pPr>
      <w:r>
        <w:rPr>
          <w:rFonts w:hint="eastAsia" w:ascii="仿宋" w:hAnsi="仿宋" w:eastAsia="仿宋" w:cs="仿宋"/>
          <w:spacing w:val="-1"/>
          <w:sz w:val="20"/>
          <w:szCs w:val="20"/>
        </w:rPr>
        <w:t>3.5 乙方收到通知后应在本合同规定的响应时间内以合理的速度免费维修或更换有缺陷的货物或部件。</w:t>
      </w:r>
    </w:p>
    <w:p>
      <w:pPr>
        <w:spacing w:before="265" w:line="224" w:lineRule="auto"/>
        <w:ind w:left="576" w:right="571" w:firstLine="2"/>
        <w:rPr>
          <w:rFonts w:hint="eastAsia" w:ascii="仿宋" w:hAnsi="仿宋" w:eastAsia="仿宋" w:cs="仿宋"/>
          <w:sz w:val="20"/>
          <w:szCs w:val="20"/>
        </w:rPr>
      </w:pPr>
      <w:r>
        <w:rPr>
          <w:rFonts w:hint="eastAsia" w:ascii="仿宋" w:hAnsi="仿宋" w:eastAsia="仿宋" w:cs="仿宋"/>
          <w:sz w:val="20"/>
          <w:szCs w:val="20"/>
        </w:rPr>
        <w:t>3.6 在质量保证期内，如果货物的质量或规格与合同不符，或证实货物是有缺陷的，包</w:t>
      </w:r>
      <w:r>
        <w:rPr>
          <w:rFonts w:hint="eastAsia" w:ascii="仿宋" w:hAnsi="仿宋" w:eastAsia="仿宋" w:cs="仿宋"/>
          <w:spacing w:val="-1"/>
          <w:sz w:val="20"/>
          <w:szCs w:val="20"/>
        </w:rPr>
        <w:t>括潜在的缺陷或使用不符合要</w:t>
      </w:r>
      <w:r>
        <w:rPr>
          <w:rFonts w:hint="eastAsia" w:ascii="仿宋" w:hAnsi="仿宋" w:eastAsia="仿宋" w:cs="仿宋"/>
          <w:sz w:val="20"/>
          <w:szCs w:val="20"/>
        </w:rPr>
        <w:t xml:space="preserve"> </w:t>
      </w:r>
      <w:r>
        <w:rPr>
          <w:rFonts w:hint="eastAsia" w:ascii="仿宋" w:hAnsi="仿宋" w:eastAsia="仿宋" w:cs="仿宋"/>
          <w:spacing w:val="-1"/>
          <w:sz w:val="20"/>
          <w:szCs w:val="20"/>
        </w:rPr>
        <w:t>求的材料等，甲方可以根据本合同第10条规定以书面形式向乙方提</w:t>
      </w:r>
      <w:r>
        <w:rPr>
          <w:rFonts w:hint="eastAsia" w:ascii="仿宋" w:hAnsi="仿宋" w:eastAsia="仿宋" w:cs="仿宋"/>
          <w:spacing w:val="-2"/>
          <w:sz w:val="20"/>
          <w:szCs w:val="20"/>
        </w:rPr>
        <w:t>出索赔。</w:t>
      </w:r>
    </w:p>
    <w:p>
      <w:pPr>
        <w:spacing w:before="263" w:line="225" w:lineRule="auto"/>
        <w:ind w:left="575" w:right="571" w:firstLine="3"/>
        <w:rPr>
          <w:rFonts w:hint="eastAsia" w:ascii="仿宋" w:hAnsi="仿宋" w:eastAsia="仿宋" w:cs="仿宋"/>
          <w:sz w:val="20"/>
          <w:szCs w:val="20"/>
        </w:rPr>
      </w:pPr>
      <w:r>
        <w:rPr>
          <w:rFonts w:hint="eastAsia" w:ascii="仿宋" w:hAnsi="仿宋" w:eastAsia="仿宋" w:cs="仿宋"/>
          <w:sz w:val="20"/>
          <w:szCs w:val="20"/>
        </w:rPr>
        <w:t>3.7 乙方在约定的时间内未能弥补缺陷，甲方可采取必要的补救措施，但其风险和费用</w:t>
      </w:r>
      <w:r>
        <w:rPr>
          <w:rFonts w:hint="eastAsia" w:ascii="仿宋" w:hAnsi="仿宋" w:eastAsia="仿宋" w:cs="仿宋"/>
          <w:spacing w:val="-1"/>
          <w:sz w:val="20"/>
          <w:szCs w:val="20"/>
        </w:rPr>
        <w:t>将由乙方承担，甲方根据合同</w:t>
      </w:r>
      <w:r>
        <w:rPr>
          <w:rFonts w:hint="eastAsia" w:ascii="仿宋" w:hAnsi="仿宋" w:eastAsia="仿宋" w:cs="仿宋"/>
          <w:sz w:val="20"/>
          <w:szCs w:val="20"/>
        </w:rPr>
        <w:t xml:space="preserve"> </w:t>
      </w:r>
      <w:r>
        <w:rPr>
          <w:rFonts w:hint="eastAsia" w:ascii="仿宋" w:hAnsi="仿宋" w:eastAsia="仿宋" w:cs="仿宋"/>
          <w:spacing w:val="-3"/>
          <w:sz w:val="20"/>
          <w:szCs w:val="20"/>
        </w:rPr>
        <w:t>规定对乙方行使的其他权利不受影响。</w:t>
      </w:r>
    </w:p>
    <w:p>
      <w:pPr>
        <w:spacing w:before="263" w:line="218" w:lineRule="auto"/>
        <w:ind w:left="578"/>
        <w:rPr>
          <w:rFonts w:hint="eastAsia" w:ascii="仿宋" w:hAnsi="仿宋" w:eastAsia="仿宋" w:cs="仿宋"/>
          <w:sz w:val="20"/>
          <w:szCs w:val="20"/>
        </w:rPr>
      </w:pPr>
      <w:r>
        <w:rPr>
          <w:rFonts w:hint="eastAsia" w:ascii="仿宋" w:hAnsi="仿宋" w:eastAsia="仿宋" w:cs="仿宋"/>
          <w:spacing w:val="-2"/>
          <w:sz w:val="20"/>
          <w:szCs w:val="20"/>
        </w:rPr>
        <w:t>3.8 本合同的质量保证期见合同条款前附表。</w:t>
      </w:r>
    </w:p>
    <w:p>
      <w:pPr>
        <w:spacing w:before="263" w:line="220" w:lineRule="auto"/>
        <w:ind w:left="573"/>
        <w:rPr>
          <w:rFonts w:hint="eastAsia" w:ascii="仿宋" w:hAnsi="仿宋" w:eastAsia="仿宋" w:cs="仿宋"/>
          <w:sz w:val="20"/>
          <w:szCs w:val="20"/>
        </w:rPr>
      </w:pPr>
      <w:r>
        <w:rPr>
          <w:rFonts w:hint="eastAsia" w:ascii="仿宋" w:hAnsi="仿宋" w:eastAsia="仿宋" w:cs="仿宋"/>
          <w:spacing w:val="-2"/>
          <w:sz w:val="20"/>
          <w:szCs w:val="20"/>
        </w:rPr>
        <w:t>4.包装要求</w:t>
      </w:r>
    </w:p>
    <w:p>
      <w:pPr>
        <w:spacing w:before="263" w:line="224" w:lineRule="auto"/>
        <w:ind w:left="586" w:right="600" w:hanging="13"/>
        <w:rPr>
          <w:rFonts w:hint="eastAsia" w:ascii="仿宋" w:hAnsi="仿宋" w:eastAsia="仿宋" w:cs="仿宋"/>
          <w:sz w:val="20"/>
          <w:szCs w:val="20"/>
        </w:rPr>
      </w:pPr>
      <w:r>
        <w:rPr>
          <w:rFonts w:hint="eastAsia" w:ascii="仿宋" w:hAnsi="仿宋" w:eastAsia="仿宋" w:cs="仿宋"/>
          <w:spacing w:val="-1"/>
          <w:sz w:val="20"/>
          <w:szCs w:val="20"/>
        </w:rPr>
        <w:t>4.1 除合同另有规定外，乙方提供的全部货物均应按标准保护措施进行包装，这类包装应适应于远距离运输、防潮、</w:t>
      </w:r>
      <w:r>
        <w:rPr>
          <w:rFonts w:hint="eastAsia" w:ascii="仿宋" w:hAnsi="仿宋" w:eastAsia="仿宋" w:cs="仿宋"/>
          <w:spacing w:val="16"/>
          <w:sz w:val="20"/>
          <w:szCs w:val="20"/>
        </w:rPr>
        <w:t xml:space="preserve"> </w:t>
      </w:r>
      <w:r>
        <w:rPr>
          <w:rFonts w:hint="eastAsia" w:ascii="仿宋" w:hAnsi="仿宋" w:eastAsia="仿宋" w:cs="仿宋"/>
          <w:spacing w:val="-2"/>
          <w:sz w:val="20"/>
          <w:szCs w:val="20"/>
        </w:rPr>
        <w:t>防震、防锈和防野蛮装卸，以确保货物安全无损运抵指定现场。</w:t>
      </w:r>
    </w:p>
    <w:p>
      <w:pPr>
        <w:spacing w:before="264" w:line="218" w:lineRule="auto"/>
        <w:ind w:left="573"/>
        <w:rPr>
          <w:rFonts w:hint="eastAsia" w:ascii="仿宋" w:hAnsi="仿宋" w:eastAsia="仿宋" w:cs="仿宋"/>
          <w:sz w:val="20"/>
          <w:szCs w:val="20"/>
        </w:rPr>
      </w:pPr>
      <w:r>
        <w:rPr>
          <w:rFonts w:hint="eastAsia" w:ascii="仿宋" w:hAnsi="仿宋" w:eastAsia="仿宋" w:cs="仿宋"/>
          <w:spacing w:val="-1"/>
          <w:sz w:val="20"/>
          <w:szCs w:val="20"/>
        </w:rPr>
        <w:t>4.2 乙方应承担由于其包装或防护措施不当而引起的货物损坏和丢失的任何损失责任和费用。</w:t>
      </w:r>
    </w:p>
    <w:p>
      <w:pPr>
        <w:spacing w:before="264" w:line="218" w:lineRule="auto"/>
        <w:ind w:left="573"/>
        <w:rPr>
          <w:rFonts w:hint="eastAsia" w:ascii="仿宋" w:hAnsi="仿宋" w:eastAsia="仿宋" w:cs="仿宋"/>
          <w:sz w:val="20"/>
          <w:szCs w:val="20"/>
        </w:rPr>
      </w:pPr>
      <w:r>
        <w:rPr>
          <w:rFonts w:hint="eastAsia" w:ascii="仿宋" w:hAnsi="仿宋" w:eastAsia="仿宋" w:cs="仿宋"/>
          <w:spacing w:val="-2"/>
          <w:sz w:val="20"/>
          <w:szCs w:val="20"/>
        </w:rPr>
        <w:t>4.3 每一个包装箱内应附一份详细装箱单和质量证书。</w:t>
      </w:r>
    </w:p>
    <w:p>
      <w:pPr>
        <w:spacing w:line="218" w:lineRule="auto"/>
        <w:rPr>
          <w:rFonts w:hint="eastAsia" w:ascii="仿宋" w:hAnsi="仿宋" w:eastAsia="仿宋" w:cs="仿宋"/>
          <w:sz w:val="20"/>
          <w:szCs w:val="20"/>
        </w:rPr>
        <w:sectPr>
          <w:headerReference r:id="rId17" w:type="default"/>
          <w:footerReference r:id="rId18"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6" w:lineRule="auto"/>
        <w:rPr>
          <w:rFonts w:hint="eastAsia" w:ascii="仿宋" w:hAnsi="仿宋" w:eastAsia="仿宋" w:cs="仿宋"/>
        </w:rPr>
      </w:pPr>
    </w:p>
    <w:p>
      <w:pPr>
        <w:spacing w:before="65" w:line="219" w:lineRule="auto"/>
        <w:ind w:left="578"/>
        <w:rPr>
          <w:rFonts w:hint="eastAsia" w:ascii="仿宋" w:hAnsi="仿宋" w:eastAsia="仿宋" w:cs="仿宋"/>
          <w:sz w:val="20"/>
          <w:szCs w:val="20"/>
        </w:rPr>
      </w:pPr>
      <w:r>
        <w:rPr>
          <w:rFonts w:hint="eastAsia" w:ascii="仿宋" w:hAnsi="仿宋" w:eastAsia="仿宋" w:cs="仿宋"/>
          <w:spacing w:val="-2"/>
          <w:sz w:val="20"/>
          <w:szCs w:val="20"/>
        </w:rPr>
        <w:t>5.知识产权</w:t>
      </w:r>
    </w:p>
    <w:p>
      <w:pPr>
        <w:spacing w:before="262" w:line="227" w:lineRule="auto"/>
        <w:ind w:left="576" w:right="571" w:firstLine="2"/>
        <w:jc w:val="both"/>
        <w:rPr>
          <w:rFonts w:hint="eastAsia" w:ascii="仿宋" w:hAnsi="仿宋" w:eastAsia="仿宋" w:cs="仿宋"/>
          <w:sz w:val="20"/>
          <w:szCs w:val="20"/>
        </w:rPr>
      </w:pPr>
      <w:r>
        <w:rPr>
          <w:rFonts w:hint="eastAsia" w:ascii="仿宋" w:hAnsi="仿宋" w:eastAsia="仿宋" w:cs="仿宋"/>
          <w:sz w:val="20"/>
          <w:szCs w:val="20"/>
        </w:rPr>
        <w:t>5.1 乙方应保证所提供的货物及服务免受第三方提出侵犯其知识产权(专利权、商标权、</w:t>
      </w:r>
      <w:r>
        <w:rPr>
          <w:rFonts w:hint="eastAsia" w:ascii="仿宋" w:hAnsi="仿宋" w:eastAsia="仿宋" w:cs="仿宋"/>
          <w:spacing w:val="-1"/>
          <w:sz w:val="20"/>
          <w:szCs w:val="20"/>
        </w:rPr>
        <w:t>版权等)的起诉。如果甲方在</w:t>
      </w:r>
      <w:r>
        <w:rPr>
          <w:rFonts w:hint="eastAsia" w:ascii="仿宋" w:hAnsi="仿宋" w:eastAsia="仿宋" w:cs="仿宋"/>
          <w:sz w:val="20"/>
          <w:szCs w:val="20"/>
        </w:rPr>
        <w:t xml:space="preserve"> 使用乙方货物或货物的任何一部分过程中，第三方提出货物侵犯其专利权、工业设计权、使</w:t>
      </w:r>
      <w:r>
        <w:rPr>
          <w:rFonts w:hint="eastAsia" w:ascii="仿宋" w:hAnsi="仿宋" w:eastAsia="仿宋" w:cs="仿宋"/>
          <w:spacing w:val="-1"/>
          <w:sz w:val="20"/>
          <w:szCs w:val="20"/>
        </w:rPr>
        <w:t>用权等知识产权，乙方应</w:t>
      </w:r>
      <w:r>
        <w:rPr>
          <w:rFonts w:hint="eastAsia" w:ascii="仿宋" w:hAnsi="仿宋" w:eastAsia="仿宋" w:cs="仿宋"/>
          <w:sz w:val="20"/>
          <w:szCs w:val="20"/>
        </w:rPr>
        <w:t xml:space="preserve"> </w:t>
      </w:r>
      <w:r>
        <w:rPr>
          <w:rFonts w:hint="eastAsia" w:ascii="仿宋" w:hAnsi="仿宋" w:eastAsia="仿宋" w:cs="仿宋"/>
          <w:spacing w:val="-4"/>
          <w:sz w:val="20"/>
          <w:szCs w:val="20"/>
        </w:rPr>
        <w:t>当修正以避免侵权。</w:t>
      </w:r>
    </w:p>
    <w:p>
      <w:pPr>
        <w:spacing w:before="263" w:line="224" w:lineRule="auto"/>
        <w:ind w:left="573" w:right="571" w:firstLine="4"/>
        <w:rPr>
          <w:rFonts w:hint="eastAsia" w:ascii="仿宋" w:hAnsi="仿宋" w:eastAsia="仿宋" w:cs="仿宋"/>
          <w:sz w:val="20"/>
          <w:szCs w:val="20"/>
        </w:rPr>
      </w:pPr>
      <w:r>
        <w:rPr>
          <w:rFonts w:hint="eastAsia" w:ascii="仿宋" w:hAnsi="仿宋" w:eastAsia="仿宋" w:cs="仿宋"/>
          <w:sz w:val="20"/>
          <w:szCs w:val="20"/>
        </w:rPr>
        <w:t>5.2 如果甲方在使用乙方货物或货物的任何一部分过程中，第三方指控侵犯其专利权、</w:t>
      </w:r>
      <w:r>
        <w:rPr>
          <w:rFonts w:hint="eastAsia" w:ascii="仿宋" w:hAnsi="仿宋" w:eastAsia="仿宋" w:cs="仿宋"/>
          <w:spacing w:val="-1"/>
          <w:sz w:val="20"/>
          <w:szCs w:val="20"/>
        </w:rPr>
        <w:t>工业设计权、使用权等知识产</w:t>
      </w:r>
      <w:r>
        <w:rPr>
          <w:rFonts w:hint="eastAsia" w:ascii="仿宋" w:hAnsi="仿宋" w:eastAsia="仿宋" w:cs="仿宋"/>
          <w:sz w:val="20"/>
          <w:szCs w:val="20"/>
        </w:rPr>
        <w:t xml:space="preserve"> </w:t>
      </w:r>
      <w:r>
        <w:rPr>
          <w:rFonts w:hint="eastAsia" w:ascii="仿宋" w:hAnsi="仿宋" w:eastAsia="仿宋" w:cs="仿宋"/>
          <w:spacing w:val="-1"/>
          <w:sz w:val="20"/>
          <w:szCs w:val="20"/>
        </w:rPr>
        <w:t>权，乙方将自费为甲方、各采购人答辩，并支付法院最终判决的甲方应支付第三方的一切费用。</w:t>
      </w:r>
    </w:p>
    <w:p>
      <w:pPr>
        <w:spacing w:before="262" w:line="227" w:lineRule="auto"/>
        <w:ind w:left="575" w:right="571" w:firstLine="3"/>
        <w:rPr>
          <w:rFonts w:hint="eastAsia" w:ascii="仿宋" w:hAnsi="仿宋" w:eastAsia="仿宋" w:cs="仿宋"/>
          <w:sz w:val="20"/>
          <w:szCs w:val="20"/>
        </w:rPr>
      </w:pPr>
      <w:r>
        <w:rPr>
          <w:rFonts w:hint="eastAsia" w:ascii="仿宋" w:hAnsi="仿宋" w:eastAsia="仿宋" w:cs="仿宋"/>
          <w:sz w:val="20"/>
          <w:szCs w:val="20"/>
        </w:rPr>
        <w:t>5.3 有关本项目的所有设计、施工文件的著作权属于甲方。乙方有保护甲方著作权的义</w:t>
      </w:r>
      <w:r>
        <w:rPr>
          <w:rFonts w:hint="eastAsia" w:ascii="仿宋" w:hAnsi="仿宋" w:eastAsia="仿宋" w:cs="仿宋"/>
          <w:spacing w:val="-1"/>
          <w:sz w:val="20"/>
          <w:szCs w:val="20"/>
        </w:rPr>
        <w:t>务，并对在设计过程中所接触</w:t>
      </w:r>
      <w:r>
        <w:rPr>
          <w:rFonts w:hint="eastAsia" w:ascii="仿宋" w:hAnsi="仿宋" w:eastAsia="仿宋" w:cs="仿宋"/>
          <w:sz w:val="20"/>
          <w:szCs w:val="20"/>
        </w:rPr>
        <w:t xml:space="preserve"> 到的甲方的相关秘密有保密的义务。未经甲方书面同意，乙方不得将设计文件、成果另作其他</w:t>
      </w:r>
      <w:r>
        <w:rPr>
          <w:rFonts w:hint="eastAsia" w:ascii="仿宋" w:hAnsi="仿宋" w:eastAsia="仿宋" w:cs="仿宋"/>
          <w:spacing w:val="-1"/>
          <w:sz w:val="20"/>
          <w:szCs w:val="20"/>
        </w:rPr>
        <w:t>商业用途或向任何第三</w:t>
      </w:r>
      <w:r>
        <w:rPr>
          <w:rFonts w:hint="eastAsia" w:ascii="仿宋" w:hAnsi="仿宋" w:eastAsia="仿宋" w:cs="仿宋"/>
          <w:sz w:val="20"/>
          <w:szCs w:val="20"/>
        </w:rPr>
        <w:t xml:space="preserve"> 方披露，不得将设计文件用于其他项目工程的建设，不得用于与本协议无关的工程。发生此类</w:t>
      </w:r>
      <w:r>
        <w:rPr>
          <w:rFonts w:hint="eastAsia" w:ascii="仿宋" w:hAnsi="仿宋" w:eastAsia="仿宋" w:cs="仿宋"/>
          <w:spacing w:val="-1"/>
          <w:sz w:val="20"/>
          <w:szCs w:val="20"/>
        </w:rPr>
        <w:t>情况时，乙方应当赔偿</w:t>
      </w:r>
    </w:p>
    <w:p>
      <w:pPr>
        <w:spacing w:before="13" w:line="500" w:lineRule="exact"/>
        <w:ind w:left="601"/>
        <w:rPr>
          <w:rFonts w:hint="eastAsia" w:ascii="仿宋" w:hAnsi="仿宋" w:eastAsia="仿宋" w:cs="仿宋"/>
          <w:sz w:val="20"/>
          <w:szCs w:val="20"/>
        </w:rPr>
      </w:pPr>
      <w:r>
        <w:rPr>
          <w:rFonts w:hint="eastAsia" w:ascii="仿宋" w:hAnsi="仿宋" w:eastAsia="仿宋" w:cs="仿宋"/>
          <w:spacing w:val="-4"/>
          <w:position w:val="23"/>
          <w:sz w:val="20"/>
          <w:szCs w:val="20"/>
        </w:rPr>
        <w:t>甲方损失，甲方保留向乙方追偿的权利。</w:t>
      </w:r>
    </w:p>
    <w:p>
      <w:pPr>
        <w:spacing w:before="1" w:line="218" w:lineRule="auto"/>
        <w:ind w:left="576"/>
        <w:rPr>
          <w:rFonts w:hint="eastAsia" w:ascii="仿宋" w:hAnsi="仿宋" w:eastAsia="仿宋" w:cs="仿宋"/>
          <w:sz w:val="20"/>
          <w:szCs w:val="20"/>
        </w:rPr>
      </w:pPr>
      <w:r>
        <w:rPr>
          <w:rFonts w:hint="eastAsia" w:ascii="仿宋" w:hAnsi="仿宋" w:eastAsia="仿宋" w:cs="仿宋"/>
          <w:spacing w:val="-2"/>
          <w:sz w:val="20"/>
          <w:szCs w:val="20"/>
        </w:rPr>
        <w:t>6.权利瑕疵担保</w:t>
      </w:r>
    </w:p>
    <w:p>
      <w:pPr>
        <w:spacing w:before="263" w:line="218" w:lineRule="auto"/>
        <w:ind w:left="576"/>
        <w:rPr>
          <w:rFonts w:hint="eastAsia" w:ascii="仿宋" w:hAnsi="仿宋" w:eastAsia="仿宋" w:cs="仿宋"/>
          <w:sz w:val="20"/>
          <w:szCs w:val="20"/>
        </w:rPr>
      </w:pPr>
      <w:r>
        <w:rPr>
          <w:rFonts w:hint="eastAsia" w:ascii="仿宋" w:hAnsi="仿宋" w:eastAsia="仿宋" w:cs="仿宋"/>
          <w:spacing w:val="-2"/>
          <w:sz w:val="20"/>
          <w:szCs w:val="20"/>
        </w:rPr>
        <w:t>6.1 乙方保证对其出售的货物享有合法的权利。</w:t>
      </w:r>
    </w:p>
    <w:p>
      <w:pPr>
        <w:spacing w:before="264" w:line="218" w:lineRule="auto"/>
        <w:ind w:left="576"/>
        <w:rPr>
          <w:rFonts w:hint="eastAsia" w:ascii="仿宋" w:hAnsi="仿宋" w:eastAsia="仿宋" w:cs="仿宋"/>
          <w:sz w:val="20"/>
          <w:szCs w:val="20"/>
        </w:rPr>
      </w:pPr>
      <w:r>
        <w:rPr>
          <w:rFonts w:hint="eastAsia" w:ascii="仿宋" w:hAnsi="仿宋" w:eastAsia="仿宋" w:cs="仿宋"/>
          <w:spacing w:val="-1"/>
          <w:sz w:val="20"/>
          <w:szCs w:val="20"/>
        </w:rPr>
        <w:t>6.2 乙方保证在其出售的货物上不存在任何未曾向甲方透露的担保物权，如抵押权、质押权、留置权等。</w:t>
      </w:r>
    </w:p>
    <w:p>
      <w:pPr>
        <w:spacing w:before="264" w:line="218" w:lineRule="auto"/>
        <w:ind w:left="576"/>
        <w:rPr>
          <w:rFonts w:hint="eastAsia" w:ascii="仿宋" w:hAnsi="仿宋" w:eastAsia="仿宋" w:cs="仿宋"/>
          <w:sz w:val="20"/>
          <w:szCs w:val="20"/>
        </w:rPr>
      </w:pPr>
      <w:r>
        <w:rPr>
          <w:rFonts w:hint="eastAsia" w:ascii="仿宋" w:hAnsi="仿宋" w:eastAsia="仿宋" w:cs="仿宋"/>
          <w:spacing w:val="-1"/>
          <w:sz w:val="20"/>
          <w:szCs w:val="20"/>
        </w:rPr>
        <w:t>6.3 如甲方使用该货物构成上述侵权的，则由乙方</w:t>
      </w:r>
      <w:r>
        <w:rPr>
          <w:rFonts w:hint="eastAsia" w:ascii="仿宋" w:hAnsi="仿宋" w:eastAsia="仿宋" w:cs="仿宋"/>
          <w:spacing w:val="-2"/>
          <w:sz w:val="20"/>
          <w:szCs w:val="20"/>
        </w:rPr>
        <w:t>承担全部责任。</w:t>
      </w:r>
    </w:p>
    <w:p>
      <w:pPr>
        <w:spacing w:before="263" w:line="219" w:lineRule="auto"/>
        <w:ind w:left="579"/>
        <w:rPr>
          <w:rFonts w:hint="eastAsia" w:ascii="仿宋" w:hAnsi="仿宋" w:eastAsia="仿宋" w:cs="仿宋"/>
          <w:sz w:val="20"/>
          <w:szCs w:val="20"/>
        </w:rPr>
      </w:pPr>
      <w:r>
        <w:rPr>
          <w:rFonts w:hint="eastAsia" w:ascii="仿宋" w:hAnsi="仿宋" w:eastAsia="仿宋" w:cs="仿宋"/>
          <w:spacing w:val="-3"/>
          <w:sz w:val="20"/>
          <w:szCs w:val="20"/>
        </w:rPr>
        <w:t>7.保密义务</w:t>
      </w:r>
    </w:p>
    <w:p>
      <w:pPr>
        <w:spacing w:before="263" w:line="218" w:lineRule="auto"/>
        <w:ind w:left="579"/>
        <w:rPr>
          <w:rFonts w:hint="eastAsia" w:ascii="仿宋" w:hAnsi="仿宋" w:eastAsia="仿宋" w:cs="仿宋"/>
          <w:sz w:val="20"/>
          <w:szCs w:val="20"/>
        </w:rPr>
      </w:pPr>
      <w:r>
        <w:rPr>
          <w:rFonts w:hint="eastAsia" w:ascii="仿宋" w:hAnsi="仿宋" w:eastAsia="仿宋" w:cs="仿宋"/>
          <w:spacing w:val="-2"/>
          <w:sz w:val="20"/>
          <w:szCs w:val="20"/>
        </w:rPr>
        <w:t>7.1</w:t>
      </w:r>
      <w:r>
        <w:rPr>
          <w:rFonts w:hint="eastAsia" w:ascii="仿宋" w:hAnsi="仿宋" w:eastAsia="仿宋" w:cs="仿宋"/>
          <w:spacing w:val="41"/>
          <w:sz w:val="20"/>
          <w:szCs w:val="20"/>
        </w:rPr>
        <w:t xml:space="preserve"> </w:t>
      </w:r>
      <w:r>
        <w:rPr>
          <w:rFonts w:hint="eastAsia" w:ascii="仿宋" w:hAnsi="仿宋" w:eastAsia="仿宋" w:cs="仿宋"/>
          <w:spacing w:val="-2"/>
          <w:sz w:val="20"/>
          <w:szCs w:val="20"/>
        </w:rPr>
        <w:t>甲乙双方在采购和履行合同过程中所获悉的对方属于保密的内容，双方均有保密义务。</w:t>
      </w:r>
    </w:p>
    <w:p>
      <w:pPr>
        <w:spacing w:before="264" w:line="218" w:lineRule="auto"/>
        <w:ind w:left="575"/>
        <w:rPr>
          <w:rFonts w:hint="eastAsia" w:ascii="仿宋" w:hAnsi="仿宋" w:eastAsia="仿宋" w:cs="仿宋"/>
          <w:sz w:val="20"/>
          <w:szCs w:val="20"/>
        </w:rPr>
      </w:pPr>
      <w:r>
        <w:rPr>
          <w:rFonts w:hint="eastAsia" w:ascii="仿宋" w:hAnsi="仿宋" w:eastAsia="仿宋" w:cs="仿宋"/>
          <w:spacing w:val="-2"/>
          <w:sz w:val="20"/>
          <w:szCs w:val="20"/>
        </w:rPr>
        <w:t>8.交货与验收</w:t>
      </w:r>
    </w:p>
    <w:p>
      <w:pPr>
        <w:spacing w:before="264" w:line="218" w:lineRule="auto"/>
        <w:ind w:left="575"/>
        <w:rPr>
          <w:rFonts w:hint="eastAsia" w:ascii="仿宋" w:hAnsi="仿宋" w:eastAsia="仿宋" w:cs="仿宋"/>
          <w:sz w:val="20"/>
          <w:szCs w:val="20"/>
        </w:rPr>
      </w:pPr>
      <w:r>
        <w:rPr>
          <w:rFonts w:hint="eastAsia" w:ascii="仿宋" w:hAnsi="仿宋" w:eastAsia="仿宋" w:cs="仿宋"/>
          <w:spacing w:val="-2"/>
          <w:sz w:val="20"/>
          <w:szCs w:val="20"/>
        </w:rPr>
        <w:t>8.1 交货地点：合同条款前附表指定地点。</w:t>
      </w:r>
    </w:p>
    <w:p>
      <w:pPr>
        <w:spacing w:before="264" w:line="218" w:lineRule="auto"/>
        <w:ind w:left="575"/>
        <w:rPr>
          <w:rFonts w:hint="eastAsia" w:ascii="仿宋" w:hAnsi="仿宋" w:eastAsia="仿宋" w:cs="仿宋"/>
          <w:sz w:val="20"/>
          <w:szCs w:val="20"/>
        </w:rPr>
      </w:pPr>
      <w:r>
        <w:rPr>
          <w:rFonts w:hint="eastAsia" w:ascii="仿宋" w:hAnsi="仿宋" w:eastAsia="仿宋" w:cs="仿宋"/>
          <w:spacing w:val="-2"/>
          <w:sz w:val="20"/>
          <w:szCs w:val="20"/>
        </w:rPr>
        <w:t>8.2 交货时间：合同条款前附表指定时间。</w:t>
      </w:r>
    </w:p>
    <w:p>
      <w:pPr>
        <w:spacing w:before="263" w:line="218" w:lineRule="auto"/>
        <w:ind w:left="575"/>
        <w:rPr>
          <w:rFonts w:hint="eastAsia" w:ascii="仿宋" w:hAnsi="仿宋" w:eastAsia="仿宋" w:cs="仿宋"/>
          <w:sz w:val="20"/>
          <w:szCs w:val="20"/>
        </w:rPr>
      </w:pPr>
      <w:r>
        <w:rPr>
          <w:rFonts w:hint="eastAsia" w:ascii="仿宋" w:hAnsi="仿宋" w:eastAsia="仿宋" w:cs="仿宋"/>
          <w:spacing w:val="-3"/>
          <w:sz w:val="20"/>
          <w:szCs w:val="20"/>
        </w:rPr>
        <w:t>8.3</w:t>
      </w:r>
      <w:r>
        <w:rPr>
          <w:rFonts w:hint="eastAsia" w:ascii="仿宋" w:hAnsi="仿宋" w:eastAsia="仿宋" w:cs="仿宋"/>
          <w:spacing w:val="40"/>
          <w:sz w:val="20"/>
          <w:szCs w:val="20"/>
        </w:rPr>
        <w:t xml:space="preserve"> </w:t>
      </w:r>
      <w:r>
        <w:rPr>
          <w:rFonts w:hint="eastAsia" w:ascii="仿宋" w:hAnsi="仿宋" w:eastAsia="仿宋" w:cs="仿宋"/>
          <w:spacing w:val="-3"/>
          <w:sz w:val="20"/>
          <w:szCs w:val="20"/>
        </w:rPr>
        <w:t>甲方在收到乙方交付的货物后应当及时组织验收。</w:t>
      </w:r>
    </w:p>
    <w:p>
      <w:pPr>
        <w:spacing w:before="265" w:line="224" w:lineRule="auto"/>
        <w:ind w:left="585" w:right="584" w:hanging="10"/>
        <w:rPr>
          <w:rFonts w:hint="eastAsia" w:ascii="仿宋" w:hAnsi="仿宋" w:eastAsia="仿宋" w:cs="仿宋"/>
          <w:sz w:val="20"/>
          <w:szCs w:val="20"/>
        </w:rPr>
      </w:pPr>
      <w:r>
        <w:rPr>
          <w:rFonts w:hint="eastAsia" w:ascii="仿宋" w:hAnsi="仿宋" w:eastAsia="仿宋" w:cs="仿宋"/>
          <w:sz w:val="20"/>
          <w:szCs w:val="20"/>
        </w:rPr>
        <w:t>8.4 货物的包装：符合出厂规范及符合《商品包装政府采购需求</w:t>
      </w:r>
      <w:r>
        <w:rPr>
          <w:rFonts w:hint="eastAsia" w:ascii="仿宋" w:hAnsi="仿宋" w:eastAsia="仿宋" w:cs="仿宋"/>
          <w:spacing w:val="-1"/>
          <w:sz w:val="20"/>
          <w:szCs w:val="20"/>
        </w:rPr>
        <w:t>标准（试行）《快递包装政府采购需求标准（试行）</w:t>
      </w:r>
      <w:r>
        <w:rPr>
          <w:rFonts w:hint="eastAsia" w:ascii="仿宋" w:hAnsi="仿宋" w:eastAsia="仿宋" w:cs="仿宋"/>
          <w:sz w:val="20"/>
          <w:szCs w:val="20"/>
        </w:rPr>
        <w:t xml:space="preserve"> </w:t>
      </w:r>
      <w:r>
        <w:rPr>
          <w:rFonts w:hint="eastAsia" w:ascii="仿宋" w:hAnsi="仿宋" w:eastAsia="仿宋" w:cs="仿宋"/>
          <w:spacing w:val="-1"/>
          <w:sz w:val="20"/>
          <w:szCs w:val="20"/>
        </w:rPr>
        <w:t>》，包装完整无破损，防雨、防潮等各种符号标识清楚，进口设备应具有原产国标识且标识</w:t>
      </w:r>
      <w:r>
        <w:rPr>
          <w:rFonts w:hint="eastAsia" w:ascii="仿宋" w:hAnsi="仿宋" w:eastAsia="仿宋" w:cs="仿宋"/>
          <w:spacing w:val="-2"/>
          <w:sz w:val="20"/>
          <w:szCs w:val="20"/>
        </w:rPr>
        <w:t>清楚。货物的表面瑕疵，</w:t>
      </w:r>
    </w:p>
    <w:p>
      <w:pPr>
        <w:spacing w:before="14" w:line="219" w:lineRule="auto"/>
        <w:ind w:left="601"/>
        <w:rPr>
          <w:rFonts w:hint="eastAsia" w:ascii="仿宋" w:hAnsi="仿宋" w:eastAsia="仿宋" w:cs="仿宋"/>
          <w:sz w:val="20"/>
          <w:szCs w:val="20"/>
        </w:rPr>
      </w:pPr>
      <w:r>
        <w:rPr>
          <w:rFonts w:hint="eastAsia" w:ascii="仿宋" w:hAnsi="仿宋" w:eastAsia="仿宋" w:cs="仿宋"/>
          <w:spacing w:val="-2"/>
          <w:sz w:val="20"/>
          <w:szCs w:val="20"/>
        </w:rPr>
        <w:t>甲方应在验收时当面提出；对质量问题有异议的应在安装调试时进行记录。</w:t>
      </w:r>
    </w:p>
    <w:p>
      <w:pPr>
        <w:spacing w:before="262" w:line="225" w:lineRule="auto"/>
        <w:ind w:left="575" w:right="571"/>
        <w:rPr>
          <w:rFonts w:hint="eastAsia" w:ascii="仿宋" w:hAnsi="仿宋" w:eastAsia="仿宋" w:cs="仿宋"/>
          <w:sz w:val="20"/>
          <w:szCs w:val="20"/>
        </w:rPr>
      </w:pPr>
      <w:r>
        <w:rPr>
          <w:rFonts w:hint="eastAsia" w:ascii="仿宋" w:hAnsi="仿宋" w:eastAsia="仿宋" w:cs="仿宋"/>
          <w:sz w:val="20"/>
          <w:szCs w:val="20"/>
        </w:rPr>
        <w:t>8.5 在验收过程中发现数量不足或有质量、技术等问题，乙方应按照合同要求采取补足、更换</w:t>
      </w:r>
      <w:r>
        <w:rPr>
          <w:rFonts w:hint="eastAsia" w:ascii="仿宋" w:hAnsi="仿宋" w:eastAsia="仿宋" w:cs="仿宋"/>
          <w:spacing w:val="-1"/>
          <w:sz w:val="20"/>
          <w:szCs w:val="20"/>
        </w:rPr>
        <w:t>或退货等处理措施，并</w:t>
      </w:r>
      <w:r>
        <w:rPr>
          <w:rFonts w:hint="eastAsia" w:ascii="仿宋" w:hAnsi="仿宋" w:eastAsia="仿宋" w:cs="仿宋"/>
          <w:sz w:val="20"/>
          <w:szCs w:val="20"/>
        </w:rPr>
        <w:t xml:space="preserve"> </w:t>
      </w:r>
      <w:r>
        <w:rPr>
          <w:rFonts w:hint="eastAsia" w:ascii="仿宋" w:hAnsi="仿宋" w:eastAsia="仿宋" w:cs="仿宋"/>
          <w:spacing w:val="-3"/>
          <w:sz w:val="20"/>
          <w:szCs w:val="20"/>
        </w:rPr>
        <w:t>承担由此发生的一切费用和损失。</w:t>
      </w:r>
    </w:p>
    <w:p>
      <w:pPr>
        <w:spacing w:before="263" w:line="218" w:lineRule="auto"/>
        <w:ind w:left="575"/>
        <w:rPr>
          <w:rFonts w:hint="eastAsia" w:ascii="仿宋" w:hAnsi="仿宋" w:eastAsia="仿宋" w:cs="仿宋"/>
          <w:sz w:val="20"/>
          <w:szCs w:val="20"/>
        </w:rPr>
      </w:pPr>
      <w:r>
        <w:rPr>
          <w:rFonts w:hint="eastAsia" w:ascii="仿宋" w:hAnsi="仿宋" w:eastAsia="仿宋" w:cs="仿宋"/>
          <w:spacing w:val="-3"/>
          <w:sz w:val="20"/>
          <w:szCs w:val="20"/>
        </w:rPr>
        <w:t>8.6</w:t>
      </w:r>
      <w:r>
        <w:rPr>
          <w:rFonts w:hint="eastAsia" w:ascii="仿宋" w:hAnsi="仿宋" w:eastAsia="仿宋" w:cs="仿宋"/>
          <w:spacing w:val="51"/>
          <w:sz w:val="20"/>
          <w:szCs w:val="20"/>
        </w:rPr>
        <w:t xml:space="preserve"> </w:t>
      </w:r>
      <w:r>
        <w:rPr>
          <w:rFonts w:hint="eastAsia" w:ascii="仿宋" w:hAnsi="仿宋" w:eastAsia="仿宋" w:cs="仿宋"/>
          <w:spacing w:val="-3"/>
          <w:sz w:val="20"/>
          <w:szCs w:val="20"/>
        </w:rPr>
        <w:t>甲方对货物进行检查验收合格后，应当及时履行验收手续。</w:t>
      </w:r>
    </w:p>
    <w:p>
      <w:pPr>
        <w:spacing w:before="264" w:line="217" w:lineRule="auto"/>
        <w:ind w:left="575"/>
        <w:rPr>
          <w:rFonts w:hint="eastAsia" w:ascii="仿宋" w:hAnsi="仿宋" w:eastAsia="仿宋" w:cs="仿宋"/>
          <w:sz w:val="20"/>
          <w:szCs w:val="20"/>
        </w:rPr>
      </w:pPr>
      <w:r>
        <w:rPr>
          <w:rFonts w:hint="eastAsia" w:ascii="仿宋" w:hAnsi="仿宋" w:eastAsia="仿宋" w:cs="仿宋"/>
          <w:spacing w:val="-1"/>
          <w:sz w:val="20"/>
          <w:szCs w:val="20"/>
        </w:rPr>
        <w:t>8.7 大型或者复杂的货物采购项目，甲方可以邀请国家认可的质量检测机构参加验收工作，并由其出具验收报告。</w:t>
      </w:r>
    </w:p>
    <w:p>
      <w:pPr>
        <w:spacing w:before="15" w:line="218" w:lineRule="auto"/>
        <w:ind w:left="575"/>
        <w:rPr>
          <w:rFonts w:hint="eastAsia" w:ascii="仿宋" w:hAnsi="仿宋" w:eastAsia="仿宋" w:cs="仿宋"/>
          <w:sz w:val="20"/>
          <w:szCs w:val="20"/>
        </w:rPr>
      </w:pPr>
      <w:r>
        <w:rPr>
          <w:rFonts w:hint="eastAsia" w:ascii="仿宋" w:hAnsi="仿宋" w:eastAsia="仿宋" w:cs="仿宋"/>
          <w:sz w:val="20"/>
          <w:szCs w:val="20"/>
        </w:rPr>
        <w:t>8.8在履约验收环节，乙方须按照《商品包装政府采购需求标准（试行）《快递包装政府采购</w:t>
      </w:r>
      <w:r>
        <w:rPr>
          <w:rFonts w:hint="eastAsia" w:ascii="仿宋" w:hAnsi="仿宋" w:eastAsia="仿宋" w:cs="仿宋"/>
          <w:spacing w:val="-1"/>
          <w:sz w:val="20"/>
          <w:szCs w:val="20"/>
        </w:rPr>
        <w:t>需求标准（试行）》的</w:t>
      </w:r>
    </w:p>
    <w:p>
      <w:pPr>
        <w:spacing w:before="14" w:line="500" w:lineRule="exact"/>
        <w:ind w:left="574"/>
        <w:rPr>
          <w:rFonts w:hint="eastAsia" w:ascii="仿宋" w:hAnsi="仿宋" w:eastAsia="仿宋" w:cs="仿宋"/>
          <w:sz w:val="20"/>
          <w:szCs w:val="20"/>
        </w:rPr>
      </w:pPr>
      <w:r>
        <w:rPr>
          <w:rFonts w:hint="eastAsia" w:ascii="仿宋" w:hAnsi="仿宋" w:eastAsia="仿宋" w:cs="仿宋"/>
          <w:spacing w:val="-3"/>
          <w:position w:val="23"/>
          <w:sz w:val="20"/>
          <w:szCs w:val="20"/>
        </w:rPr>
        <w:t>环保要求出具检测报告。</w:t>
      </w:r>
    </w:p>
    <w:p>
      <w:pPr>
        <w:spacing w:before="1" w:line="218" w:lineRule="auto"/>
        <w:ind w:left="575"/>
        <w:rPr>
          <w:rFonts w:hint="eastAsia" w:ascii="仿宋" w:hAnsi="仿宋" w:eastAsia="仿宋" w:cs="仿宋"/>
          <w:sz w:val="20"/>
          <w:szCs w:val="20"/>
        </w:rPr>
      </w:pPr>
      <w:r>
        <w:rPr>
          <w:rFonts w:hint="eastAsia" w:ascii="仿宋" w:hAnsi="仿宋" w:eastAsia="仿宋" w:cs="仿宋"/>
          <w:spacing w:val="-2"/>
          <w:sz w:val="20"/>
          <w:szCs w:val="20"/>
        </w:rPr>
        <w:t>9.违约责任</w:t>
      </w:r>
    </w:p>
    <w:p>
      <w:pPr>
        <w:spacing w:before="262" w:line="228" w:lineRule="auto"/>
        <w:ind w:left="573" w:right="571" w:firstLine="2"/>
        <w:rPr>
          <w:rFonts w:hint="eastAsia" w:ascii="仿宋" w:hAnsi="仿宋" w:eastAsia="仿宋" w:cs="仿宋"/>
          <w:sz w:val="20"/>
          <w:szCs w:val="20"/>
        </w:rPr>
      </w:pPr>
      <w:r>
        <w:rPr>
          <w:rFonts w:hint="eastAsia" w:ascii="仿宋" w:hAnsi="仿宋" w:eastAsia="仿宋" w:cs="仿宋"/>
          <w:sz w:val="20"/>
          <w:szCs w:val="20"/>
        </w:rPr>
        <w:t>9.1甲方在验收中，如果发现乙方所交付的设备型号、规格、质量等不符合合同约定或国家标</w:t>
      </w:r>
      <w:r>
        <w:rPr>
          <w:rFonts w:hint="eastAsia" w:ascii="仿宋" w:hAnsi="仿宋" w:eastAsia="仿宋" w:cs="仿宋"/>
          <w:spacing w:val="-1"/>
          <w:sz w:val="20"/>
          <w:szCs w:val="20"/>
        </w:rPr>
        <w:t>准的，甲方可向乙方提</w:t>
      </w:r>
      <w:r>
        <w:rPr>
          <w:rFonts w:hint="eastAsia" w:ascii="仿宋" w:hAnsi="仿宋" w:eastAsia="仿宋" w:cs="仿宋"/>
          <w:sz w:val="20"/>
          <w:szCs w:val="20"/>
        </w:rPr>
        <w:t xml:space="preserve">  出书面异议，并有权拒收设备。乙方在接到甲方书面异议后，应在十个工作日内负责处理，如逾期</w:t>
      </w:r>
      <w:r>
        <w:rPr>
          <w:rFonts w:hint="eastAsia" w:ascii="仿宋" w:hAnsi="仿宋" w:eastAsia="仿宋" w:cs="仿宋"/>
          <w:spacing w:val="-1"/>
          <w:sz w:val="20"/>
          <w:szCs w:val="20"/>
        </w:rPr>
        <w:t>未处理即视为默认</w:t>
      </w:r>
      <w:r>
        <w:rPr>
          <w:rFonts w:hint="eastAsia" w:ascii="仿宋" w:hAnsi="仿宋" w:eastAsia="仿宋" w:cs="仿宋"/>
          <w:sz w:val="20"/>
          <w:szCs w:val="20"/>
        </w:rPr>
        <w:t xml:space="preserve"> 甲方提出的异议和处理意见，由此产生的全部后果由乙方自行承担。如甲方另行购买类似的设备，</w:t>
      </w:r>
      <w:r>
        <w:rPr>
          <w:rFonts w:hint="eastAsia" w:ascii="仿宋" w:hAnsi="仿宋" w:eastAsia="仿宋" w:cs="仿宋"/>
          <w:spacing w:val="-1"/>
          <w:sz w:val="20"/>
          <w:szCs w:val="20"/>
        </w:rPr>
        <w:t>乙方应负担购买类</w:t>
      </w:r>
      <w:r>
        <w:rPr>
          <w:rFonts w:hint="eastAsia" w:ascii="仿宋" w:hAnsi="仿宋" w:eastAsia="仿宋" w:cs="仿宋"/>
          <w:sz w:val="20"/>
          <w:szCs w:val="20"/>
        </w:rPr>
        <w:t xml:space="preserve"> </w:t>
      </w:r>
      <w:r>
        <w:rPr>
          <w:rFonts w:hint="eastAsia" w:ascii="仿宋" w:hAnsi="仿宋" w:eastAsia="仿宋" w:cs="仿宋"/>
          <w:spacing w:val="-4"/>
          <w:sz w:val="20"/>
          <w:szCs w:val="20"/>
        </w:rPr>
        <w:t>似设备所超出的费用。</w:t>
      </w:r>
    </w:p>
    <w:p>
      <w:pPr>
        <w:spacing w:before="262" w:line="219" w:lineRule="auto"/>
        <w:ind w:left="575"/>
        <w:rPr>
          <w:rFonts w:hint="eastAsia" w:ascii="仿宋" w:hAnsi="仿宋" w:eastAsia="仿宋" w:cs="仿宋"/>
          <w:sz w:val="20"/>
          <w:szCs w:val="20"/>
        </w:rPr>
      </w:pPr>
      <w:r>
        <w:rPr>
          <w:rFonts w:hint="eastAsia" w:ascii="仿宋" w:hAnsi="仿宋" w:eastAsia="仿宋" w:cs="仿宋"/>
          <w:sz w:val="20"/>
          <w:szCs w:val="20"/>
        </w:rPr>
        <w:t>9.2甲方在设备使用过程中，如果发现乙方所交付的设备型号、规格、质量等不符合合同约定</w:t>
      </w:r>
      <w:r>
        <w:rPr>
          <w:rFonts w:hint="eastAsia" w:ascii="仿宋" w:hAnsi="仿宋" w:eastAsia="仿宋" w:cs="仿宋"/>
          <w:spacing w:val="-1"/>
          <w:sz w:val="20"/>
          <w:szCs w:val="20"/>
        </w:rPr>
        <w:t>或国家标准的，甲方可</w:t>
      </w:r>
    </w:p>
    <w:p>
      <w:pPr>
        <w:spacing w:line="219" w:lineRule="auto"/>
        <w:rPr>
          <w:rFonts w:hint="eastAsia" w:ascii="仿宋" w:hAnsi="仿宋" w:eastAsia="仿宋" w:cs="仿宋"/>
          <w:sz w:val="20"/>
          <w:szCs w:val="20"/>
        </w:rPr>
        <w:sectPr>
          <w:headerReference r:id="rId19" w:type="default"/>
          <w:footerReference r:id="rId20"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5" w:lineRule="auto"/>
        <w:rPr>
          <w:rFonts w:hint="eastAsia" w:ascii="仿宋" w:hAnsi="仿宋" w:eastAsia="仿宋" w:cs="仿宋"/>
        </w:rPr>
      </w:pPr>
    </w:p>
    <w:p>
      <w:pPr>
        <w:spacing w:before="65" w:line="226" w:lineRule="auto"/>
        <w:ind w:left="576" w:right="571" w:firstLine="21"/>
        <w:rPr>
          <w:rFonts w:hint="eastAsia" w:ascii="仿宋" w:hAnsi="仿宋" w:eastAsia="仿宋" w:cs="仿宋"/>
          <w:sz w:val="20"/>
          <w:szCs w:val="20"/>
        </w:rPr>
      </w:pPr>
      <w:r>
        <w:rPr>
          <w:rFonts w:hint="eastAsia" w:ascii="仿宋" w:hAnsi="仿宋" w:eastAsia="仿宋" w:cs="仿宋"/>
          <w:spacing w:val="-1"/>
          <w:sz w:val="20"/>
          <w:szCs w:val="20"/>
        </w:rPr>
        <w:t>向乙方提出书面异议，并有权要求乙方免费维修、更换。乙</w:t>
      </w:r>
      <w:r>
        <w:rPr>
          <w:rFonts w:hint="eastAsia" w:ascii="仿宋" w:hAnsi="仿宋" w:eastAsia="仿宋" w:cs="仿宋"/>
          <w:spacing w:val="-2"/>
          <w:sz w:val="20"/>
          <w:szCs w:val="20"/>
        </w:rPr>
        <w:t>方在接到甲方书面异议后，应在十个工作日内负责处理，</w:t>
      </w:r>
      <w:r>
        <w:rPr>
          <w:rFonts w:hint="eastAsia" w:ascii="仿宋" w:hAnsi="仿宋" w:eastAsia="仿宋" w:cs="仿宋"/>
          <w:sz w:val="20"/>
          <w:szCs w:val="20"/>
        </w:rPr>
        <w:t xml:space="preserve"> 如逾期未处理即视为默认甲方提出的异议和处理意见，由此产生的全部后果由乙方承担。如</w:t>
      </w:r>
      <w:r>
        <w:rPr>
          <w:rFonts w:hint="eastAsia" w:ascii="仿宋" w:hAnsi="仿宋" w:eastAsia="仿宋" w:cs="仿宋"/>
          <w:spacing w:val="-1"/>
          <w:sz w:val="20"/>
          <w:szCs w:val="20"/>
        </w:rPr>
        <w:t>甲方另行购买类似的设备</w:t>
      </w:r>
      <w:r>
        <w:rPr>
          <w:rFonts w:hint="eastAsia" w:ascii="仿宋" w:hAnsi="仿宋" w:eastAsia="仿宋" w:cs="仿宋"/>
          <w:sz w:val="20"/>
          <w:szCs w:val="20"/>
        </w:rPr>
        <w:t xml:space="preserve"> </w:t>
      </w:r>
      <w:r>
        <w:rPr>
          <w:rFonts w:hint="eastAsia" w:ascii="仿宋" w:hAnsi="仿宋" w:eastAsia="仿宋" w:cs="仿宋"/>
          <w:spacing w:val="3"/>
          <w:sz w:val="20"/>
          <w:szCs w:val="20"/>
        </w:rPr>
        <w:t>,乙方应负担购买类似设备所超出的费用。</w:t>
      </w:r>
    </w:p>
    <w:p>
      <w:pPr>
        <w:spacing w:before="267" w:line="226" w:lineRule="auto"/>
        <w:ind w:left="573" w:right="571" w:firstLine="1"/>
        <w:rPr>
          <w:rFonts w:hint="eastAsia" w:ascii="仿宋" w:hAnsi="仿宋" w:eastAsia="仿宋" w:cs="仿宋"/>
          <w:sz w:val="20"/>
          <w:szCs w:val="20"/>
        </w:rPr>
      </w:pPr>
      <w:r>
        <w:rPr>
          <w:rFonts w:hint="eastAsia" w:ascii="仿宋" w:hAnsi="仿宋" w:eastAsia="仿宋" w:cs="仿宋"/>
          <w:sz w:val="20"/>
          <w:szCs w:val="20"/>
        </w:rPr>
        <w:t>9.3乙方不能按期交货，每延迟壹天，应付不能交货部分货款5‰的延迟付款违约金。累计支付</w:t>
      </w:r>
      <w:r>
        <w:rPr>
          <w:rFonts w:hint="eastAsia" w:ascii="仿宋" w:hAnsi="仿宋" w:eastAsia="仿宋" w:cs="仿宋"/>
          <w:spacing w:val="-1"/>
          <w:sz w:val="20"/>
          <w:szCs w:val="20"/>
        </w:rPr>
        <w:t>的延迟付款违约金额不</w:t>
      </w:r>
      <w:r>
        <w:rPr>
          <w:rFonts w:hint="eastAsia" w:ascii="仿宋" w:hAnsi="仿宋" w:eastAsia="仿宋" w:cs="仿宋"/>
          <w:sz w:val="20"/>
          <w:szCs w:val="20"/>
        </w:rPr>
        <w:t xml:space="preserve"> 超过逾期交货部分货款总额的10%。甲方有权从应付货款中扣除违约金或者没收履约保证金。逾期交</w:t>
      </w:r>
      <w:r>
        <w:rPr>
          <w:rFonts w:hint="eastAsia" w:ascii="仿宋" w:hAnsi="仿宋" w:eastAsia="仿宋" w:cs="仿宋"/>
          <w:spacing w:val="-1"/>
          <w:sz w:val="20"/>
          <w:szCs w:val="20"/>
        </w:rPr>
        <w:t>货超过20天，甲</w:t>
      </w:r>
      <w:r>
        <w:rPr>
          <w:rFonts w:hint="eastAsia" w:ascii="仿宋" w:hAnsi="仿宋" w:eastAsia="仿宋" w:cs="仿宋"/>
          <w:sz w:val="20"/>
          <w:szCs w:val="20"/>
        </w:rPr>
        <w:t xml:space="preserve">  </w:t>
      </w:r>
      <w:r>
        <w:rPr>
          <w:rFonts w:hint="eastAsia" w:ascii="仿宋" w:hAnsi="仿宋" w:eastAsia="仿宋" w:cs="仿宋"/>
          <w:spacing w:val="-1"/>
          <w:sz w:val="20"/>
          <w:szCs w:val="20"/>
        </w:rPr>
        <w:t>方有权单方解除合同，自甲方合同解除通知送达之日，合同解除生效。乙方应按合同价的10%向甲方支付违约金。</w:t>
      </w:r>
    </w:p>
    <w:p>
      <w:pPr>
        <w:spacing w:before="264" w:line="225" w:lineRule="auto"/>
        <w:ind w:left="575" w:right="571"/>
        <w:rPr>
          <w:rFonts w:hint="eastAsia" w:ascii="仿宋" w:hAnsi="仿宋" w:eastAsia="仿宋" w:cs="仿宋"/>
          <w:sz w:val="20"/>
          <w:szCs w:val="20"/>
        </w:rPr>
      </w:pPr>
      <w:r>
        <w:rPr>
          <w:rFonts w:hint="eastAsia" w:ascii="仿宋" w:hAnsi="仿宋" w:eastAsia="仿宋" w:cs="仿宋"/>
          <w:sz w:val="20"/>
          <w:szCs w:val="20"/>
        </w:rPr>
        <w:t>合同解除后，甲方有权拒收乙方货物且无需支付未交货部分货款。由此产生的全部法律责任及</w:t>
      </w:r>
      <w:r>
        <w:rPr>
          <w:rFonts w:hint="eastAsia" w:ascii="仿宋" w:hAnsi="仿宋" w:eastAsia="仿宋" w:cs="仿宋"/>
          <w:spacing w:val="-1"/>
          <w:sz w:val="20"/>
          <w:szCs w:val="20"/>
        </w:rPr>
        <w:t>费用支出由乙方自行承</w:t>
      </w:r>
      <w:r>
        <w:rPr>
          <w:rFonts w:hint="eastAsia" w:ascii="仿宋" w:hAnsi="仿宋" w:eastAsia="仿宋" w:cs="仿宋"/>
          <w:sz w:val="20"/>
          <w:szCs w:val="20"/>
        </w:rPr>
        <w:t xml:space="preserve"> </w:t>
      </w:r>
      <w:r>
        <w:rPr>
          <w:rFonts w:hint="eastAsia" w:ascii="仿宋" w:hAnsi="仿宋" w:eastAsia="仿宋" w:cs="仿宋"/>
          <w:spacing w:val="-10"/>
          <w:sz w:val="20"/>
          <w:szCs w:val="20"/>
        </w:rPr>
        <w:t>担。</w:t>
      </w:r>
    </w:p>
    <w:p>
      <w:pPr>
        <w:spacing w:before="263" w:line="224" w:lineRule="auto"/>
        <w:ind w:left="575" w:right="671"/>
        <w:rPr>
          <w:rFonts w:hint="eastAsia" w:ascii="仿宋" w:hAnsi="仿宋" w:eastAsia="仿宋" w:cs="仿宋"/>
          <w:sz w:val="20"/>
          <w:szCs w:val="20"/>
        </w:rPr>
      </w:pPr>
      <w:r>
        <w:rPr>
          <w:rFonts w:hint="eastAsia" w:ascii="仿宋" w:hAnsi="仿宋" w:eastAsia="仿宋" w:cs="仿宋"/>
          <w:sz w:val="20"/>
          <w:szCs w:val="20"/>
        </w:rPr>
        <w:t>9.4乙方如没有按合同规定履行售后服务承诺，甲方可另行选择第三方单位进行修复，其费用</w:t>
      </w:r>
      <w:r>
        <w:rPr>
          <w:rFonts w:hint="eastAsia" w:ascii="仿宋" w:hAnsi="仿宋" w:eastAsia="仿宋" w:cs="仿宋"/>
          <w:spacing w:val="-1"/>
          <w:sz w:val="20"/>
          <w:szCs w:val="20"/>
        </w:rPr>
        <w:t>全部由乙方支付，甲方</w:t>
      </w:r>
      <w:r>
        <w:rPr>
          <w:rFonts w:hint="eastAsia" w:ascii="仿宋" w:hAnsi="仿宋" w:eastAsia="仿宋" w:cs="仿宋"/>
          <w:sz w:val="20"/>
          <w:szCs w:val="20"/>
        </w:rPr>
        <w:t xml:space="preserve"> </w:t>
      </w:r>
      <w:r>
        <w:rPr>
          <w:rFonts w:hint="eastAsia" w:ascii="仿宋" w:hAnsi="仿宋" w:eastAsia="仿宋" w:cs="仿宋"/>
          <w:spacing w:val="-1"/>
          <w:sz w:val="20"/>
          <w:szCs w:val="20"/>
        </w:rPr>
        <w:t>有权从应付货款中扣除修复费用或者没收履约保证金，且甲方有权追究乙方的违约责任。</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4"/>
          <w:sz w:val="20"/>
          <w:szCs w:val="20"/>
        </w:rPr>
        <w:t>10.不可抗力</w:t>
      </w:r>
    </w:p>
    <w:p>
      <w:pPr>
        <w:spacing w:before="293" w:line="184" w:lineRule="auto"/>
        <w:ind w:left="589"/>
        <w:rPr>
          <w:rFonts w:hint="eastAsia" w:ascii="仿宋" w:hAnsi="仿宋" w:eastAsia="仿宋" w:cs="仿宋"/>
          <w:sz w:val="20"/>
          <w:szCs w:val="20"/>
        </w:rPr>
      </w:pPr>
      <w:r>
        <w:rPr>
          <w:rFonts w:hint="eastAsia" w:ascii="仿宋" w:hAnsi="仿宋" w:eastAsia="仿宋" w:cs="仿宋"/>
          <w:spacing w:val="-5"/>
          <w:sz w:val="20"/>
          <w:szCs w:val="20"/>
        </w:rPr>
        <w:t>10.1</w:t>
      </w:r>
    </w:p>
    <w:p>
      <w:pPr>
        <w:spacing w:before="20" w:line="219" w:lineRule="auto"/>
        <w:ind w:left="576"/>
        <w:rPr>
          <w:rFonts w:hint="eastAsia" w:ascii="仿宋" w:hAnsi="仿宋" w:eastAsia="仿宋" w:cs="仿宋"/>
          <w:sz w:val="20"/>
          <w:szCs w:val="20"/>
        </w:rPr>
      </w:pPr>
      <w:r>
        <w:rPr>
          <w:rFonts w:hint="eastAsia" w:ascii="仿宋" w:hAnsi="仿宋" w:eastAsia="仿宋" w:cs="仿宋"/>
          <w:spacing w:val="-1"/>
          <w:sz w:val="20"/>
          <w:szCs w:val="20"/>
        </w:rPr>
        <w:t>如果合同双方因不可抗力而导致合同实施延误或合同无法实施，不应该承担误期赔偿或不能履行合同义务的责任。</w:t>
      </w:r>
    </w:p>
    <w:p>
      <w:pPr>
        <w:spacing w:before="263" w:line="225" w:lineRule="auto"/>
        <w:ind w:left="577" w:right="671" w:firstLine="12"/>
        <w:rPr>
          <w:rFonts w:hint="eastAsia" w:ascii="仿宋" w:hAnsi="仿宋" w:eastAsia="仿宋" w:cs="仿宋"/>
          <w:sz w:val="20"/>
          <w:szCs w:val="20"/>
        </w:rPr>
      </w:pPr>
      <w:r>
        <w:rPr>
          <w:rFonts w:hint="eastAsia" w:ascii="仿宋" w:hAnsi="仿宋" w:eastAsia="仿宋" w:cs="仿宋"/>
          <w:sz w:val="20"/>
          <w:szCs w:val="20"/>
        </w:rPr>
        <w:t>10.2 本条所述的“不可抗力”系指那些双方不可预见、不可</w:t>
      </w:r>
      <w:r>
        <w:rPr>
          <w:rFonts w:hint="eastAsia" w:ascii="仿宋" w:hAnsi="仿宋" w:eastAsia="仿宋" w:cs="仿宋"/>
          <w:spacing w:val="-1"/>
          <w:sz w:val="20"/>
          <w:szCs w:val="20"/>
        </w:rPr>
        <w:t>避免、不可克服的客观情况，但不包括双方的违约或疏</w:t>
      </w:r>
      <w:r>
        <w:rPr>
          <w:rFonts w:hint="eastAsia" w:ascii="仿宋" w:hAnsi="仿宋" w:eastAsia="仿宋" w:cs="仿宋"/>
          <w:sz w:val="20"/>
          <w:szCs w:val="20"/>
        </w:rPr>
        <w:t xml:space="preserve"> </w:t>
      </w:r>
      <w:r>
        <w:rPr>
          <w:rFonts w:hint="eastAsia" w:ascii="仿宋" w:hAnsi="仿宋" w:eastAsia="仿宋" w:cs="仿宋"/>
          <w:spacing w:val="-1"/>
          <w:sz w:val="20"/>
          <w:szCs w:val="20"/>
        </w:rPr>
        <w:t>忽。这些事件包括但不限于：战争、严重火灾、洪水</w:t>
      </w:r>
      <w:r>
        <w:rPr>
          <w:rFonts w:hint="eastAsia" w:ascii="仿宋" w:hAnsi="仿宋" w:eastAsia="仿宋" w:cs="仿宋"/>
          <w:spacing w:val="-2"/>
          <w:sz w:val="20"/>
          <w:szCs w:val="20"/>
        </w:rPr>
        <w:t>、台风、地震等。</w:t>
      </w:r>
    </w:p>
    <w:p>
      <w:pPr>
        <w:spacing w:before="261" w:line="227" w:lineRule="auto"/>
        <w:ind w:left="573" w:right="571" w:firstLine="16"/>
        <w:rPr>
          <w:rFonts w:hint="eastAsia" w:ascii="仿宋" w:hAnsi="仿宋" w:eastAsia="仿宋" w:cs="仿宋"/>
          <w:sz w:val="20"/>
          <w:szCs w:val="20"/>
        </w:rPr>
      </w:pPr>
      <w:r>
        <w:rPr>
          <w:rFonts w:hint="eastAsia" w:ascii="仿宋" w:hAnsi="仿宋" w:eastAsia="仿宋" w:cs="仿宋"/>
          <w:sz w:val="20"/>
          <w:szCs w:val="20"/>
        </w:rPr>
        <w:t>10.3 在不可抗力事件发生后，当事方应及时将不可抗力情况通</w:t>
      </w:r>
      <w:r>
        <w:rPr>
          <w:rFonts w:hint="eastAsia" w:ascii="仿宋" w:hAnsi="仿宋" w:eastAsia="仿宋" w:cs="仿宋"/>
          <w:spacing w:val="-1"/>
          <w:sz w:val="20"/>
          <w:szCs w:val="20"/>
        </w:rPr>
        <w:t>知合同对方，在不可抗力事件结束后3日内以书面形式</w:t>
      </w:r>
      <w:r>
        <w:rPr>
          <w:rFonts w:hint="eastAsia" w:ascii="仿宋" w:hAnsi="仿宋" w:eastAsia="仿宋" w:cs="仿宋"/>
          <w:sz w:val="20"/>
          <w:szCs w:val="20"/>
        </w:rPr>
        <w:t xml:space="preserve"> 将不可抗力的情况和原因通知合同对方，并提供相应的证明文件。合同各方应尽可能继续履行合同</w:t>
      </w:r>
      <w:r>
        <w:rPr>
          <w:rFonts w:hint="eastAsia" w:ascii="仿宋" w:hAnsi="仿宋" w:eastAsia="仿宋" w:cs="仿宋"/>
          <w:spacing w:val="-1"/>
          <w:sz w:val="20"/>
          <w:szCs w:val="20"/>
        </w:rPr>
        <w:t>义务，并积极寻求</w:t>
      </w:r>
      <w:r>
        <w:rPr>
          <w:rFonts w:hint="eastAsia" w:ascii="仿宋" w:hAnsi="仿宋" w:eastAsia="仿宋" w:cs="仿宋"/>
          <w:sz w:val="20"/>
          <w:szCs w:val="20"/>
        </w:rPr>
        <w:t xml:space="preserve"> 采取合理的措施履行不受不可抗力影响的其他事项。合同各方应通过友好协商在合理的时间内达成</w:t>
      </w:r>
      <w:r>
        <w:rPr>
          <w:rFonts w:hint="eastAsia" w:ascii="仿宋" w:hAnsi="仿宋" w:eastAsia="仿宋" w:cs="仿宋"/>
          <w:spacing w:val="-1"/>
          <w:sz w:val="20"/>
          <w:szCs w:val="20"/>
        </w:rPr>
        <w:t>进一步履行的协议</w:t>
      </w:r>
    </w:p>
    <w:p>
      <w:pPr>
        <w:spacing w:before="142" w:line="102" w:lineRule="exact"/>
        <w:ind w:left="594"/>
        <w:rPr>
          <w:rFonts w:hint="eastAsia" w:ascii="仿宋" w:hAnsi="仿宋" w:eastAsia="仿宋" w:cs="仿宋"/>
          <w:sz w:val="20"/>
          <w:szCs w:val="20"/>
        </w:rPr>
      </w:pPr>
      <w:r>
        <w:rPr>
          <w:rFonts w:hint="eastAsia" w:ascii="仿宋" w:hAnsi="仿宋" w:eastAsia="仿宋" w:cs="仿宋"/>
          <w:position w:val="1"/>
          <w:sz w:val="20"/>
          <w:szCs w:val="20"/>
        </w:rPr>
        <w:t>。</w:t>
      </w:r>
    </w:p>
    <w:p>
      <w:pPr>
        <w:spacing w:before="270" w:line="219" w:lineRule="auto"/>
        <w:ind w:left="589"/>
        <w:rPr>
          <w:rFonts w:hint="eastAsia" w:ascii="仿宋" w:hAnsi="仿宋" w:eastAsia="仿宋" w:cs="仿宋"/>
          <w:sz w:val="20"/>
          <w:szCs w:val="20"/>
        </w:rPr>
      </w:pPr>
      <w:r>
        <w:rPr>
          <w:rFonts w:hint="eastAsia" w:ascii="仿宋" w:hAnsi="仿宋" w:eastAsia="仿宋" w:cs="仿宋"/>
          <w:spacing w:val="-2"/>
          <w:sz w:val="20"/>
          <w:szCs w:val="20"/>
        </w:rPr>
        <w:t>11.合同纠纷的解决方式</w:t>
      </w:r>
    </w:p>
    <w:p>
      <w:pPr>
        <w:spacing w:before="264" w:line="224" w:lineRule="auto"/>
        <w:ind w:left="576" w:right="671" w:firstLine="13"/>
        <w:rPr>
          <w:rFonts w:hint="eastAsia" w:ascii="仿宋" w:hAnsi="仿宋" w:eastAsia="仿宋" w:cs="仿宋"/>
          <w:sz w:val="20"/>
          <w:szCs w:val="20"/>
        </w:rPr>
      </w:pPr>
      <w:r>
        <w:rPr>
          <w:rFonts w:hint="eastAsia" w:ascii="仿宋" w:hAnsi="仿宋" w:eastAsia="仿宋" w:cs="仿宋"/>
          <w:sz w:val="20"/>
          <w:szCs w:val="20"/>
        </w:rPr>
        <w:t>11.1 合同各方应通过友好协商，解决在执行合同过程中所发</w:t>
      </w:r>
      <w:r>
        <w:rPr>
          <w:rFonts w:hint="eastAsia" w:ascii="仿宋" w:hAnsi="仿宋" w:eastAsia="仿宋" w:cs="仿宋"/>
          <w:spacing w:val="-1"/>
          <w:sz w:val="20"/>
          <w:szCs w:val="20"/>
        </w:rPr>
        <w:t>生的或与合同有关的一切争端。如协商不能解决，可以</w:t>
      </w:r>
      <w:r>
        <w:rPr>
          <w:rFonts w:hint="eastAsia" w:ascii="仿宋" w:hAnsi="仿宋" w:eastAsia="仿宋" w:cs="仿宋"/>
          <w:sz w:val="20"/>
          <w:szCs w:val="20"/>
        </w:rPr>
        <w:t xml:space="preserve"> </w:t>
      </w:r>
      <w:r>
        <w:rPr>
          <w:rFonts w:hint="eastAsia" w:ascii="仿宋" w:hAnsi="仿宋" w:eastAsia="仿宋" w:cs="仿宋"/>
          <w:spacing w:val="-3"/>
          <w:sz w:val="20"/>
          <w:szCs w:val="20"/>
        </w:rPr>
        <w:t>按合同条款前附表约定解决纠纷。</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2"/>
          <w:sz w:val="20"/>
          <w:szCs w:val="20"/>
        </w:rPr>
        <w:t>11.2 仲裁裁决应为最终裁决，对双方均具有约束力。</w:t>
      </w:r>
    </w:p>
    <w:p>
      <w:pPr>
        <w:spacing w:before="263" w:line="218" w:lineRule="auto"/>
        <w:ind w:left="589"/>
        <w:rPr>
          <w:rFonts w:hint="eastAsia" w:ascii="仿宋" w:hAnsi="仿宋" w:eastAsia="仿宋" w:cs="仿宋"/>
          <w:sz w:val="20"/>
          <w:szCs w:val="20"/>
        </w:rPr>
      </w:pPr>
      <w:r>
        <w:rPr>
          <w:rFonts w:hint="eastAsia" w:ascii="仿宋" w:hAnsi="仿宋" w:eastAsia="仿宋" w:cs="仿宋"/>
          <w:spacing w:val="-2"/>
          <w:sz w:val="20"/>
          <w:szCs w:val="20"/>
        </w:rPr>
        <w:t>11.3 仲裁费除仲裁机关另有裁决外应由败诉方负担。</w:t>
      </w:r>
    </w:p>
    <w:p>
      <w:pPr>
        <w:spacing w:before="264" w:line="225" w:lineRule="auto"/>
        <w:ind w:left="577" w:right="700" w:firstLine="12"/>
        <w:rPr>
          <w:rFonts w:hint="eastAsia" w:ascii="仿宋" w:hAnsi="仿宋" w:eastAsia="仿宋" w:cs="仿宋"/>
          <w:sz w:val="20"/>
          <w:szCs w:val="20"/>
        </w:rPr>
      </w:pPr>
      <w:r>
        <w:rPr>
          <w:rFonts w:hint="eastAsia" w:ascii="仿宋" w:hAnsi="仿宋" w:eastAsia="仿宋" w:cs="仿宋"/>
          <w:spacing w:val="-1"/>
          <w:sz w:val="20"/>
          <w:szCs w:val="20"/>
        </w:rPr>
        <w:t>11.4 诉讼应由甲方住所地人民法院管辖。财产保全担保保险费、财产保全申请费、律师代理费、差旅费、评估费、</w:t>
      </w:r>
      <w:r>
        <w:rPr>
          <w:rFonts w:hint="eastAsia" w:ascii="仿宋" w:hAnsi="仿宋" w:eastAsia="仿宋" w:cs="仿宋"/>
          <w:sz w:val="20"/>
          <w:szCs w:val="20"/>
        </w:rPr>
        <w:t xml:space="preserve"> </w:t>
      </w:r>
      <w:r>
        <w:rPr>
          <w:rFonts w:hint="eastAsia" w:ascii="仿宋" w:hAnsi="仿宋" w:eastAsia="仿宋" w:cs="仿宋"/>
          <w:spacing w:val="-2"/>
          <w:sz w:val="20"/>
          <w:szCs w:val="20"/>
        </w:rPr>
        <w:t>鉴定费及诉讼费等与仲裁或诉讼活动相关费用应由败诉方负担。</w:t>
      </w:r>
    </w:p>
    <w:p>
      <w:pPr>
        <w:spacing w:before="262" w:line="225" w:lineRule="auto"/>
        <w:ind w:left="590" w:right="671" w:hanging="1"/>
        <w:rPr>
          <w:rFonts w:hint="eastAsia" w:ascii="仿宋" w:hAnsi="仿宋" w:eastAsia="仿宋" w:cs="仿宋"/>
          <w:sz w:val="20"/>
          <w:szCs w:val="20"/>
        </w:rPr>
      </w:pPr>
      <w:r>
        <w:rPr>
          <w:rFonts w:hint="eastAsia" w:ascii="仿宋" w:hAnsi="仿宋" w:eastAsia="仿宋" w:cs="仿宋"/>
          <w:sz w:val="20"/>
          <w:szCs w:val="20"/>
        </w:rPr>
        <w:t>11.5 如仲裁或诉讼事项不影响合同其他部分的履行，则在仲</w:t>
      </w:r>
      <w:r>
        <w:rPr>
          <w:rFonts w:hint="eastAsia" w:ascii="仿宋" w:hAnsi="仿宋" w:eastAsia="仿宋" w:cs="仿宋"/>
          <w:spacing w:val="-1"/>
          <w:sz w:val="20"/>
          <w:szCs w:val="20"/>
        </w:rPr>
        <w:t>裁或诉讼期间，除正在进行仲裁或诉讼的部分外，合同</w:t>
      </w:r>
      <w:r>
        <w:rPr>
          <w:rFonts w:hint="eastAsia" w:ascii="仿宋" w:hAnsi="仿宋" w:eastAsia="仿宋" w:cs="仿宋"/>
          <w:sz w:val="20"/>
          <w:szCs w:val="20"/>
        </w:rPr>
        <w:t xml:space="preserve"> </w:t>
      </w:r>
      <w:r>
        <w:rPr>
          <w:rFonts w:hint="eastAsia" w:ascii="仿宋" w:hAnsi="仿宋" w:eastAsia="仿宋" w:cs="仿宋"/>
          <w:spacing w:val="-5"/>
          <w:sz w:val="20"/>
          <w:szCs w:val="20"/>
        </w:rPr>
        <w:t>的其他部分应继续执行。</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3"/>
          <w:sz w:val="20"/>
          <w:szCs w:val="20"/>
        </w:rPr>
        <w:t>12.合同修改或变更</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2"/>
          <w:sz w:val="20"/>
          <w:szCs w:val="20"/>
        </w:rPr>
        <w:t>12.1 如无重大变故，甲方双方不得擅自变更合同。</w:t>
      </w:r>
    </w:p>
    <w:p>
      <w:pPr>
        <w:spacing w:before="263" w:line="218" w:lineRule="auto"/>
        <w:ind w:left="589"/>
        <w:rPr>
          <w:rFonts w:hint="eastAsia" w:ascii="仿宋" w:hAnsi="仿宋" w:eastAsia="仿宋" w:cs="仿宋"/>
          <w:sz w:val="20"/>
          <w:szCs w:val="20"/>
        </w:rPr>
      </w:pPr>
      <w:r>
        <w:rPr>
          <w:rFonts w:hint="eastAsia" w:ascii="仿宋" w:hAnsi="仿宋" w:eastAsia="仿宋" w:cs="仿宋"/>
          <w:spacing w:val="-1"/>
          <w:sz w:val="20"/>
          <w:szCs w:val="20"/>
        </w:rPr>
        <w:t>12.2 如确需变更合同，甲乙双方应签署书面变更协议。变更协议为本合同不可分割的一部分。</w:t>
      </w:r>
    </w:p>
    <w:p>
      <w:pPr>
        <w:spacing w:before="263" w:line="225" w:lineRule="auto"/>
        <w:ind w:left="578" w:right="571" w:firstLine="10"/>
        <w:rPr>
          <w:rFonts w:hint="eastAsia" w:ascii="仿宋" w:hAnsi="仿宋" w:eastAsia="仿宋" w:cs="仿宋"/>
          <w:sz w:val="20"/>
          <w:szCs w:val="20"/>
        </w:rPr>
      </w:pPr>
      <w:r>
        <w:rPr>
          <w:rFonts w:hint="eastAsia" w:ascii="仿宋" w:hAnsi="仿宋" w:eastAsia="仿宋" w:cs="仿宋"/>
          <w:sz w:val="20"/>
          <w:szCs w:val="20"/>
        </w:rPr>
        <w:t>12.3 在不改变合同其他条款的前提下，甲方有权在合同价款10</w:t>
      </w:r>
      <w:r>
        <w:rPr>
          <w:rFonts w:hint="eastAsia" w:ascii="仿宋" w:hAnsi="仿宋" w:eastAsia="仿宋" w:cs="仿宋"/>
          <w:spacing w:val="-1"/>
          <w:sz w:val="20"/>
          <w:szCs w:val="20"/>
        </w:rPr>
        <w:t>%的范围内追加与合同标的相同的货物或服务，并就此</w:t>
      </w:r>
      <w:r>
        <w:rPr>
          <w:rFonts w:hint="eastAsia" w:ascii="仿宋" w:hAnsi="仿宋" w:eastAsia="仿宋" w:cs="仿宋"/>
          <w:sz w:val="20"/>
          <w:szCs w:val="20"/>
        </w:rPr>
        <w:t xml:space="preserve"> </w:t>
      </w:r>
      <w:r>
        <w:rPr>
          <w:rFonts w:hint="eastAsia" w:ascii="仿宋" w:hAnsi="仿宋" w:eastAsia="仿宋" w:cs="仿宋"/>
          <w:spacing w:val="-3"/>
          <w:sz w:val="20"/>
          <w:szCs w:val="20"/>
        </w:rPr>
        <w:t>与乙方签订补充合同，乙方不得拒绝。</w:t>
      </w:r>
    </w:p>
    <w:p>
      <w:pPr>
        <w:spacing w:before="262" w:line="220" w:lineRule="auto"/>
        <w:ind w:left="589"/>
        <w:rPr>
          <w:rFonts w:hint="eastAsia" w:ascii="仿宋" w:hAnsi="仿宋" w:eastAsia="仿宋" w:cs="仿宋"/>
          <w:sz w:val="20"/>
          <w:szCs w:val="20"/>
        </w:rPr>
      </w:pPr>
      <w:r>
        <w:rPr>
          <w:rFonts w:hint="eastAsia" w:ascii="仿宋" w:hAnsi="仿宋" w:eastAsia="仿宋" w:cs="仿宋"/>
          <w:spacing w:val="-4"/>
          <w:sz w:val="20"/>
          <w:szCs w:val="20"/>
        </w:rPr>
        <w:t>13.合同中止</w:t>
      </w:r>
    </w:p>
    <w:p>
      <w:pPr>
        <w:spacing w:before="264" w:line="224" w:lineRule="auto"/>
        <w:ind w:left="575" w:right="671" w:firstLine="14"/>
        <w:rPr>
          <w:rFonts w:hint="eastAsia" w:ascii="仿宋" w:hAnsi="仿宋" w:eastAsia="仿宋" w:cs="仿宋"/>
          <w:sz w:val="20"/>
          <w:szCs w:val="20"/>
        </w:rPr>
      </w:pPr>
      <w:r>
        <w:rPr>
          <w:rFonts w:hint="eastAsia" w:ascii="仿宋" w:hAnsi="仿宋" w:eastAsia="仿宋" w:cs="仿宋"/>
          <w:sz w:val="20"/>
          <w:szCs w:val="20"/>
        </w:rPr>
        <w:t>13.1 合同在履行过程中，因采购计划调整，甲方可以要求中</w:t>
      </w:r>
      <w:r>
        <w:rPr>
          <w:rFonts w:hint="eastAsia" w:ascii="仿宋" w:hAnsi="仿宋" w:eastAsia="仿宋" w:cs="仿宋"/>
          <w:spacing w:val="-1"/>
          <w:sz w:val="20"/>
          <w:szCs w:val="20"/>
        </w:rPr>
        <w:t>止履行，待计划确定后继续履行；合同履行过程中因投</w:t>
      </w:r>
      <w:r>
        <w:rPr>
          <w:rFonts w:hint="eastAsia" w:ascii="仿宋" w:hAnsi="仿宋" w:eastAsia="仿宋" w:cs="仿宋"/>
          <w:sz w:val="20"/>
          <w:szCs w:val="20"/>
        </w:rPr>
        <w:t xml:space="preserve"> </w:t>
      </w:r>
      <w:r>
        <w:rPr>
          <w:rFonts w:hint="eastAsia" w:ascii="仿宋" w:hAnsi="仿宋" w:eastAsia="仿宋" w:cs="仿宋"/>
          <w:spacing w:val="-1"/>
          <w:sz w:val="20"/>
          <w:szCs w:val="20"/>
        </w:rPr>
        <w:t>标人就采购过程或结果提起投诉的，甲方认为有必要或财政部门责令中止的，应当中止合同的履行。</w:t>
      </w:r>
    </w:p>
    <w:p>
      <w:pPr>
        <w:spacing w:line="224" w:lineRule="auto"/>
        <w:rPr>
          <w:rFonts w:hint="eastAsia" w:ascii="仿宋" w:hAnsi="仿宋" w:eastAsia="仿宋" w:cs="仿宋"/>
          <w:sz w:val="20"/>
          <w:szCs w:val="20"/>
        </w:rPr>
        <w:sectPr>
          <w:footerReference r:id="rId21"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6" w:lineRule="auto"/>
        <w:rPr>
          <w:rFonts w:hint="eastAsia" w:ascii="仿宋" w:hAnsi="仿宋" w:eastAsia="仿宋" w:cs="仿宋"/>
        </w:rPr>
      </w:pPr>
    </w:p>
    <w:p>
      <w:pPr>
        <w:spacing w:before="65" w:line="221" w:lineRule="auto"/>
        <w:ind w:left="589"/>
        <w:rPr>
          <w:rFonts w:hint="eastAsia" w:ascii="仿宋" w:hAnsi="仿宋" w:eastAsia="仿宋" w:cs="仿宋"/>
          <w:sz w:val="20"/>
          <w:szCs w:val="20"/>
        </w:rPr>
      </w:pPr>
      <w:r>
        <w:rPr>
          <w:rFonts w:hint="eastAsia" w:ascii="仿宋" w:hAnsi="仿宋" w:eastAsia="仿宋" w:cs="仿宋"/>
          <w:spacing w:val="-4"/>
          <w:sz w:val="20"/>
          <w:szCs w:val="20"/>
        </w:rPr>
        <w:t>14.终止合同</w:t>
      </w:r>
    </w:p>
    <w:p>
      <w:pPr>
        <w:spacing w:before="261" w:line="224" w:lineRule="auto"/>
        <w:ind w:left="578" w:right="671" w:firstLine="10"/>
        <w:rPr>
          <w:rFonts w:hint="eastAsia" w:ascii="仿宋" w:hAnsi="仿宋" w:eastAsia="仿宋" w:cs="仿宋"/>
          <w:sz w:val="20"/>
          <w:szCs w:val="20"/>
        </w:rPr>
      </w:pPr>
      <w:r>
        <w:rPr>
          <w:rFonts w:hint="eastAsia" w:ascii="仿宋" w:hAnsi="仿宋" w:eastAsia="仿宋" w:cs="仿宋"/>
          <w:sz w:val="20"/>
          <w:szCs w:val="20"/>
        </w:rPr>
        <w:t>14.1 若出现如下情形，在甲方对乙方违约行为而采取的任何</w:t>
      </w:r>
      <w:r>
        <w:rPr>
          <w:rFonts w:hint="eastAsia" w:ascii="仿宋" w:hAnsi="仿宋" w:eastAsia="仿宋" w:cs="仿宋"/>
          <w:spacing w:val="-1"/>
          <w:sz w:val="20"/>
          <w:szCs w:val="20"/>
        </w:rPr>
        <w:t>补救措施不受影响的情况下，甲方可向乙方发出书面通</w:t>
      </w:r>
      <w:r>
        <w:rPr>
          <w:rFonts w:hint="eastAsia" w:ascii="仿宋" w:hAnsi="仿宋" w:eastAsia="仿宋" w:cs="仿宋"/>
          <w:sz w:val="20"/>
          <w:szCs w:val="20"/>
        </w:rPr>
        <w:t xml:space="preserve"> </w:t>
      </w:r>
      <w:r>
        <w:rPr>
          <w:rFonts w:hint="eastAsia" w:ascii="仿宋" w:hAnsi="仿宋" w:eastAsia="仿宋" w:cs="仿宋"/>
          <w:spacing w:val="-4"/>
          <w:sz w:val="20"/>
          <w:szCs w:val="20"/>
        </w:rPr>
        <w:t>知书，提出终止部分或全部合同：</w:t>
      </w:r>
    </w:p>
    <w:p>
      <w:pPr>
        <w:spacing w:before="263" w:line="218" w:lineRule="auto"/>
        <w:ind w:left="609"/>
        <w:rPr>
          <w:rFonts w:hint="eastAsia" w:ascii="仿宋" w:hAnsi="仿宋" w:eastAsia="仿宋" w:cs="仿宋"/>
          <w:sz w:val="20"/>
          <w:szCs w:val="20"/>
        </w:rPr>
      </w:pPr>
      <w:r>
        <w:rPr>
          <w:rFonts w:hint="eastAsia" w:ascii="仿宋" w:hAnsi="仿宋" w:eastAsia="仿宋" w:cs="仿宋"/>
          <w:spacing w:val="-2"/>
          <w:sz w:val="20"/>
          <w:szCs w:val="20"/>
        </w:rPr>
        <w:t>(1)如果乙方未能在合同规定的期限或甲方</w:t>
      </w:r>
      <w:r>
        <w:rPr>
          <w:rFonts w:hint="eastAsia" w:ascii="仿宋" w:hAnsi="仿宋" w:eastAsia="仿宋" w:cs="仿宋"/>
          <w:spacing w:val="-3"/>
          <w:sz w:val="20"/>
          <w:szCs w:val="20"/>
        </w:rPr>
        <w:t>同意延长的期限内提供货物或服务；</w:t>
      </w:r>
    </w:p>
    <w:p>
      <w:pPr>
        <w:spacing w:before="263" w:line="500" w:lineRule="exact"/>
        <w:ind w:left="609"/>
        <w:rPr>
          <w:rFonts w:hint="eastAsia" w:ascii="仿宋" w:hAnsi="仿宋" w:eastAsia="仿宋" w:cs="仿宋"/>
          <w:sz w:val="20"/>
          <w:szCs w:val="20"/>
        </w:rPr>
      </w:pPr>
      <w:r>
        <w:rPr>
          <w:rFonts w:hint="eastAsia" w:ascii="仿宋" w:hAnsi="仿宋" w:eastAsia="仿宋" w:cs="仿宋"/>
          <w:spacing w:val="-2"/>
          <w:position w:val="23"/>
          <w:sz w:val="20"/>
          <w:szCs w:val="20"/>
        </w:rPr>
        <w:t>(2)如果乙方未能履行合同规定的其他任何义务，出现两次服务达不到承诺标准情况，甲方有权终止合同；</w:t>
      </w:r>
    </w:p>
    <w:p>
      <w:pPr>
        <w:spacing w:line="218" w:lineRule="auto"/>
        <w:ind w:left="609"/>
        <w:rPr>
          <w:rFonts w:hint="eastAsia" w:ascii="仿宋" w:hAnsi="仿宋" w:eastAsia="仿宋" w:cs="仿宋"/>
          <w:sz w:val="20"/>
          <w:szCs w:val="20"/>
        </w:rPr>
      </w:pPr>
      <w:r>
        <w:rPr>
          <w:rFonts w:hint="eastAsia" w:ascii="仿宋" w:hAnsi="仿宋" w:eastAsia="仿宋" w:cs="仿宋"/>
          <w:spacing w:val="-2"/>
          <w:sz w:val="20"/>
          <w:szCs w:val="20"/>
        </w:rPr>
        <w:t>(3)如果甲方认为乙方在本合同的竞争或实施中有</w:t>
      </w:r>
      <w:r>
        <w:rPr>
          <w:rFonts w:hint="eastAsia" w:ascii="仿宋" w:hAnsi="仿宋" w:eastAsia="仿宋" w:cs="仿宋"/>
          <w:spacing w:val="-3"/>
          <w:sz w:val="20"/>
          <w:szCs w:val="20"/>
        </w:rPr>
        <w:t>腐败和欺诈行为。</w:t>
      </w:r>
    </w:p>
    <w:p>
      <w:pPr>
        <w:spacing w:before="265" w:line="224" w:lineRule="auto"/>
        <w:ind w:left="575" w:right="671" w:firstLine="14"/>
        <w:rPr>
          <w:rFonts w:hint="eastAsia" w:ascii="仿宋" w:hAnsi="仿宋" w:eastAsia="仿宋" w:cs="仿宋"/>
          <w:sz w:val="20"/>
          <w:szCs w:val="20"/>
        </w:rPr>
      </w:pPr>
      <w:r>
        <w:rPr>
          <w:rFonts w:hint="eastAsia" w:ascii="仿宋" w:hAnsi="仿宋" w:eastAsia="仿宋" w:cs="仿宋"/>
          <w:sz w:val="20"/>
          <w:szCs w:val="20"/>
        </w:rPr>
        <w:t>14.2 如果甲方根据上述第15.1条的规定，终止了全部或部分</w:t>
      </w:r>
      <w:r>
        <w:rPr>
          <w:rFonts w:hint="eastAsia" w:ascii="仿宋" w:hAnsi="仿宋" w:eastAsia="仿宋" w:cs="仿宋"/>
          <w:spacing w:val="-1"/>
          <w:sz w:val="20"/>
          <w:szCs w:val="20"/>
        </w:rPr>
        <w:t>合同，甲方可以适当的条件和方法购买乙方未能提供的</w:t>
      </w:r>
      <w:r>
        <w:rPr>
          <w:rFonts w:hint="eastAsia" w:ascii="仿宋" w:hAnsi="仿宋" w:eastAsia="仿宋" w:cs="仿宋"/>
          <w:sz w:val="20"/>
          <w:szCs w:val="20"/>
        </w:rPr>
        <w:t xml:space="preserve"> </w:t>
      </w:r>
      <w:r>
        <w:rPr>
          <w:rFonts w:hint="eastAsia" w:ascii="仿宋" w:hAnsi="仿宋" w:eastAsia="仿宋" w:cs="仿宋"/>
          <w:spacing w:val="-1"/>
          <w:sz w:val="20"/>
          <w:szCs w:val="20"/>
        </w:rPr>
        <w:t>货物或服务，乙方应对甲方购买类似货物或服务所超出的费用负责。同时，乙方应继续执行合同中未终止的部分。</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3"/>
          <w:sz w:val="20"/>
          <w:szCs w:val="20"/>
        </w:rPr>
        <w:t>15.破产终止合同</w:t>
      </w:r>
    </w:p>
    <w:p>
      <w:pPr>
        <w:spacing w:before="263" w:line="218" w:lineRule="auto"/>
        <w:ind w:left="589"/>
        <w:rPr>
          <w:rFonts w:hint="eastAsia" w:ascii="仿宋" w:hAnsi="仿宋" w:eastAsia="仿宋" w:cs="仿宋"/>
          <w:sz w:val="20"/>
          <w:szCs w:val="20"/>
        </w:rPr>
      </w:pPr>
      <w:r>
        <w:rPr>
          <w:rFonts w:hint="eastAsia" w:ascii="仿宋" w:hAnsi="仿宋" w:eastAsia="仿宋" w:cs="仿宋"/>
          <w:spacing w:val="-1"/>
          <w:sz w:val="20"/>
          <w:szCs w:val="20"/>
        </w:rPr>
        <w:t>15.1 如果乙方破产或无清偿能力，甲方可在任何时候以书面形式通知乙方终止合同而不给乙</w:t>
      </w:r>
      <w:r>
        <w:rPr>
          <w:rFonts w:hint="eastAsia" w:ascii="仿宋" w:hAnsi="仿宋" w:eastAsia="仿宋" w:cs="仿宋"/>
          <w:spacing w:val="-2"/>
          <w:sz w:val="20"/>
          <w:szCs w:val="20"/>
        </w:rPr>
        <w:t>方补偿。</w:t>
      </w:r>
    </w:p>
    <w:p>
      <w:pPr>
        <w:spacing w:before="264" w:line="218" w:lineRule="auto"/>
        <w:ind w:left="589"/>
        <w:rPr>
          <w:rFonts w:hint="eastAsia" w:ascii="仿宋" w:hAnsi="仿宋" w:eastAsia="仿宋" w:cs="仿宋"/>
          <w:sz w:val="20"/>
          <w:szCs w:val="20"/>
        </w:rPr>
      </w:pPr>
      <w:r>
        <w:rPr>
          <w:rFonts w:hint="eastAsia" w:ascii="仿宋" w:hAnsi="仿宋" w:eastAsia="仿宋" w:cs="仿宋"/>
          <w:spacing w:val="-1"/>
          <w:sz w:val="20"/>
          <w:szCs w:val="20"/>
        </w:rPr>
        <w:t>15.2 该终止行为将不损害或影响甲方已经采取或将要采取的任何行动</w:t>
      </w:r>
      <w:r>
        <w:rPr>
          <w:rFonts w:hint="eastAsia" w:ascii="仿宋" w:hAnsi="仿宋" w:eastAsia="仿宋" w:cs="仿宋"/>
          <w:spacing w:val="-2"/>
          <w:sz w:val="20"/>
          <w:szCs w:val="20"/>
        </w:rPr>
        <w:t>或补救措施的权利。</w:t>
      </w:r>
    </w:p>
    <w:p>
      <w:pPr>
        <w:spacing w:before="263" w:line="220" w:lineRule="auto"/>
        <w:ind w:left="589"/>
        <w:rPr>
          <w:rFonts w:hint="eastAsia" w:ascii="仿宋" w:hAnsi="仿宋" w:eastAsia="仿宋" w:cs="仿宋"/>
          <w:sz w:val="20"/>
          <w:szCs w:val="20"/>
        </w:rPr>
      </w:pPr>
      <w:r>
        <w:rPr>
          <w:rFonts w:hint="eastAsia" w:ascii="仿宋" w:hAnsi="仿宋" w:eastAsia="仿宋" w:cs="仿宋"/>
          <w:spacing w:val="-3"/>
          <w:sz w:val="20"/>
          <w:szCs w:val="20"/>
        </w:rPr>
        <w:t>16.其他终止合同情况</w:t>
      </w:r>
    </w:p>
    <w:p>
      <w:pPr>
        <w:spacing w:before="262" w:line="219" w:lineRule="auto"/>
        <w:ind w:left="589"/>
        <w:rPr>
          <w:rFonts w:hint="eastAsia" w:ascii="仿宋" w:hAnsi="仿宋" w:eastAsia="仿宋" w:cs="仿宋"/>
          <w:sz w:val="20"/>
          <w:szCs w:val="20"/>
        </w:rPr>
      </w:pPr>
      <w:r>
        <w:rPr>
          <w:rFonts w:hint="eastAsia" w:ascii="仿宋" w:hAnsi="仿宋" w:eastAsia="仿宋" w:cs="仿宋"/>
          <w:spacing w:val="-1"/>
          <w:sz w:val="20"/>
          <w:szCs w:val="20"/>
        </w:rPr>
        <w:t>16.1 若合同继续履行将给甲方造成重大损失的，甲方可以终止合同而不给</w:t>
      </w:r>
      <w:r>
        <w:rPr>
          <w:rFonts w:hint="eastAsia" w:ascii="仿宋" w:hAnsi="仿宋" w:eastAsia="仿宋" w:cs="仿宋"/>
          <w:spacing w:val="-2"/>
          <w:sz w:val="20"/>
          <w:szCs w:val="20"/>
        </w:rPr>
        <w:t>予乙方任何补偿。</w:t>
      </w:r>
    </w:p>
    <w:p>
      <w:pPr>
        <w:spacing w:before="293" w:line="184" w:lineRule="auto"/>
        <w:ind w:left="589"/>
        <w:rPr>
          <w:rFonts w:hint="eastAsia" w:ascii="仿宋" w:hAnsi="仿宋" w:eastAsia="仿宋" w:cs="仿宋"/>
          <w:sz w:val="20"/>
          <w:szCs w:val="20"/>
        </w:rPr>
      </w:pPr>
      <w:r>
        <w:rPr>
          <w:rFonts w:hint="eastAsia" w:ascii="仿宋" w:hAnsi="仿宋" w:eastAsia="仿宋" w:cs="仿宋"/>
          <w:spacing w:val="-5"/>
          <w:sz w:val="20"/>
          <w:szCs w:val="20"/>
        </w:rPr>
        <w:t>16.2</w:t>
      </w:r>
    </w:p>
    <w:p>
      <w:pPr>
        <w:spacing w:before="21" w:line="219" w:lineRule="auto"/>
        <w:ind w:left="590"/>
        <w:rPr>
          <w:rFonts w:hint="eastAsia" w:ascii="仿宋" w:hAnsi="仿宋" w:eastAsia="仿宋" w:cs="仿宋"/>
          <w:sz w:val="20"/>
          <w:szCs w:val="20"/>
        </w:rPr>
      </w:pPr>
      <w:r>
        <w:rPr>
          <w:rFonts w:hint="eastAsia" w:ascii="仿宋" w:hAnsi="仿宋" w:eastAsia="仿宋" w:cs="仿宋"/>
          <w:spacing w:val="-1"/>
          <w:sz w:val="20"/>
          <w:szCs w:val="20"/>
        </w:rPr>
        <w:t>乙方在执行合同的过程中发生重大事故，对履行合同有直接影响的，甲方可以终止合同而不给予乙方任何</w:t>
      </w:r>
      <w:r>
        <w:rPr>
          <w:rFonts w:hint="eastAsia" w:ascii="仿宋" w:hAnsi="仿宋" w:eastAsia="仿宋" w:cs="仿宋"/>
          <w:spacing w:val="-2"/>
          <w:sz w:val="20"/>
          <w:szCs w:val="20"/>
        </w:rPr>
        <w:t>补偿。</w:t>
      </w:r>
    </w:p>
    <w:p>
      <w:pPr>
        <w:spacing w:before="262" w:line="225" w:lineRule="auto"/>
        <w:ind w:left="577" w:right="671" w:firstLine="11"/>
        <w:rPr>
          <w:rFonts w:hint="eastAsia" w:ascii="仿宋" w:hAnsi="仿宋" w:eastAsia="仿宋" w:cs="仿宋"/>
          <w:sz w:val="20"/>
          <w:szCs w:val="20"/>
        </w:rPr>
      </w:pPr>
      <w:r>
        <w:rPr>
          <w:rFonts w:hint="eastAsia" w:ascii="仿宋" w:hAnsi="仿宋" w:eastAsia="仿宋" w:cs="仿宋"/>
          <w:spacing w:val="-1"/>
          <w:sz w:val="20"/>
          <w:szCs w:val="20"/>
        </w:rPr>
        <w:t>16.3</w:t>
      </w:r>
      <w:r>
        <w:rPr>
          <w:rFonts w:hint="eastAsia" w:ascii="仿宋" w:hAnsi="仿宋" w:eastAsia="仿宋" w:cs="仿宋"/>
          <w:spacing w:val="34"/>
          <w:sz w:val="20"/>
          <w:szCs w:val="20"/>
        </w:rPr>
        <w:t xml:space="preserve"> </w:t>
      </w:r>
      <w:r>
        <w:rPr>
          <w:rFonts w:hint="eastAsia" w:ascii="仿宋" w:hAnsi="仿宋" w:eastAsia="仿宋" w:cs="仿宋"/>
          <w:spacing w:val="-1"/>
          <w:sz w:val="20"/>
          <w:szCs w:val="20"/>
        </w:rPr>
        <w:t>甲方因重大变故取消或部分取消原来的采购任务，导致合同全部或部分内容无须继续履行的，可</w:t>
      </w:r>
      <w:r>
        <w:rPr>
          <w:rFonts w:hint="eastAsia" w:ascii="仿宋" w:hAnsi="仿宋" w:eastAsia="仿宋" w:cs="仿宋"/>
          <w:spacing w:val="-2"/>
          <w:sz w:val="20"/>
          <w:szCs w:val="20"/>
        </w:rPr>
        <w:t>以终止合同而</w:t>
      </w:r>
      <w:r>
        <w:rPr>
          <w:rFonts w:hint="eastAsia" w:ascii="仿宋" w:hAnsi="仿宋" w:eastAsia="仿宋" w:cs="仿宋"/>
          <w:sz w:val="20"/>
          <w:szCs w:val="20"/>
        </w:rPr>
        <w:t xml:space="preserve"> </w:t>
      </w:r>
      <w:r>
        <w:rPr>
          <w:rFonts w:hint="eastAsia" w:ascii="仿宋" w:hAnsi="仿宋" w:eastAsia="仿宋" w:cs="仿宋"/>
          <w:spacing w:val="-4"/>
          <w:sz w:val="20"/>
          <w:szCs w:val="20"/>
        </w:rPr>
        <w:t>不给予乙方任何补偿。</w:t>
      </w:r>
    </w:p>
    <w:p>
      <w:pPr>
        <w:spacing w:before="263" w:line="220" w:lineRule="auto"/>
        <w:ind w:left="589"/>
        <w:rPr>
          <w:rFonts w:hint="eastAsia" w:ascii="仿宋" w:hAnsi="仿宋" w:eastAsia="仿宋" w:cs="仿宋"/>
          <w:sz w:val="20"/>
          <w:szCs w:val="20"/>
        </w:rPr>
      </w:pPr>
      <w:r>
        <w:rPr>
          <w:rFonts w:hint="eastAsia" w:ascii="仿宋" w:hAnsi="仿宋" w:eastAsia="仿宋" w:cs="仿宋"/>
          <w:spacing w:val="-3"/>
          <w:sz w:val="20"/>
          <w:szCs w:val="20"/>
        </w:rPr>
        <w:t>17.合同转让和分包</w:t>
      </w:r>
    </w:p>
    <w:p>
      <w:pPr>
        <w:spacing w:before="262" w:line="219" w:lineRule="auto"/>
        <w:ind w:left="589"/>
        <w:rPr>
          <w:rFonts w:hint="eastAsia" w:ascii="仿宋" w:hAnsi="仿宋" w:eastAsia="仿宋" w:cs="仿宋"/>
          <w:sz w:val="20"/>
          <w:szCs w:val="20"/>
        </w:rPr>
      </w:pPr>
      <w:r>
        <w:rPr>
          <w:rFonts w:hint="eastAsia" w:ascii="仿宋" w:hAnsi="仿宋" w:eastAsia="仿宋" w:cs="仿宋"/>
          <w:spacing w:val="-1"/>
          <w:sz w:val="20"/>
          <w:szCs w:val="20"/>
        </w:rPr>
        <w:t>17.1 乙方不得以任何形式将合同转包，或部分或全</w:t>
      </w:r>
      <w:r>
        <w:rPr>
          <w:rFonts w:hint="eastAsia" w:ascii="仿宋" w:hAnsi="仿宋" w:eastAsia="仿宋" w:cs="仿宋"/>
          <w:spacing w:val="-2"/>
          <w:sz w:val="20"/>
          <w:szCs w:val="20"/>
        </w:rPr>
        <w:t>部转让其应履行的合同义务。</w:t>
      </w:r>
    </w:p>
    <w:p>
      <w:pPr>
        <w:spacing w:before="263" w:line="218" w:lineRule="auto"/>
        <w:ind w:left="589"/>
        <w:rPr>
          <w:rFonts w:hint="eastAsia" w:ascii="仿宋" w:hAnsi="仿宋" w:eastAsia="仿宋" w:cs="仿宋"/>
          <w:sz w:val="20"/>
          <w:szCs w:val="20"/>
        </w:rPr>
      </w:pPr>
      <w:r>
        <w:rPr>
          <w:rFonts w:hint="eastAsia" w:ascii="仿宋" w:hAnsi="仿宋" w:eastAsia="仿宋" w:cs="仿宋"/>
          <w:spacing w:val="-2"/>
          <w:sz w:val="20"/>
          <w:szCs w:val="20"/>
        </w:rPr>
        <w:t>17.2 除经甲方事先书面同意外，乙方不得以任何形式将合同分包。</w:t>
      </w:r>
    </w:p>
    <w:p>
      <w:pPr>
        <w:spacing w:before="263" w:line="219" w:lineRule="auto"/>
        <w:ind w:left="589"/>
        <w:rPr>
          <w:rFonts w:hint="eastAsia" w:ascii="仿宋" w:hAnsi="仿宋" w:eastAsia="仿宋" w:cs="仿宋"/>
          <w:sz w:val="20"/>
          <w:szCs w:val="20"/>
        </w:rPr>
      </w:pPr>
      <w:r>
        <w:rPr>
          <w:rFonts w:hint="eastAsia" w:ascii="仿宋" w:hAnsi="仿宋" w:eastAsia="仿宋" w:cs="仿宋"/>
          <w:spacing w:val="-4"/>
          <w:sz w:val="20"/>
          <w:szCs w:val="20"/>
        </w:rPr>
        <w:t>18.适用法律</w:t>
      </w:r>
    </w:p>
    <w:p>
      <w:pPr>
        <w:spacing w:before="264" w:line="224" w:lineRule="auto"/>
        <w:ind w:left="575" w:right="671" w:firstLine="14"/>
        <w:rPr>
          <w:rFonts w:hint="eastAsia" w:ascii="仿宋" w:hAnsi="仿宋" w:eastAsia="仿宋" w:cs="仿宋"/>
          <w:sz w:val="20"/>
          <w:szCs w:val="20"/>
        </w:rPr>
      </w:pPr>
      <w:r>
        <w:rPr>
          <w:rFonts w:hint="eastAsia" w:ascii="仿宋" w:hAnsi="仿宋" w:eastAsia="仿宋" w:cs="仿宋"/>
          <w:sz w:val="20"/>
          <w:szCs w:val="20"/>
        </w:rPr>
        <w:t>18.1 本合同适用中华人民共和国现行法律、行政法规和规章</w:t>
      </w:r>
      <w:r>
        <w:rPr>
          <w:rFonts w:hint="eastAsia" w:ascii="仿宋" w:hAnsi="仿宋" w:eastAsia="仿宋" w:cs="仿宋"/>
          <w:spacing w:val="-1"/>
          <w:sz w:val="20"/>
          <w:szCs w:val="20"/>
        </w:rPr>
        <w:t>，如合同条款与法律、行政法规和规章不一致的，按照</w:t>
      </w:r>
      <w:r>
        <w:rPr>
          <w:rFonts w:hint="eastAsia" w:ascii="仿宋" w:hAnsi="仿宋" w:eastAsia="仿宋" w:cs="仿宋"/>
          <w:sz w:val="20"/>
          <w:szCs w:val="20"/>
        </w:rPr>
        <w:t xml:space="preserve"> </w:t>
      </w:r>
      <w:r>
        <w:rPr>
          <w:rFonts w:hint="eastAsia" w:ascii="仿宋" w:hAnsi="仿宋" w:eastAsia="仿宋" w:cs="仿宋"/>
          <w:spacing w:val="-3"/>
          <w:sz w:val="20"/>
          <w:szCs w:val="20"/>
        </w:rPr>
        <w:t>法律、行政法规和规章修改本合同。</w:t>
      </w:r>
    </w:p>
    <w:p>
      <w:pPr>
        <w:spacing w:before="264" w:line="220" w:lineRule="auto"/>
        <w:ind w:left="589"/>
        <w:rPr>
          <w:rFonts w:hint="eastAsia" w:ascii="仿宋" w:hAnsi="仿宋" w:eastAsia="仿宋" w:cs="仿宋"/>
          <w:sz w:val="20"/>
          <w:szCs w:val="20"/>
        </w:rPr>
      </w:pPr>
      <w:r>
        <w:rPr>
          <w:rFonts w:hint="eastAsia" w:ascii="仿宋" w:hAnsi="仿宋" w:eastAsia="仿宋" w:cs="仿宋"/>
          <w:spacing w:val="-4"/>
          <w:sz w:val="20"/>
          <w:szCs w:val="20"/>
        </w:rPr>
        <w:t>19.合同语言</w:t>
      </w:r>
    </w:p>
    <w:p>
      <w:pPr>
        <w:spacing w:before="262" w:line="218" w:lineRule="auto"/>
        <w:ind w:left="589"/>
        <w:rPr>
          <w:rFonts w:hint="eastAsia" w:ascii="仿宋" w:hAnsi="仿宋" w:eastAsia="仿宋" w:cs="仿宋"/>
          <w:sz w:val="20"/>
          <w:szCs w:val="20"/>
        </w:rPr>
      </w:pPr>
      <w:r>
        <w:rPr>
          <w:rFonts w:hint="eastAsia" w:ascii="仿宋" w:hAnsi="仿宋" w:eastAsia="仿宋" w:cs="仿宋"/>
          <w:spacing w:val="-4"/>
          <w:sz w:val="20"/>
          <w:szCs w:val="20"/>
        </w:rPr>
        <w:t>19.1 本合同语言为中文。</w:t>
      </w:r>
    </w:p>
    <w:p>
      <w:pPr>
        <w:spacing w:before="264" w:line="500" w:lineRule="exact"/>
        <w:ind w:left="589"/>
        <w:rPr>
          <w:rFonts w:hint="eastAsia" w:ascii="仿宋" w:hAnsi="仿宋" w:eastAsia="仿宋" w:cs="仿宋"/>
          <w:sz w:val="20"/>
          <w:szCs w:val="20"/>
        </w:rPr>
      </w:pPr>
      <w:r>
        <w:rPr>
          <w:rFonts w:hint="eastAsia" w:ascii="仿宋" w:hAnsi="仿宋" w:eastAsia="仿宋" w:cs="仿宋"/>
          <w:spacing w:val="-2"/>
          <w:position w:val="23"/>
          <w:sz w:val="20"/>
          <w:szCs w:val="20"/>
        </w:rPr>
        <w:t>19.2 双方交换的与合同有关的信件和其他文件应用合同语言书写。</w:t>
      </w:r>
    </w:p>
    <w:p>
      <w:pPr>
        <w:spacing w:line="219" w:lineRule="auto"/>
        <w:ind w:left="577"/>
        <w:rPr>
          <w:rFonts w:hint="eastAsia" w:ascii="仿宋" w:hAnsi="仿宋" w:eastAsia="仿宋" w:cs="仿宋"/>
          <w:sz w:val="20"/>
          <w:szCs w:val="20"/>
        </w:rPr>
      </w:pPr>
      <w:r>
        <w:rPr>
          <w:rFonts w:hint="eastAsia" w:ascii="仿宋" w:hAnsi="仿宋" w:eastAsia="仿宋" w:cs="仿宋"/>
          <w:spacing w:val="-2"/>
          <w:sz w:val="20"/>
          <w:szCs w:val="20"/>
        </w:rPr>
        <w:t>20.合同生效</w:t>
      </w:r>
    </w:p>
    <w:p>
      <w:pPr>
        <w:spacing w:before="262" w:line="500" w:lineRule="exact"/>
        <w:ind w:left="577"/>
        <w:rPr>
          <w:rFonts w:hint="eastAsia" w:ascii="仿宋" w:hAnsi="仿宋" w:eastAsia="仿宋" w:cs="仿宋"/>
          <w:sz w:val="20"/>
          <w:szCs w:val="20"/>
        </w:rPr>
      </w:pPr>
      <w:r>
        <w:rPr>
          <w:rFonts w:hint="eastAsia" w:ascii="仿宋" w:hAnsi="仿宋" w:eastAsia="仿宋" w:cs="仿宋"/>
          <w:spacing w:val="-2"/>
          <w:position w:val="23"/>
          <w:sz w:val="20"/>
          <w:szCs w:val="20"/>
        </w:rPr>
        <w:t>20.1 本合同应在双方签字盖章后生效。</w:t>
      </w:r>
    </w:p>
    <w:p>
      <w:pPr>
        <w:spacing w:before="1" w:line="218" w:lineRule="auto"/>
        <w:ind w:left="577"/>
        <w:rPr>
          <w:rFonts w:hint="eastAsia" w:ascii="仿宋" w:hAnsi="仿宋" w:eastAsia="仿宋" w:cs="仿宋"/>
          <w:sz w:val="20"/>
          <w:szCs w:val="20"/>
        </w:rPr>
      </w:pPr>
      <w:r>
        <w:rPr>
          <w:rFonts w:hint="eastAsia" w:ascii="仿宋" w:hAnsi="仿宋" w:eastAsia="仿宋" w:cs="仿宋"/>
          <w:spacing w:val="-2"/>
          <w:sz w:val="20"/>
          <w:szCs w:val="20"/>
        </w:rPr>
        <w:t>21.合同效力</w:t>
      </w:r>
    </w:p>
    <w:p>
      <w:pPr>
        <w:spacing w:before="263" w:line="225" w:lineRule="auto"/>
        <w:ind w:left="612" w:right="671" w:hanging="35"/>
        <w:rPr>
          <w:rFonts w:hint="eastAsia" w:ascii="仿宋" w:hAnsi="仿宋" w:eastAsia="仿宋" w:cs="仿宋"/>
          <w:sz w:val="20"/>
          <w:szCs w:val="20"/>
        </w:rPr>
      </w:pPr>
      <w:r>
        <w:rPr>
          <w:rFonts w:hint="eastAsia" w:ascii="仿宋" w:hAnsi="仿宋" w:eastAsia="仿宋" w:cs="仿宋"/>
          <w:sz w:val="20"/>
          <w:szCs w:val="20"/>
        </w:rPr>
        <w:t>21.1 除本合同和甲乙双方书面签署的补充协议外，其他任何形式的双方约定和往来函件</w:t>
      </w:r>
      <w:r>
        <w:rPr>
          <w:rFonts w:hint="eastAsia" w:ascii="仿宋" w:hAnsi="仿宋" w:eastAsia="仿宋" w:cs="仿宋"/>
          <w:spacing w:val="-1"/>
          <w:sz w:val="20"/>
          <w:szCs w:val="20"/>
        </w:rPr>
        <w:t>均不具有法律效力，对本项</w:t>
      </w:r>
      <w:r>
        <w:rPr>
          <w:rFonts w:hint="eastAsia" w:ascii="仿宋" w:hAnsi="仿宋" w:eastAsia="仿宋" w:cs="仿宋"/>
          <w:sz w:val="20"/>
          <w:szCs w:val="20"/>
        </w:rPr>
        <w:t xml:space="preserve"> </w:t>
      </w:r>
      <w:r>
        <w:rPr>
          <w:rFonts w:hint="eastAsia" w:ascii="仿宋" w:hAnsi="仿宋" w:eastAsia="仿宋" w:cs="仿宋"/>
          <w:spacing w:val="-11"/>
          <w:sz w:val="20"/>
          <w:szCs w:val="20"/>
        </w:rPr>
        <w:t>目无约束力。</w:t>
      </w:r>
    </w:p>
    <w:p>
      <w:pPr>
        <w:spacing w:line="225" w:lineRule="auto"/>
        <w:rPr>
          <w:rFonts w:hint="eastAsia" w:ascii="仿宋" w:hAnsi="仿宋" w:eastAsia="仿宋" w:cs="仿宋"/>
          <w:sz w:val="20"/>
          <w:szCs w:val="20"/>
        </w:rPr>
        <w:sectPr>
          <w:headerReference r:id="rId22" w:type="default"/>
          <w:footerReference r:id="rId23" w:type="default"/>
          <w:pgSz w:w="11906" w:h="16838"/>
          <w:pgMar w:top="856" w:right="283" w:bottom="626" w:left="283" w:header="170" w:footer="476" w:gutter="0"/>
          <w:pgNumType w:fmt="decimal"/>
          <w:cols w:space="720" w:num="1"/>
        </w:sectPr>
      </w:pPr>
    </w:p>
    <w:p>
      <w:pPr>
        <w:pStyle w:val="4"/>
        <w:spacing w:line="315" w:lineRule="auto"/>
        <w:rPr>
          <w:rFonts w:hint="eastAsia" w:ascii="仿宋" w:hAnsi="仿宋" w:eastAsia="仿宋" w:cs="仿宋"/>
        </w:rPr>
      </w:pPr>
    </w:p>
    <w:p>
      <w:pPr>
        <w:pStyle w:val="4"/>
        <w:spacing w:line="316" w:lineRule="auto"/>
        <w:rPr>
          <w:rFonts w:hint="eastAsia" w:ascii="仿宋" w:hAnsi="仿宋" w:eastAsia="仿宋" w:cs="仿宋"/>
        </w:rPr>
      </w:pPr>
    </w:p>
    <w:p>
      <w:pPr>
        <w:spacing w:before="65" w:line="219" w:lineRule="auto"/>
        <w:ind w:left="577"/>
        <w:rPr>
          <w:rFonts w:hint="eastAsia" w:ascii="仿宋" w:hAnsi="仿宋" w:eastAsia="仿宋" w:cs="仿宋"/>
          <w:sz w:val="20"/>
          <w:szCs w:val="20"/>
        </w:rPr>
      </w:pPr>
      <w:r>
        <w:rPr>
          <w:rFonts w:hint="eastAsia" w:ascii="仿宋" w:hAnsi="仿宋" w:eastAsia="仿宋" w:cs="仿宋"/>
          <w:spacing w:val="-2"/>
          <w:sz w:val="20"/>
          <w:szCs w:val="20"/>
        </w:rPr>
        <w:t>22.检查和审计</w:t>
      </w:r>
    </w:p>
    <w:p>
      <w:pPr>
        <w:spacing w:before="263" w:line="225" w:lineRule="auto"/>
        <w:ind w:left="580" w:right="571" w:hanging="3"/>
        <w:rPr>
          <w:rFonts w:hint="eastAsia" w:ascii="仿宋" w:hAnsi="仿宋" w:eastAsia="仿宋" w:cs="仿宋"/>
          <w:sz w:val="20"/>
          <w:szCs w:val="20"/>
        </w:rPr>
      </w:pPr>
      <w:r>
        <w:rPr>
          <w:rFonts w:hint="eastAsia" w:ascii="仿宋" w:hAnsi="仿宋" w:eastAsia="仿宋" w:cs="仿宋"/>
          <w:sz w:val="20"/>
          <w:szCs w:val="20"/>
        </w:rPr>
        <w:t>22.1在本合同的履行过程中，甲方有权对乙方的合同履约情况进行阶段性检查，并对乙方</w:t>
      </w:r>
      <w:r>
        <w:rPr>
          <w:rFonts w:hint="eastAsia" w:ascii="仿宋" w:hAnsi="仿宋" w:eastAsia="仿宋" w:cs="仿宋"/>
          <w:spacing w:val="-1"/>
          <w:sz w:val="20"/>
          <w:szCs w:val="20"/>
        </w:rPr>
        <w:t>投标时提供的相关资料进行</w:t>
      </w:r>
      <w:r>
        <w:rPr>
          <w:rFonts w:hint="eastAsia" w:ascii="仿宋" w:hAnsi="仿宋" w:eastAsia="仿宋" w:cs="仿宋"/>
          <w:sz w:val="20"/>
          <w:szCs w:val="20"/>
        </w:rPr>
        <w:t xml:space="preserve"> </w:t>
      </w:r>
      <w:r>
        <w:rPr>
          <w:rFonts w:hint="eastAsia" w:ascii="仿宋" w:hAnsi="仿宋" w:eastAsia="仿宋" w:cs="仿宋"/>
          <w:spacing w:val="-10"/>
          <w:sz w:val="20"/>
          <w:szCs w:val="20"/>
        </w:rPr>
        <w:t>复核。</w:t>
      </w:r>
    </w:p>
    <w:p>
      <w:pPr>
        <w:spacing w:before="263" w:line="224" w:lineRule="auto"/>
        <w:ind w:left="575" w:right="671" w:firstLine="1"/>
        <w:rPr>
          <w:rFonts w:hint="eastAsia" w:ascii="仿宋" w:hAnsi="仿宋" w:eastAsia="仿宋" w:cs="仿宋"/>
          <w:sz w:val="20"/>
          <w:szCs w:val="20"/>
        </w:rPr>
      </w:pPr>
      <w:r>
        <w:rPr>
          <w:rFonts w:hint="eastAsia" w:ascii="仿宋" w:hAnsi="仿宋" w:eastAsia="仿宋" w:cs="仿宋"/>
          <w:sz w:val="20"/>
          <w:szCs w:val="20"/>
        </w:rPr>
        <w:t>22.2 在本合同的履行过程中，如果甲乙双方发生争议或者乙方没有按照合同约定履行义</w:t>
      </w:r>
      <w:r>
        <w:rPr>
          <w:rFonts w:hint="eastAsia" w:ascii="仿宋" w:hAnsi="仿宋" w:eastAsia="仿宋" w:cs="仿宋"/>
          <w:spacing w:val="-1"/>
          <w:sz w:val="20"/>
          <w:szCs w:val="20"/>
        </w:rPr>
        <w:t>务，乙方应允许甲方检查乙</w:t>
      </w:r>
      <w:r>
        <w:rPr>
          <w:rFonts w:hint="eastAsia" w:ascii="仿宋" w:hAnsi="仿宋" w:eastAsia="仿宋" w:cs="仿宋"/>
          <w:sz w:val="20"/>
          <w:szCs w:val="20"/>
        </w:rPr>
        <w:t xml:space="preserve"> </w:t>
      </w:r>
      <w:r>
        <w:rPr>
          <w:rFonts w:hint="eastAsia" w:ascii="仿宋" w:hAnsi="仿宋" w:eastAsia="仿宋" w:cs="仿宋"/>
          <w:spacing w:val="-1"/>
          <w:sz w:val="20"/>
          <w:szCs w:val="20"/>
        </w:rPr>
        <w:t>方与实施本合同有关的账户和记录，并由甲方指定的审计人员对其进行</w:t>
      </w:r>
      <w:r>
        <w:rPr>
          <w:rFonts w:hint="eastAsia" w:ascii="仿宋" w:hAnsi="仿宋" w:eastAsia="仿宋" w:cs="仿宋"/>
          <w:spacing w:val="-2"/>
          <w:sz w:val="20"/>
          <w:szCs w:val="20"/>
        </w:rPr>
        <w:t>审计。</w:t>
      </w:r>
    </w:p>
    <w:p>
      <w:pPr>
        <w:spacing w:before="263" w:line="500" w:lineRule="exact"/>
        <w:ind w:left="577"/>
        <w:rPr>
          <w:rFonts w:hint="eastAsia" w:ascii="仿宋" w:hAnsi="仿宋" w:eastAsia="仿宋" w:cs="仿宋"/>
          <w:sz w:val="20"/>
          <w:szCs w:val="20"/>
        </w:rPr>
      </w:pPr>
      <w:r>
        <w:rPr>
          <w:rFonts w:hint="eastAsia" w:ascii="仿宋" w:hAnsi="仿宋" w:eastAsia="仿宋" w:cs="仿宋"/>
          <w:spacing w:val="-1"/>
          <w:position w:val="23"/>
          <w:sz w:val="20"/>
          <w:szCs w:val="20"/>
        </w:rPr>
        <w:t>五、合同标的物及明细按</w:t>
      </w:r>
    </w:p>
    <w:p>
      <w:pPr>
        <w:spacing w:line="218" w:lineRule="auto"/>
        <w:ind w:left="573"/>
        <w:rPr>
          <w:rFonts w:hint="eastAsia" w:ascii="仿宋" w:hAnsi="仿宋" w:eastAsia="仿宋" w:cs="仿宋"/>
          <w:sz w:val="20"/>
          <w:szCs w:val="20"/>
        </w:rPr>
      </w:pPr>
      <w:r>
        <w:rPr>
          <w:rFonts w:hint="eastAsia" w:ascii="仿宋" w:hAnsi="仿宋" w:eastAsia="仿宋" w:cs="仿宋"/>
          <w:spacing w:val="-1"/>
          <w:sz w:val="20"/>
          <w:szCs w:val="20"/>
        </w:rPr>
        <w:t>投标文件填写</w:t>
      </w:r>
    </w:p>
    <w:p>
      <w:pPr>
        <w:rPr>
          <w:rFonts w:hint="eastAsia" w:ascii="仿宋" w:hAnsi="仿宋" w:eastAsia="仿宋" w:cs="仿宋"/>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13"/>
      <w:rPr>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08"/>
      <w:rPr>
        <w:sz w:val="16"/>
        <w:szCs w:val="16"/>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OH7cf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QBJJGqj4&#10;/bev999/3v/4gmAPBNpqO4a4hYZIt7tSOwju9y1set67yjT+Hxgh8APW3UFetnOI+kPpIE0jcFHw&#10;9QvAD4/HtbHuFVMN8kaGDdSvlZVs5tZ1oX2Iv02qggvR1lBItM3w8PQ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E4ftx90CAAAmBgAADgAAAAAAAAABACAAAAAfAQAAZHJzL2Uyb0RvYy54bWxQSwUG&#10;AAAAAAYABgBZAQAAbg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08"/>
      <w:rPr>
        <w:sz w:val="16"/>
        <w:szCs w:val="16"/>
      </w:rPr>
    </w:pPr>
    <w:r>
      <w:rPr>
        <w:sz w:val="16"/>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13"/>
      <w:rPr>
        <w:sz w:val="16"/>
        <w:szCs w:val="16"/>
      </w:rPr>
    </w:pPr>
    <w:r>
      <w:rPr>
        <w:sz w:val="1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13"/>
      <w:rPr>
        <w:sz w:val="16"/>
        <w:szCs w:val="16"/>
      </w:rPr>
    </w:pPr>
    <w:r>
      <w:rPr>
        <w:sz w:val="16"/>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13"/>
      <w:rPr>
        <w:sz w:val="16"/>
        <w:szCs w:val="16"/>
      </w:rPr>
    </w:pPr>
    <w:r>
      <w:rPr>
        <w:sz w:val="16"/>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13"/>
      <w:rPr>
        <w:sz w:val="16"/>
        <w:szCs w:val="16"/>
      </w:rPr>
    </w:pPr>
    <w:r>
      <w:rPr>
        <w:sz w:val="16"/>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08"/>
      <w:rPr>
        <w:sz w:val="16"/>
        <w:szCs w:val="16"/>
      </w:rPr>
    </w:pPr>
    <w:r>
      <w:rPr>
        <w:sz w:val="16"/>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08"/>
      <w:rPr>
        <w:sz w:val="16"/>
        <w:szCs w:val="16"/>
      </w:rPr>
    </w:pPr>
    <w:r>
      <w:rPr>
        <w:sz w:val="16"/>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08"/>
      <w:rPr>
        <w:sz w:val="16"/>
        <w:szCs w:val="16"/>
      </w:rPr>
    </w:pPr>
    <w:r>
      <w:rPr>
        <w:sz w:val="16"/>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82" w:lineRule="auto"/>
      <w:ind w:left="5208"/>
      <w:rPr>
        <w:sz w:val="16"/>
        <w:szCs w:val="16"/>
      </w:rPr>
    </w:pPr>
    <w:r>
      <w:rPr>
        <w:sz w:val="16"/>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i6pUg3AIAACQGAAAOAAAAAAAAAAEAIAAAAB8BAABkcnMvZTJvRG9jLnhtbFBLBQYA&#10;AAAABgAGAFkBAABt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76"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2"/>
      <w:lvlText w:val=""/>
      <w:lvlJc w:val="left"/>
      <w:rPr>
        <w:lang w:eastAsia="zh-CN"/>
      </w:rPr>
    </w:lvl>
    <w:lvl w:ilvl="1" w:tentative="0">
      <w:start w:val="0"/>
      <w:numFmt w:val="decimal"/>
      <w:pStyle w:val="3"/>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46462AF"/>
    <w:rsid w:val="2BA50A88"/>
    <w:rsid w:val="2ECF5E05"/>
    <w:rsid w:val="32B23438"/>
    <w:rsid w:val="32CC7242"/>
    <w:rsid w:val="3A195797"/>
    <w:rsid w:val="51F17CE1"/>
    <w:rsid w:val="53C96FE0"/>
    <w:rsid w:val="55855303"/>
    <w:rsid w:val="6642373E"/>
    <w:rsid w:val="6CF84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3">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after="120" w:afterLines="0"/>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footer"/>
    <w:basedOn w:val="1"/>
    <w:uiPriority w:val="0"/>
    <w:pPr>
      <w:tabs>
        <w:tab w:val="center" w:pos="4153"/>
        <w:tab w:val="right" w:pos="8306"/>
      </w:tabs>
      <w:snapToGrid w:val="0"/>
      <w:jc w:val="left"/>
    </w:pPr>
    <w:rPr>
      <w:sz w:val="18"/>
    </w:rPr>
  </w:style>
  <w:style w:type="paragraph" w:styleId="7">
    <w:name w:val="Body Text First Indent"/>
    <w:basedOn w:val="4"/>
    <w:next w:val="8"/>
    <w:qFormat/>
    <w:uiPriority w:val="0"/>
    <w:pPr>
      <w:adjustRightInd w:val="0"/>
      <w:spacing w:after="0" w:afterLines="0"/>
      <w:ind w:firstLine="420"/>
      <w:jc w:val="left"/>
      <w:textAlignment w:val="baseline"/>
    </w:pPr>
    <w:rPr>
      <w:kern w:val="0"/>
    </w:rPr>
  </w:style>
  <w:style w:type="paragraph" w:styleId="8">
    <w:name w:val="Body Text First Indent 2"/>
    <w:basedOn w:val="5"/>
    <w:next w:val="1"/>
    <w:qFormat/>
    <w:uiPriority w:val="99"/>
  </w:style>
  <w:style w:type="paragraph" w:styleId="11">
    <w:name w:val="List Paragraph"/>
    <w:basedOn w:val="1"/>
    <w:qFormat/>
    <w:uiPriority w:val="34"/>
    <w:pPr>
      <w:ind w:firstLine="420" w:firstLineChars="200"/>
    </w:pPr>
  </w:style>
  <w:style w:type="paragraph" w:customStyle="1" w:styleId="12">
    <w:name w:val="列出段落1"/>
    <w:basedOn w:val="1"/>
    <w:qFormat/>
    <w:uiPriority w:val="26"/>
    <w:pPr>
      <w:ind w:firstLine="420" w:firstLineChars="200"/>
    </w:pPr>
    <w:rPr>
      <w:szCs w:val="24"/>
    </w:rPr>
  </w:style>
  <w:style w:type="paragraph" w:customStyle="1" w:styleId="13">
    <w:name w:val="Table Text"/>
    <w:basedOn w:val="1"/>
    <w:semiHidden/>
    <w:qFormat/>
    <w:uiPriority w:val="0"/>
    <w:rPr>
      <w:rFonts w:ascii="宋体" w:hAnsi="宋体" w:eastAsia="宋体" w:cs="宋体"/>
      <w:sz w:val="20"/>
      <w:szCs w:val="20"/>
      <w:lang w:val="en-US" w:eastAsia="en-US" w:bidi="ar-SA"/>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1.xml"/><Relationship Id="rId22" Type="http://schemas.openxmlformats.org/officeDocument/2006/relationships/header" Target="header10.xml"/><Relationship Id="rId21" Type="http://schemas.openxmlformats.org/officeDocument/2006/relationships/footer" Target="foot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Administrator</cp:lastModifiedBy>
  <dcterms:modified xsi:type="dcterms:W3CDTF">2023-11-28T10:49:58Z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F42D7C6B2D56484FBBBF316EEA5243DB_12</vt:lpwstr>
  </property>
</Properties>
</file>