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特定资格</w:t>
      </w:r>
    </w:p>
    <w:p>
      <w:pPr>
        <w:spacing w:line="360" w:lineRule="auto"/>
        <w:jc w:val="center"/>
      </w:pPr>
      <w:r>
        <w:rPr>
          <w:rFonts w:hint="eastAsia" w:ascii="宋体" w:hAnsi="宋体"/>
          <w:sz w:val="24"/>
        </w:rPr>
        <w:t>供应商提供有效</w:t>
      </w:r>
      <w:bookmarkStart w:id="0" w:name="_GoBack"/>
      <w:bookmarkEnd w:id="0"/>
      <w:r>
        <w:rPr>
          <w:rFonts w:hint="eastAsia" w:ascii="宋体" w:hAnsi="宋体"/>
          <w:sz w:val="24"/>
        </w:rPr>
        <w:t>的食品经营许可证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5F7264"/>
    <w:rsid w:val="005F7264"/>
    <w:rsid w:val="00A363C9"/>
    <w:rsid w:val="517007FC"/>
    <w:rsid w:val="7290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link w:val="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5">
    <w:name w:val="普通(网站) Char"/>
    <w:link w:val="2"/>
    <w:qFormat/>
    <w:locked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120</Characters>
  <Lines>1</Lines>
  <Paragraphs>1</Paragraphs>
  <TotalTime>0</TotalTime>
  <ScaleCrop>false</ScaleCrop>
  <LinksUpToDate>false</LinksUpToDate>
  <CharactersWithSpaces>140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2023-09-07T07:14:00Z</dcterms:created>
  <dc:creator>Administrator</dc:creator>
  <cp:lastModifiedBy>张丹</cp:lastModifiedBy>
  <dcterms:modified xsi:type="dcterms:W3CDTF">2023-12-05T09:51:18Z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F6B1D40C73AD43A290B85EDFDC5A5564_12</vt:lpwstr>
  </property>
</Properties>
</file>