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宋体"/>
          <w:sz w:val="24"/>
          <w:szCs w:val="24"/>
        </w:rPr>
      </w:pPr>
      <w:r>
        <w:rPr>
          <w:rFonts w:hint="eastAsia" w:ascii="宋体" w:hAnsi="宋体" w:cs="宋体"/>
          <w:sz w:val="24"/>
          <w:szCs w:val="24"/>
        </w:rPr>
        <w:t>（一）基本资格条件</w:t>
      </w:r>
    </w:p>
    <w:p>
      <w:pPr>
        <w:rPr>
          <w:rFonts w:ascii="宋体" w:hAnsi="宋体" w:cs="宋体"/>
          <w:sz w:val="24"/>
          <w:szCs w:val="24"/>
        </w:rPr>
      </w:pPr>
    </w:p>
    <w:p>
      <w:pPr>
        <w:pStyle w:val="5"/>
        <w:rPr>
          <w:rFonts w:ascii="宋体" w:hAnsi="宋体" w:cs="宋体"/>
          <w:color w:val="auto"/>
          <w:sz w:val="32"/>
          <w:szCs w:val="32"/>
        </w:rPr>
      </w:pPr>
      <w:r>
        <w:rPr>
          <w:rFonts w:hint="eastAsia" w:ascii="宋体" w:hAnsi="宋体" w:cs="宋体"/>
          <w:color w:val="auto"/>
          <w:sz w:val="32"/>
          <w:szCs w:val="32"/>
        </w:rPr>
        <w:t>满足《中华人民共和国政府采购法》第二十二条规定的</w:t>
      </w:r>
    </w:p>
    <w:p>
      <w:pPr>
        <w:pStyle w:val="5"/>
        <w:jc w:val="center"/>
        <w:rPr>
          <w:rFonts w:ascii="宋体" w:hAnsi="宋体" w:cs="宋体"/>
          <w:color w:val="auto"/>
          <w:sz w:val="32"/>
          <w:szCs w:val="32"/>
        </w:rPr>
      </w:pPr>
      <w:r>
        <w:rPr>
          <w:rFonts w:hint="eastAsia" w:ascii="宋体" w:hAnsi="宋体" w:cs="宋体"/>
          <w:color w:val="auto"/>
          <w:sz w:val="32"/>
          <w:szCs w:val="32"/>
        </w:rPr>
        <w:t>资格承诺（格式）</w:t>
      </w: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我单位参与陕西卓佲项目管理有限公司组织________________________(项目名称)，我公司符合《中华人民共和国政府采购法》规定的供应商资格条件：</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具有独立承担民事责任的能力；</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具有良好的商业信誉和健全的财务会计制度；</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具有履行合同所必需的设备和专业技术能力；</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具有依法缴纳税收和社会保障资金的良好记录；</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参加此项采购活动前三年内，在经营活动中没有重大违法记录；</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法律、行政法规规定的其他条件。</w:t>
      </w:r>
    </w:p>
    <w:p>
      <w:pPr>
        <w:pStyle w:val="5"/>
        <w:rPr>
          <w:rFonts w:ascii="宋体" w:hAnsi="宋体" w:cs="宋体"/>
        </w:rPr>
      </w:pP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我方对此声明负全部法律责任。</w:t>
      </w:r>
    </w:p>
    <w:p>
      <w:pPr>
        <w:pStyle w:val="4"/>
        <w:spacing w:line="500" w:lineRule="exact"/>
        <w:jc w:val="left"/>
        <w:rPr>
          <w:rFonts w:hAnsi="宋体" w:cs="宋体"/>
          <w:sz w:val="24"/>
          <w:szCs w:val="24"/>
        </w:rPr>
      </w:pPr>
    </w:p>
    <w:p>
      <w:pPr>
        <w:pStyle w:val="4"/>
        <w:spacing w:line="480" w:lineRule="auto"/>
        <w:jc w:val="left"/>
        <w:rPr>
          <w:rFonts w:hAnsi="宋体" w:cs="宋体"/>
          <w:sz w:val="24"/>
        </w:rPr>
      </w:pPr>
    </w:p>
    <w:p>
      <w:pPr>
        <w:pStyle w:val="4"/>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4"/>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adjustRightInd w:val="0"/>
        <w:snapToGrid w:val="0"/>
        <w:spacing w:line="480" w:lineRule="auto"/>
        <w:rPr>
          <w:rFonts w:ascii="宋体" w:hAnsi="宋体" w:cs="宋体"/>
          <w:sz w:val="24"/>
          <w:szCs w:val="24"/>
        </w:rPr>
      </w:pPr>
      <w:r>
        <w:rPr>
          <w:rFonts w:hint="eastAsia" w:ascii="宋体" w:hAnsi="宋体" w:cs="宋体"/>
          <w:kern w:val="0"/>
          <w:sz w:val="24"/>
        </w:rPr>
        <w:t>日    期：</w:t>
      </w:r>
      <w:r>
        <w:rPr>
          <w:rFonts w:hint="eastAsia" w:ascii="宋体" w:hAnsi="宋体" w:cs="宋体"/>
          <w:sz w:val="28"/>
          <w:szCs w:val="28"/>
        </w:rPr>
        <w:t>______________________</w:t>
      </w:r>
    </w:p>
    <w:p>
      <w:pPr>
        <w:spacing w:line="360" w:lineRule="auto"/>
        <w:rPr>
          <w:rFonts w:hint="eastAsia" w:ascii="宋体" w:hAnsi="宋体" w:cs="宋体"/>
          <w:sz w:val="24"/>
          <w:szCs w:val="24"/>
        </w:rPr>
        <w:sectPr>
          <w:pgSz w:w="11906" w:h="16838"/>
          <w:pgMar w:top="1440" w:right="1803" w:bottom="1440" w:left="1803" w:header="851" w:footer="992" w:gutter="0"/>
          <w:pgNumType w:fmt="decimal"/>
          <w:cols w:space="720" w:num="1"/>
          <w:docGrid w:type="lines" w:linePitch="319" w:charSpace="0"/>
        </w:sectPr>
      </w:pPr>
    </w:p>
    <w:p>
      <w:pPr>
        <w:spacing w:line="360" w:lineRule="auto"/>
        <w:rPr>
          <w:rFonts w:ascii="宋体" w:cs="宋体"/>
          <w:sz w:val="24"/>
          <w:szCs w:val="24"/>
        </w:rPr>
      </w:pPr>
      <w:r>
        <w:rPr>
          <w:rFonts w:hint="eastAsia" w:ascii="宋体" w:hAnsi="宋体" w:cs="宋体"/>
          <w:sz w:val="24"/>
          <w:szCs w:val="24"/>
          <w:lang w:eastAsia="zh-CN"/>
        </w:rPr>
        <w:t>（二）</w:t>
      </w:r>
      <w:r>
        <w:rPr>
          <w:rFonts w:hint="eastAsia" w:ascii="宋体" w:hAnsi="宋体" w:cs="宋体"/>
          <w:sz w:val="24"/>
          <w:szCs w:val="24"/>
        </w:rPr>
        <w:t>特定资格条件：</w:t>
      </w:r>
    </w:p>
    <w:p>
      <w:pPr>
        <w:spacing w:line="360" w:lineRule="auto"/>
        <w:ind w:firstLine="480" w:firstLineChars="200"/>
        <w:rPr>
          <w:rFonts w:ascii="宋体" w:hAnsi="宋体" w:cs="宋体"/>
          <w:sz w:val="24"/>
          <w:szCs w:val="24"/>
        </w:rPr>
      </w:pPr>
      <w:r>
        <w:rPr>
          <w:rFonts w:hint="eastAsia" w:ascii="宋体" w:hAnsi="宋体" w:cs="宋体"/>
          <w:sz w:val="24"/>
          <w:szCs w:val="24"/>
        </w:rPr>
        <w:t>1、具有独立承担民事责任能力的法人、其他组织或自然人，提供合法有效的统一社会信用代码营业执照（事业单位提供事业单位法人证书，自然人应提供身份证）；</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2、财务状况证明：供应商提供2022年度经审计完整的</w:t>
      </w:r>
      <w:r>
        <w:rPr>
          <w:rFonts w:hint="eastAsia" w:ascii="宋体" w:hAnsi="宋体" w:cs="宋体"/>
          <w:sz w:val="24"/>
          <w:szCs w:val="24"/>
          <w:lang w:eastAsia="zh-CN"/>
        </w:rPr>
        <w:t>财务审计报告</w:t>
      </w:r>
      <w:r>
        <w:rPr>
          <w:rFonts w:hint="eastAsia" w:ascii="宋体" w:hAnsi="宋体" w:cs="宋体"/>
          <w:sz w:val="24"/>
          <w:szCs w:val="24"/>
        </w:rPr>
        <w:t>（成立时间至提交响应文件截止时间不足一年的可提供成立后任意时段的资产负债表），或其开标前三个月内银行出具的资信证明，或财政部门认可的政府采购专业担保机构出具的投标担保函；</w:t>
      </w:r>
    </w:p>
    <w:p>
      <w:pPr>
        <w:spacing w:line="500" w:lineRule="exact"/>
        <w:ind w:firstLine="480" w:firstLineChars="200"/>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提供2023年1月以来任意一个月的依法缴纳税收的相关凭据（时间以税款所属日期为准），凭据应有税务机关或代收机关的公章或业务专用章。依法免税或无须缴纳税收的供应商，应提供相应证明文件；</w:t>
      </w:r>
    </w:p>
    <w:p>
      <w:pPr>
        <w:spacing w:line="500" w:lineRule="exact"/>
        <w:ind w:firstLine="480" w:firstLineChars="200"/>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社会保障资金缴纳证明：提供 2</w:t>
      </w:r>
      <w:r>
        <w:rPr>
          <w:rFonts w:hint="eastAsia" w:ascii="宋体" w:hAnsi="宋体" w:eastAsia="宋体" w:cs="宋体"/>
          <w:sz w:val="24"/>
          <w:szCs w:val="24"/>
          <w:lang w:val="en-US" w:eastAsia="zh-CN"/>
        </w:rPr>
        <w:t>023</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月以来至少一个月的社会保障资金缴存单据或社保机构开具的社会保险参保缴费情况证明。依法不需要缴纳社会保障资金的供应商应提供相关文件证明；</w:t>
      </w:r>
    </w:p>
    <w:p>
      <w:pPr>
        <w:pStyle w:val="5"/>
        <w:rPr>
          <w:rFonts w:hint="eastAsia" w:eastAsiaTheme="minorEastAsia"/>
          <w:lang w:val="en-US" w:eastAsia="zh-CN"/>
        </w:rPr>
        <w:sectPr>
          <w:headerReference r:id="rId3" w:type="default"/>
          <w:pgSz w:w="11906" w:h="16838"/>
          <w:pgMar w:top="1440" w:right="1803" w:bottom="1440" w:left="1803" w:header="851" w:footer="992" w:gutter="0"/>
          <w:pgNumType w:fmt="decimal"/>
          <w:cols w:space="720" w:num="1"/>
          <w:docGrid w:type="lines" w:linePitch="319" w:charSpace="0"/>
        </w:sectPr>
      </w:pPr>
    </w:p>
    <w:p>
      <w:pPr>
        <w:keepNext/>
        <w:keepLines/>
        <w:spacing w:line="413" w:lineRule="auto"/>
        <w:jc w:val="center"/>
        <w:rPr>
          <w:rFonts w:ascii="宋体" w:hAnsi="宋体" w:cs="宋体"/>
          <w:sz w:val="32"/>
          <w:szCs w:val="24"/>
        </w:rPr>
      </w:pPr>
      <w:r>
        <w:rPr>
          <w:rFonts w:hint="eastAsia" w:ascii="宋体" w:hAnsi="宋体" w:cs="宋体"/>
          <w:sz w:val="32"/>
          <w:szCs w:val="24"/>
          <w:lang w:val="en-US" w:eastAsia="zh-CN"/>
        </w:rPr>
        <w:t>5</w:t>
      </w:r>
      <w:r>
        <w:rPr>
          <w:rFonts w:hint="eastAsia" w:ascii="宋体" w:hAnsi="宋体" w:cs="宋体"/>
          <w:sz w:val="32"/>
          <w:szCs w:val="24"/>
        </w:rPr>
        <w:t>、履行合同所必需的设备和专业技术能力声明（格式）</w:t>
      </w:r>
    </w:p>
    <w:p>
      <w:pPr>
        <w:rPr>
          <w:rFonts w:ascii="宋体" w:hAnsi="宋体" w:cs="宋体"/>
        </w:rPr>
      </w:pP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napToGrid w:val="0"/>
        <w:spacing w:line="480" w:lineRule="auto"/>
        <w:ind w:firstLine="720" w:firstLineChars="300"/>
        <w:jc w:val="left"/>
        <w:rPr>
          <w:rFonts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w:t>
      </w:r>
      <w:bookmarkStart w:id="1" w:name="_GoBack"/>
      <w:bookmarkEnd w:id="1"/>
      <w:r>
        <w:rPr>
          <w:rFonts w:hint="eastAsia" w:ascii="宋体" w:hAnsi="宋体" w:cs="宋体"/>
          <w:kern w:val="0"/>
          <w:sz w:val="24"/>
          <w:szCs w:val="24"/>
        </w:rPr>
        <w:t>，我单位郑重声明：我方</w:t>
      </w:r>
      <w:r>
        <w:rPr>
          <w:rFonts w:hint="eastAsia" w:ascii="宋体" w:hAnsi="宋体" w:cs="宋体"/>
          <w:b/>
          <w:bCs/>
          <w:sz w:val="24"/>
          <w:szCs w:val="24"/>
        </w:rPr>
        <w:t>具有履行合同所必需的设备和专业技术能力</w:t>
      </w:r>
      <w:r>
        <w:rPr>
          <w:rFonts w:hint="eastAsia" w:ascii="宋体" w:hAnsi="宋体" w:cs="宋体"/>
          <w:kern w:val="0"/>
          <w:sz w:val="24"/>
          <w:szCs w:val="24"/>
        </w:rPr>
        <w:t>，符合《中华人民共和国政府采购法》规定的供应商资格条件，我方对此声明负全部法律责任。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特此声明。</w:t>
      </w:r>
    </w:p>
    <w:p>
      <w:pPr>
        <w:pStyle w:val="4"/>
        <w:spacing w:line="500" w:lineRule="exact"/>
        <w:jc w:val="left"/>
        <w:rPr>
          <w:rFonts w:hAnsi="宋体" w:cs="宋体"/>
          <w:sz w:val="24"/>
          <w:szCs w:val="24"/>
        </w:rPr>
      </w:pPr>
    </w:p>
    <w:p>
      <w:pPr>
        <w:pStyle w:val="4"/>
        <w:spacing w:line="480" w:lineRule="auto"/>
        <w:jc w:val="left"/>
        <w:rPr>
          <w:rFonts w:hint="eastAsia" w:hAnsi="宋体" w:cs="宋体" w:eastAsiaTheme="minorEastAsia"/>
          <w:sz w:val="24"/>
          <w:lang w:eastAsia="zh-CN"/>
        </w:rPr>
      </w:pPr>
    </w:p>
    <w:p>
      <w:pPr>
        <w:pStyle w:val="4"/>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4"/>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adjustRightInd w:val="0"/>
        <w:snapToGrid w:val="0"/>
        <w:spacing w:line="480" w:lineRule="auto"/>
        <w:rPr>
          <w:rFonts w:ascii="宋体" w:hAnsi="宋体" w:cs="宋体"/>
          <w:sz w:val="24"/>
          <w:szCs w:val="24"/>
        </w:rPr>
      </w:pPr>
      <w:r>
        <w:rPr>
          <w:rFonts w:hint="eastAsia" w:ascii="宋体" w:hAnsi="宋体" w:cs="宋体"/>
          <w:kern w:val="0"/>
          <w:sz w:val="24"/>
        </w:rPr>
        <w:t>日    期：</w:t>
      </w:r>
      <w:r>
        <w:rPr>
          <w:rFonts w:hint="eastAsia" w:ascii="宋体" w:hAnsi="宋体" w:cs="宋体"/>
          <w:sz w:val="28"/>
          <w:szCs w:val="28"/>
        </w:rPr>
        <w:t>______________________</w:t>
      </w:r>
    </w:p>
    <w:p>
      <w:pPr>
        <w:sectPr>
          <w:pgSz w:w="11906" w:h="16838"/>
          <w:pgMar w:top="1440" w:right="1803" w:bottom="1440" w:left="1803" w:header="851" w:footer="992" w:gutter="0"/>
          <w:pgNumType w:fmt="decimal"/>
          <w:cols w:space="720" w:num="1"/>
          <w:docGrid w:type="lines" w:linePitch="319" w:charSpace="0"/>
        </w:sectPr>
      </w:pPr>
    </w:p>
    <w:p>
      <w:pPr>
        <w:jc w:val="center"/>
        <w:rPr>
          <w:sz w:val="28"/>
          <w:szCs w:val="32"/>
        </w:rPr>
      </w:pPr>
      <w:r>
        <w:rPr>
          <w:rFonts w:hint="eastAsia"/>
          <w:sz w:val="28"/>
          <w:szCs w:val="32"/>
          <w:lang w:val="en-US" w:eastAsia="zh-CN"/>
        </w:rPr>
        <w:t>6-1</w:t>
      </w:r>
      <w:r>
        <w:rPr>
          <w:rFonts w:hint="eastAsia"/>
          <w:sz w:val="28"/>
          <w:szCs w:val="32"/>
        </w:rPr>
        <w:t>法定代表人证明书</w:t>
      </w:r>
    </w:p>
    <w:tbl>
      <w:tblPr>
        <w:tblStyle w:val="12"/>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vAlign w:val="center"/>
          </w:tcPr>
          <w:p>
            <w:pPr>
              <w:tabs>
                <w:tab w:val="left" w:pos="210"/>
              </w:tabs>
              <w:spacing w:line="360" w:lineRule="auto"/>
              <w:jc w:val="left"/>
              <w:rPr>
                <w:rFonts w:ascii="宋体" w:hAnsi="宋体" w:cs="宋体"/>
                <w:kern w:val="0"/>
                <w:szCs w:val="21"/>
              </w:rPr>
            </w:pPr>
            <w:r>
              <w:rPr>
                <w:rFonts w:hint="eastAsia" w:ascii="宋体" w:hAnsi="宋体" w:cs="宋体"/>
                <w:kern w:val="0"/>
                <w:szCs w:val="21"/>
              </w:rPr>
              <w:t>致：陕西卓佲项目管理有限公司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656"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656"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邮政编码</w:t>
            </w:r>
          </w:p>
        </w:tc>
        <w:tc>
          <w:tcPr>
            <w:tcW w:w="6656"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656"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统一社会信用代码</w:t>
            </w:r>
          </w:p>
        </w:tc>
        <w:tc>
          <w:tcPr>
            <w:tcW w:w="6656"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vAlign w:val="center"/>
          </w:tcPr>
          <w:p>
            <w:pPr>
              <w:tabs>
                <w:tab w:val="left" w:pos="210"/>
              </w:tabs>
              <w:spacing w:line="360" w:lineRule="auto"/>
              <w:ind w:firstLine="420" w:firstLineChars="200"/>
              <w:jc w:val="left"/>
              <w:rPr>
                <w:rFonts w:ascii="宋体" w:hAnsi="宋体" w:cs="宋体"/>
                <w:kern w:val="0"/>
                <w:szCs w:val="21"/>
              </w:rPr>
            </w:pPr>
          </w:p>
        </w:tc>
        <w:tc>
          <w:tcPr>
            <w:tcW w:w="2156" w:type="dxa"/>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2160" w:type="dxa"/>
            <w:vAlign w:val="center"/>
          </w:tcPr>
          <w:p>
            <w:pPr>
              <w:tabs>
                <w:tab w:val="left" w:pos="210"/>
              </w:tabs>
              <w:spacing w:line="360" w:lineRule="auto"/>
              <w:ind w:firstLine="420" w:firstLineChars="200"/>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vAlign w:val="center"/>
          </w:tcPr>
          <w:p>
            <w:pPr>
              <w:tabs>
                <w:tab w:val="left" w:pos="210"/>
              </w:tabs>
              <w:spacing w:line="360" w:lineRule="auto"/>
              <w:jc w:val="left"/>
              <w:rPr>
                <w:rFonts w:ascii="宋体" w:hAnsi="宋体" w:cs="宋体"/>
                <w:kern w:val="0"/>
                <w:szCs w:val="21"/>
              </w:rPr>
            </w:pPr>
          </w:p>
        </w:tc>
        <w:tc>
          <w:tcPr>
            <w:tcW w:w="2156" w:type="dxa"/>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2160" w:type="dxa"/>
            <w:vAlign w:val="center"/>
          </w:tcPr>
          <w:p>
            <w:pPr>
              <w:tabs>
                <w:tab w:val="left" w:pos="210"/>
              </w:tabs>
              <w:spacing w:line="360" w:lineRule="auto"/>
              <w:ind w:firstLine="420" w:firstLineChars="200"/>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656"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500" w:type="dxa"/>
            <w:gridSpan w:val="3"/>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vAlign w:val="center"/>
          </w:tcPr>
          <w:p>
            <w:pPr>
              <w:tabs>
                <w:tab w:val="left" w:pos="210"/>
              </w:tabs>
              <w:spacing w:line="360" w:lineRule="auto"/>
              <w:ind w:firstLine="420" w:firstLineChars="200"/>
              <w:jc w:val="left"/>
              <w:rPr>
                <w:rFonts w:ascii="宋体" w:hAnsi="宋体" w:cs="宋体"/>
                <w:kern w:val="0"/>
                <w:szCs w:val="21"/>
              </w:rPr>
            </w:pPr>
          </w:p>
        </w:tc>
        <w:tc>
          <w:tcPr>
            <w:tcW w:w="4500" w:type="dxa"/>
            <w:gridSpan w:val="3"/>
            <w:vAlign w:val="bottom"/>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（公章）</w:t>
            </w:r>
          </w:p>
          <w:p>
            <w:pPr>
              <w:tabs>
                <w:tab w:val="left" w:pos="210"/>
              </w:tabs>
              <w:spacing w:line="360" w:lineRule="auto"/>
              <w:jc w:val="left"/>
              <w:rPr>
                <w:rFonts w:ascii="宋体" w:hAnsi="宋体" w:cs="宋体"/>
                <w:kern w:val="0"/>
                <w:szCs w:val="21"/>
              </w:rPr>
            </w:pPr>
          </w:p>
          <w:p>
            <w:pPr>
              <w:tabs>
                <w:tab w:val="left" w:pos="210"/>
              </w:tabs>
              <w:spacing w:line="360" w:lineRule="auto"/>
              <w:jc w:val="left"/>
              <w:rPr>
                <w:rFonts w:ascii="宋体" w:hAnsi="宋体" w:cs="宋体"/>
                <w:kern w:val="0"/>
                <w:szCs w:val="21"/>
              </w:rPr>
            </w:pPr>
          </w:p>
          <w:p>
            <w:pPr>
              <w:tabs>
                <w:tab w:val="left" w:pos="210"/>
              </w:tabs>
              <w:spacing w:line="360" w:lineRule="auto"/>
              <w:jc w:val="left"/>
              <w:rPr>
                <w:rFonts w:ascii="宋体" w:hAnsi="宋体" w:cs="宋体"/>
                <w:kern w:val="0"/>
                <w:szCs w:val="21"/>
              </w:rPr>
            </w:pPr>
          </w:p>
          <w:p>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_________年______月 _____日</w:t>
            </w:r>
          </w:p>
        </w:tc>
      </w:tr>
    </w:tbl>
    <w:p>
      <w:pPr>
        <w:pStyle w:val="2"/>
        <w:sectPr>
          <w:pgSz w:w="11906" w:h="16838"/>
          <w:pgMar w:top="1440" w:right="1803" w:bottom="1440" w:left="1803" w:header="851" w:footer="992" w:gutter="0"/>
          <w:pgNumType w:fmt="decimal"/>
          <w:cols w:space="720" w:num="1"/>
          <w:docGrid w:type="lines" w:linePitch="319" w:charSpace="0"/>
        </w:sectPr>
      </w:pPr>
    </w:p>
    <w:p>
      <w:pPr>
        <w:pStyle w:val="4"/>
        <w:spacing w:line="500" w:lineRule="exact"/>
        <w:jc w:val="center"/>
        <w:rPr>
          <w:rFonts w:hAnsi="宋体" w:cs="宋体"/>
          <w:sz w:val="24"/>
          <w:szCs w:val="24"/>
        </w:rPr>
      </w:pPr>
      <w:r>
        <w:rPr>
          <w:rFonts w:hint="eastAsia" w:hAnsi="宋体" w:cs="宋体"/>
          <w:b/>
          <w:sz w:val="24"/>
          <w:szCs w:val="24"/>
          <w:lang w:val="en-US" w:eastAsia="zh-CN"/>
        </w:rPr>
        <w:t>6</w:t>
      </w:r>
      <w:r>
        <w:rPr>
          <w:rFonts w:hint="eastAsia" w:hAnsi="宋体" w:cs="宋体"/>
          <w:b/>
          <w:sz w:val="24"/>
          <w:szCs w:val="24"/>
        </w:rPr>
        <w:t>-2法定代表人授权书</w:t>
      </w:r>
    </w:p>
    <w:p>
      <w:pPr>
        <w:pStyle w:val="4"/>
        <w:spacing w:line="500" w:lineRule="exact"/>
        <w:jc w:val="left"/>
        <w:rPr>
          <w:rFonts w:hAnsi="宋体" w:cs="宋体"/>
          <w:sz w:val="24"/>
          <w:szCs w:val="24"/>
        </w:rPr>
      </w:pPr>
      <w:r>
        <w:rPr>
          <w:rFonts w:hint="eastAsia" w:hAnsi="宋体" w:cs="宋体"/>
          <w:sz w:val="24"/>
          <w:szCs w:val="24"/>
        </w:rPr>
        <w:t>陕西卓佲项目管理有限公司：</w:t>
      </w:r>
    </w:p>
    <w:p>
      <w:pPr>
        <w:tabs>
          <w:tab w:val="left" w:pos="8820"/>
        </w:tabs>
        <w:spacing w:line="360" w:lineRule="auto"/>
        <w:ind w:firstLine="570"/>
        <w:rPr>
          <w:rFonts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（项目名称） （项目编号）   </w:t>
      </w:r>
      <w:r>
        <w:rPr>
          <w:rFonts w:hint="eastAsia" w:ascii="宋体" w:hAnsi="宋体" w:cs="宋体"/>
          <w:sz w:val="24"/>
        </w:rPr>
        <w:t>的采购活动。以我方名义全权处理该项目有关投标、签订合同以及执行合同等一切事宜。</w:t>
      </w:r>
    </w:p>
    <w:p>
      <w:pPr>
        <w:spacing w:line="360" w:lineRule="auto"/>
        <w:ind w:firstLine="480" w:firstLineChars="200"/>
        <w:rPr>
          <w:rFonts w:ascii="宋体" w:hAnsi="宋体" w:cs="宋体"/>
          <w:sz w:val="24"/>
          <w:szCs w:val="24"/>
        </w:rPr>
      </w:pPr>
      <w:r>
        <w:rPr>
          <w:rFonts w:hint="eastAsia" w:ascii="宋体" w:hAnsi="宋体" w:cs="宋体"/>
          <w:sz w:val="24"/>
        </w:rPr>
        <w:t>本授权书自响应文件递交截止之日生效，有效期与投标有效期一致，特此声明。</w:t>
      </w:r>
    </w:p>
    <w:p>
      <w:pPr>
        <w:pStyle w:val="4"/>
        <w:spacing w:line="500" w:lineRule="exact"/>
        <w:ind w:firstLine="480" w:firstLineChars="200"/>
        <w:jc w:val="left"/>
        <w:rPr>
          <w:rFonts w:hAnsi="宋体" w:cs="宋体"/>
          <w:sz w:val="24"/>
          <w:szCs w:val="24"/>
        </w:rPr>
      </w:pPr>
      <w:r>
        <w:rPr>
          <w:rFonts w:hint="eastAsia" w:hAnsi="宋体" w:cs="宋体"/>
          <w:sz w:val="24"/>
          <w:szCs w:val="24"/>
        </w:rPr>
        <w:t>供应商（单位名称及公章）</w:t>
      </w:r>
      <w:r>
        <w:rPr>
          <w:rFonts w:hint="eastAsia" w:hAnsi="宋体" w:cs="宋体"/>
          <w:sz w:val="24"/>
          <w:szCs w:val="24"/>
          <w:u w:val="single"/>
        </w:rPr>
        <w:t xml:space="preserve">：                  </w:t>
      </w:r>
    </w:p>
    <w:p>
      <w:pPr>
        <w:pStyle w:val="4"/>
        <w:spacing w:line="500" w:lineRule="exact"/>
        <w:ind w:firstLine="480" w:firstLineChars="200"/>
        <w:jc w:val="left"/>
        <w:rPr>
          <w:rFonts w:hAnsi="宋体" w:cs="宋体"/>
          <w:sz w:val="24"/>
          <w:szCs w:val="24"/>
        </w:rPr>
      </w:pPr>
      <w:r>
        <w:rPr>
          <w:rFonts w:hint="eastAsia" w:hAnsi="宋体" w:cs="宋体"/>
          <w:sz w:val="24"/>
          <w:szCs w:val="24"/>
        </w:rPr>
        <w:t>法定代表人（签字或盖章）</w:t>
      </w:r>
      <w:r>
        <w:rPr>
          <w:rFonts w:hint="eastAsia" w:hAnsi="宋体" w:cs="宋体"/>
          <w:sz w:val="24"/>
          <w:szCs w:val="24"/>
          <w:u w:val="single"/>
        </w:rPr>
        <w:t xml:space="preserve">：                  </w:t>
      </w:r>
    </w:p>
    <w:p>
      <w:pPr>
        <w:pStyle w:val="4"/>
        <w:spacing w:line="500" w:lineRule="exact"/>
        <w:ind w:firstLine="480" w:firstLineChars="200"/>
        <w:jc w:val="left"/>
        <w:rPr>
          <w:rFonts w:hAnsi="宋体" w:cs="宋体"/>
          <w:sz w:val="24"/>
          <w:szCs w:val="24"/>
          <w:u w:val="single"/>
        </w:rPr>
      </w:pPr>
      <w:r>
        <w:rPr>
          <w:rFonts w:hint="eastAsia" w:hAnsi="宋体" w:cs="宋体"/>
          <w:sz w:val="24"/>
          <w:szCs w:val="24"/>
        </w:rPr>
        <w:t>被授权人</w:t>
      </w:r>
      <w:r>
        <w:rPr>
          <w:rFonts w:hint="eastAsia" w:hAnsi="宋体" w:cs="宋体"/>
          <w:sz w:val="24"/>
          <w:szCs w:val="24"/>
          <w:u w:val="single"/>
        </w:rPr>
        <w:t xml:space="preserve">：      </w:t>
      </w:r>
      <w:r>
        <w:rPr>
          <w:rFonts w:hint="eastAsia" w:hAnsi="宋体" w:cs="宋体"/>
          <w:sz w:val="24"/>
          <w:szCs w:val="24"/>
        </w:rPr>
        <w:t>性别</w:t>
      </w:r>
      <w:r>
        <w:rPr>
          <w:rFonts w:hint="eastAsia" w:hAnsi="宋体" w:cs="宋体"/>
          <w:sz w:val="24"/>
          <w:szCs w:val="24"/>
          <w:u w:val="single"/>
        </w:rPr>
        <w:t xml:space="preserve">：        </w:t>
      </w:r>
      <w:r>
        <w:rPr>
          <w:rFonts w:hint="eastAsia" w:hAnsi="宋体" w:cs="宋体"/>
          <w:sz w:val="24"/>
          <w:szCs w:val="24"/>
        </w:rPr>
        <w:t>职务：</w:t>
      </w:r>
      <w:r>
        <w:rPr>
          <w:rFonts w:hint="eastAsia" w:hAnsi="宋体" w:cs="宋体"/>
          <w:sz w:val="24"/>
          <w:szCs w:val="24"/>
          <w:u w:val="single"/>
        </w:rPr>
        <w:t xml:space="preserve">              </w:t>
      </w:r>
    </w:p>
    <w:p>
      <w:pPr>
        <w:pStyle w:val="4"/>
        <w:spacing w:line="500" w:lineRule="exact"/>
        <w:ind w:firstLine="480" w:firstLineChars="200"/>
        <w:jc w:val="left"/>
        <w:rPr>
          <w:rFonts w:hAnsi="宋体" w:cs="宋体"/>
          <w:sz w:val="24"/>
          <w:szCs w:val="24"/>
          <w:u w:val="single"/>
        </w:rPr>
      </w:pPr>
      <w:r>
        <w:rPr>
          <w:rFonts w:hint="eastAsia" w:hAnsi="宋体" w:cs="宋体"/>
          <w:sz w:val="24"/>
          <w:szCs w:val="24"/>
        </w:rPr>
        <w:t>联系地址</w:t>
      </w:r>
      <w:r>
        <w:rPr>
          <w:rFonts w:hint="eastAsia" w:hAnsi="宋体" w:cs="宋体"/>
          <w:sz w:val="24"/>
          <w:szCs w:val="24"/>
          <w:u w:val="single"/>
        </w:rPr>
        <w:t xml:space="preserve">：               </w:t>
      </w:r>
    </w:p>
    <w:p>
      <w:pPr>
        <w:pStyle w:val="4"/>
        <w:spacing w:line="500" w:lineRule="exact"/>
        <w:ind w:firstLine="480" w:firstLineChars="200"/>
        <w:jc w:val="left"/>
        <w:rPr>
          <w:rFonts w:hAnsi="宋体" w:cs="宋体"/>
          <w:sz w:val="24"/>
          <w:szCs w:val="24"/>
          <w:u w:val="single"/>
        </w:rPr>
      </w:pPr>
      <w:r>
        <w:rPr>
          <w:rFonts w:hint="eastAsia" w:hAnsi="宋体" w:cs="宋体"/>
          <w:sz w:val="24"/>
          <w:szCs w:val="24"/>
        </w:rPr>
        <w:t>联系电话：</w:t>
      </w:r>
      <w:r>
        <w:rPr>
          <w:rFonts w:hint="eastAsia" w:hAnsi="宋体" w:cs="宋体"/>
          <w:sz w:val="24"/>
          <w:szCs w:val="24"/>
          <w:u w:val="single"/>
        </w:rPr>
        <w:t xml:space="preserve">               </w:t>
      </w:r>
    </w:p>
    <w:p>
      <w:pPr>
        <w:pStyle w:val="4"/>
        <w:spacing w:line="500" w:lineRule="exact"/>
        <w:ind w:firstLine="480" w:firstLineChars="200"/>
        <w:jc w:val="left"/>
        <w:rPr>
          <w:rFonts w:hAnsi="宋体" w:cs="宋体"/>
          <w:sz w:val="24"/>
          <w:szCs w:val="24"/>
        </w:rPr>
      </w:pPr>
      <w:r>
        <w:rPr>
          <w:rFonts w:hint="eastAsia" w:hAnsi="宋体" w:cs="宋体"/>
          <w:sz w:val="24"/>
          <w:szCs w:val="24"/>
        </w:rPr>
        <w:t>法定代表人及被授权人身份证复印件或扫描件</w:t>
      </w:r>
    </w:p>
    <w:tbl>
      <w:tblPr>
        <w:tblStyle w:val="12"/>
        <w:tblW w:w="894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vAlign w:val="center"/>
          </w:tcPr>
          <w:p>
            <w:pPr>
              <w:pStyle w:val="4"/>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法定代表人身份证复印件或扫描件</w:t>
            </w:r>
          </w:p>
          <w:p>
            <w:pPr>
              <w:pStyle w:val="4"/>
              <w:spacing w:line="500" w:lineRule="exact"/>
              <w:jc w:val="left"/>
              <w:rPr>
                <w:rFonts w:hAnsi="宋体" w:cs="宋体"/>
                <w:sz w:val="24"/>
                <w:szCs w:val="24"/>
                <w:shd w:val="pct10" w:color="auto" w:fill="FFFFFF"/>
              </w:rPr>
            </w:pPr>
            <w:r>
              <w:rPr>
                <w:rFonts w:hint="eastAsia" w:hAnsi="宋体" w:cs="宋体"/>
                <w:sz w:val="24"/>
                <w:szCs w:val="24"/>
                <w:shd w:val="pct10" w:color="auto" w:fill="FFFFFF"/>
              </w:rPr>
              <w:t>（正反面）</w:t>
            </w:r>
          </w:p>
          <w:p>
            <w:pPr>
              <w:pStyle w:val="4"/>
              <w:spacing w:line="500" w:lineRule="exact"/>
              <w:jc w:val="left"/>
              <w:rPr>
                <w:rFonts w:hAnsi="宋体" w:cs="宋体"/>
                <w:sz w:val="24"/>
                <w:szCs w:val="24"/>
                <w:shd w:val="pct10" w:color="auto" w:fill="FFFFFF"/>
              </w:rPr>
            </w:pPr>
          </w:p>
        </w:tc>
        <w:tc>
          <w:tcPr>
            <w:tcW w:w="4546" w:type="dxa"/>
            <w:shd w:val="clear" w:color="auto" w:fill="D9D9D9"/>
            <w:vAlign w:val="center"/>
          </w:tcPr>
          <w:p>
            <w:pPr>
              <w:pStyle w:val="4"/>
              <w:spacing w:line="500" w:lineRule="exact"/>
              <w:ind w:firstLine="480" w:firstLineChars="200"/>
              <w:jc w:val="left"/>
              <w:rPr>
                <w:rFonts w:hAnsi="宋体" w:cs="宋体"/>
                <w:sz w:val="24"/>
                <w:szCs w:val="24"/>
                <w:shd w:val="pct10" w:color="auto" w:fill="FFFFFF"/>
              </w:rPr>
            </w:pPr>
            <w:r>
              <w:rPr>
                <w:rFonts w:hint="eastAsia" w:hAnsi="宋体" w:cs="宋体"/>
                <w:sz w:val="24"/>
                <w:szCs w:val="24"/>
                <w:shd w:val="pct10" w:color="auto" w:fill="FFFFFF"/>
              </w:rPr>
              <w:t>被授权人身份证复印件或扫描件</w:t>
            </w:r>
          </w:p>
          <w:p>
            <w:pPr>
              <w:pStyle w:val="4"/>
              <w:spacing w:line="500" w:lineRule="exact"/>
              <w:ind w:firstLine="480" w:firstLineChars="200"/>
              <w:jc w:val="left"/>
              <w:rPr>
                <w:rFonts w:hAnsi="宋体" w:cs="宋体"/>
                <w:sz w:val="24"/>
                <w:szCs w:val="24"/>
                <w:shd w:val="pct10" w:color="auto" w:fill="FFFFFF"/>
              </w:rPr>
            </w:pPr>
            <w:r>
              <w:rPr>
                <w:rFonts w:hint="eastAsia" w:hAnsi="宋体" w:cs="宋体"/>
                <w:sz w:val="24"/>
                <w:szCs w:val="24"/>
                <w:shd w:val="pct10" w:color="auto" w:fill="FFFFFF"/>
              </w:rPr>
              <w:t>（正反面）</w:t>
            </w:r>
          </w:p>
          <w:p>
            <w:pPr>
              <w:pStyle w:val="4"/>
              <w:spacing w:line="500" w:lineRule="exact"/>
              <w:ind w:firstLine="480" w:firstLineChars="200"/>
              <w:jc w:val="left"/>
              <w:rPr>
                <w:rFonts w:hAnsi="宋体" w:cs="宋体"/>
                <w:sz w:val="24"/>
                <w:szCs w:val="24"/>
                <w:shd w:val="pct10" w:color="auto" w:fill="FFFFFF"/>
              </w:rPr>
            </w:pPr>
          </w:p>
        </w:tc>
      </w:tr>
    </w:tbl>
    <w:p>
      <w:pPr>
        <w:keepNext/>
        <w:keepLines/>
        <w:spacing w:line="413" w:lineRule="auto"/>
        <w:jc w:val="center"/>
        <w:rPr>
          <w:rFonts w:hint="eastAsia" w:ascii="宋体" w:hAnsi="宋体" w:cs="宋体"/>
          <w:sz w:val="32"/>
          <w:szCs w:val="24"/>
        </w:rPr>
      </w:pPr>
    </w:p>
    <w:p>
      <w:pPr>
        <w:rPr>
          <w:rFonts w:hint="eastAsia" w:ascii="宋体" w:hAnsi="宋体" w:cs="宋体"/>
          <w:sz w:val="32"/>
          <w:szCs w:val="24"/>
        </w:rPr>
      </w:pPr>
      <w:r>
        <w:rPr>
          <w:rFonts w:hint="eastAsia" w:ascii="宋体" w:hAnsi="宋体" w:cs="宋体"/>
          <w:sz w:val="32"/>
          <w:szCs w:val="24"/>
        </w:rPr>
        <w:br w:type="page"/>
      </w:r>
    </w:p>
    <w:p>
      <w:pPr>
        <w:keepNext/>
        <w:keepLines/>
        <w:spacing w:line="413" w:lineRule="auto"/>
        <w:jc w:val="center"/>
        <w:rPr>
          <w:rFonts w:ascii="宋体" w:hAnsi="宋体" w:cs="宋体"/>
          <w:sz w:val="32"/>
          <w:szCs w:val="24"/>
        </w:rPr>
      </w:pPr>
      <w:r>
        <w:rPr>
          <w:rFonts w:hint="eastAsia" w:ascii="宋体" w:hAnsi="宋体" w:cs="宋体"/>
          <w:sz w:val="32"/>
          <w:szCs w:val="24"/>
          <w:lang w:val="en-US" w:eastAsia="zh-CN"/>
        </w:rPr>
        <w:t>7、</w:t>
      </w:r>
      <w:r>
        <w:rPr>
          <w:rFonts w:hint="eastAsia" w:ascii="宋体" w:hAnsi="宋体" w:cs="宋体"/>
          <w:sz w:val="32"/>
          <w:szCs w:val="24"/>
        </w:rPr>
        <w:t>无重大违法记录声明</w:t>
      </w:r>
    </w:p>
    <w:p>
      <w:pPr>
        <w:rPr>
          <w:rFonts w:ascii="宋体" w:hAnsi="宋体" w:cs="宋体"/>
        </w:rPr>
      </w:pPr>
    </w:p>
    <w:p>
      <w:pPr>
        <w:widowControl/>
        <w:snapToGrid w:val="0"/>
        <w:spacing w:line="480" w:lineRule="auto"/>
        <w:ind w:firstLine="480" w:firstLineChars="200"/>
        <w:jc w:val="left"/>
        <w:rPr>
          <w:rFonts w:ascii="宋体" w:hAnsi="宋体" w:cs="宋体"/>
          <w:kern w:val="0"/>
          <w:sz w:val="24"/>
          <w:szCs w:val="24"/>
        </w:rPr>
      </w:pP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我单位参与陕西卓佲项目管理有限公司组织</w:t>
      </w:r>
      <w:r>
        <w:rPr>
          <w:rFonts w:hint="eastAsia" w:ascii="宋体" w:hAnsi="宋体" w:cs="宋体"/>
          <w:kern w:val="0"/>
          <w:sz w:val="24"/>
          <w:szCs w:val="24"/>
          <w:lang w:eastAsia="zh-CN"/>
        </w:rPr>
        <w:t>的</w:t>
      </w:r>
      <w:r>
        <w:rPr>
          <w:rFonts w:hint="eastAsia" w:ascii="宋体" w:hAnsi="宋体" w:cs="宋体"/>
          <w:kern w:val="0"/>
          <w:sz w:val="24"/>
          <w:szCs w:val="24"/>
        </w:rPr>
        <w:t>______________________(项目名称)，我单位郑重声明：我方参加本项目工作前三年内无重大违法活动记录，符合《中华人民共和国政府采购法》规定的供应商资格条件，我方对此声明负全部法律责任。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特此声明。</w:t>
      </w:r>
    </w:p>
    <w:p>
      <w:pPr>
        <w:pStyle w:val="4"/>
        <w:spacing w:line="500" w:lineRule="exact"/>
        <w:jc w:val="left"/>
        <w:rPr>
          <w:rFonts w:hAnsi="宋体" w:cs="宋体"/>
          <w:sz w:val="24"/>
          <w:szCs w:val="24"/>
        </w:rPr>
      </w:pPr>
    </w:p>
    <w:p>
      <w:pPr>
        <w:pStyle w:val="4"/>
        <w:spacing w:line="480" w:lineRule="auto"/>
        <w:jc w:val="left"/>
        <w:rPr>
          <w:rFonts w:hint="eastAsia" w:hAnsi="宋体" w:cs="宋体" w:eastAsiaTheme="minorEastAsia"/>
          <w:sz w:val="24"/>
          <w:lang w:eastAsia="zh-CN"/>
        </w:rPr>
      </w:pPr>
    </w:p>
    <w:p>
      <w:pPr>
        <w:pStyle w:val="4"/>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4"/>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adjustRightInd w:val="0"/>
        <w:snapToGrid w:val="0"/>
        <w:spacing w:line="480" w:lineRule="auto"/>
        <w:rPr>
          <w:rFonts w:ascii="宋体" w:hAnsi="宋体" w:cs="宋体"/>
          <w:sz w:val="24"/>
          <w:szCs w:val="24"/>
        </w:rPr>
      </w:pPr>
      <w:r>
        <w:rPr>
          <w:rFonts w:hint="eastAsia" w:ascii="宋体" w:hAnsi="宋体" w:cs="宋体"/>
          <w:kern w:val="0"/>
          <w:sz w:val="24"/>
        </w:rPr>
        <w:t>日    期：</w:t>
      </w:r>
      <w:r>
        <w:rPr>
          <w:rFonts w:hint="eastAsia" w:ascii="宋体" w:hAnsi="宋体" w:cs="宋体"/>
          <w:sz w:val="28"/>
          <w:szCs w:val="28"/>
        </w:rPr>
        <w:t>______________________</w:t>
      </w:r>
    </w:p>
    <w:p>
      <w:pPr>
        <w:sectPr>
          <w:pgSz w:w="11906" w:h="16838"/>
          <w:pgMar w:top="1440" w:right="1803" w:bottom="1440" w:left="1803" w:header="851" w:footer="992" w:gutter="0"/>
          <w:pgNumType w:fmt="decimal"/>
          <w:cols w:space="720" w:num="1"/>
          <w:docGrid w:type="lines" w:linePitch="319" w:charSpace="0"/>
        </w:sectPr>
      </w:pPr>
    </w:p>
    <w:p>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8、</w:t>
      </w:r>
      <w:r>
        <w:rPr>
          <w:rFonts w:hint="eastAsia" w:ascii="宋体" w:hAnsi="宋体" w:cs="宋体"/>
          <w:sz w:val="24"/>
          <w:szCs w:val="24"/>
        </w:rPr>
        <w:t>服务商有能力从事生活垃圾集中、压缩、清运、倾倒服务,具有西安市城市管理局核发的年度生活垃圾清运车辆登记证或《城市生活垃圾经营性清扫、收集、运输服务许可证》或有当地环卫主管部门出具的垃圾清运证明</w:t>
      </w:r>
      <w:r>
        <w:rPr>
          <w:rFonts w:hint="eastAsia" w:ascii="宋体" w:hAnsi="宋体" w:cs="宋体"/>
          <w:sz w:val="24"/>
          <w:szCs w:val="24"/>
          <w:lang w:eastAsia="zh-CN"/>
        </w:rPr>
        <w:t>；</w:t>
      </w:r>
    </w:p>
    <w:p>
      <w:pPr>
        <w:keepNext/>
        <w:keepLines/>
        <w:spacing w:line="413" w:lineRule="auto"/>
        <w:jc w:val="center"/>
        <w:rPr>
          <w:rFonts w:ascii="宋体" w:hAnsi="宋体" w:cs="宋体"/>
          <w:sz w:val="32"/>
          <w:szCs w:val="24"/>
        </w:rPr>
      </w:pPr>
    </w:p>
    <w:p>
      <w:pPr>
        <w:rPr>
          <w:rFonts w:hint="eastAsia" w:ascii="宋体" w:hAnsi="宋体" w:cs="宋体"/>
          <w:sz w:val="32"/>
          <w:szCs w:val="24"/>
          <w:lang w:val="en-US" w:eastAsia="zh-CN"/>
        </w:rPr>
      </w:pPr>
      <w:r>
        <w:rPr>
          <w:rFonts w:hint="eastAsia" w:ascii="宋体" w:hAnsi="宋体" w:cs="宋体"/>
          <w:sz w:val="32"/>
          <w:szCs w:val="24"/>
          <w:lang w:val="en-US" w:eastAsia="zh-CN"/>
        </w:rPr>
        <w:br w:type="page"/>
      </w:r>
    </w:p>
    <w:p>
      <w:pPr>
        <w:numPr>
          <w:ilvl w:val="0"/>
          <w:numId w:val="2"/>
        </w:numPr>
        <w:adjustRightInd w:val="0"/>
        <w:spacing w:line="416" w:lineRule="atLeast"/>
        <w:jc w:val="left"/>
        <w:textAlignment w:val="baseline"/>
        <w:outlineLvl w:val="1"/>
        <w:rPr>
          <w:rFonts w:hint="eastAsia" w:ascii="宋体" w:hAnsi="宋体" w:cs="宋体"/>
          <w:sz w:val="32"/>
          <w:szCs w:val="24"/>
          <w:lang w:val="en-US" w:eastAsia="zh-CN"/>
        </w:rPr>
      </w:pPr>
      <w:r>
        <w:rPr>
          <w:rFonts w:hint="eastAsia" w:ascii="宋体" w:hAnsi="宋体" w:cs="宋体"/>
          <w:sz w:val="32"/>
          <w:szCs w:val="24"/>
          <w:lang w:val="en-US" w:eastAsia="zh-CN"/>
        </w:rPr>
        <w:t>本项目为专门面向中小企业采购项目，供应商应出具中小企业声明函；</w:t>
      </w:r>
    </w:p>
    <w:p>
      <w:pPr>
        <w:numPr>
          <w:ilvl w:val="0"/>
          <w:numId w:val="0"/>
        </w:numPr>
        <w:adjustRightInd w:val="0"/>
        <w:spacing w:line="416" w:lineRule="atLeast"/>
        <w:jc w:val="center"/>
        <w:textAlignment w:val="baseline"/>
        <w:outlineLvl w:val="1"/>
        <w:rPr>
          <w:rFonts w:hint="eastAsia" w:ascii="宋体" w:hAnsi="宋体" w:eastAsia="宋体" w:cs="宋体"/>
          <w:b/>
          <w:bCs/>
          <w:kern w:val="0"/>
          <w:sz w:val="32"/>
          <w:szCs w:val="32"/>
          <w:lang w:val="en-US" w:eastAsia="zh-CN" w:bidi="ar-SA"/>
        </w:rPr>
      </w:pPr>
      <w:r>
        <w:rPr>
          <w:rFonts w:hint="eastAsia" w:ascii="宋体" w:hAnsi="宋体" w:eastAsia="宋体" w:cs="宋体"/>
          <w:b/>
          <w:bCs/>
          <w:kern w:val="0"/>
          <w:sz w:val="32"/>
          <w:szCs w:val="32"/>
          <w:lang w:val="en-US" w:eastAsia="zh-CN" w:bidi="ar-SA"/>
        </w:rPr>
        <w:t>中小企业声明函（服务）</w:t>
      </w:r>
    </w:p>
    <w:p>
      <w:pPr>
        <w:keepNext w:val="0"/>
        <w:keepLines w:val="0"/>
        <w:pageBreakBefore w:val="0"/>
        <w:kinsoku/>
        <w:wordWrap/>
        <w:overflowPunct/>
        <w:topLinePunct w:val="0"/>
        <w:autoSpaceDE/>
        <w:autoSpaceDN/>
        <w:bidi w:val="0"/>
        <w:snapToGrid/>
        <w:spacing w:line="360" w:lineRule="auto"/>
        <w:ind w:firstLine="504" w:firstLineChars="200"/>
        <w:rPr>
          <w:rFonts w:hint="eastAsia" w:ascii="宋体" w:hAnsi="宋体" w:eastAsia="宋体" w:cs="宋体"/>
          <w:spacing w:val="6"/>
          <w:sz w:val="24"/>
          <w:szCs w:val="24"/>
        </w:rPr>
      </w:pPr>
      <w:r>
        <w:rPr>
          <w:rFonts w:hint="eastAsia" w:ascii="宋体" w:hAnsi="宋体" w:eastAsia="宋体" w:cs="宋体"/>
          <w:spacing w:val="6"/>
          <w:sz w:val="24"/>
          <w:szCs w:val="24"/>
        </w:rPr>
        <w:t>根据《政府采购促进中小企业发展管理办法》（财库[2020]46号）的规定，由供应商自行声明并对真实性负责。如有虚假，将依法承担相应责任。</w:t>
      </w:r>
    </w:p>
    <w:p>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sz w:val="24"/>
          <w:szCs w:val="24"/>
        </w:rPr>
      </w:pPr>
      <w:bookmarkStart w:id="0" w:name="page10"/>
      <w:bookmarkEnd w:id="0"/>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 xml:space="preserve"> ，属于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 xml:space="preserve"> ，属于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w:t>
      </w:r>
    </w:p>
    <w:p>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pPr>
        <w:keepNext w:val="0"/>
        <w:keepLines w:val="0"/>
        <w:pageBreakBefore w:val="0"/>
        <w:widowControl/>
        <w:kinsoku/>
        <w:wordWrap/>
        <w:overflowPunct/>
        <w:topLinePunct w:val="0"/>
        <w:autoSpaceDE/>
        <w:autoSpaceDN/>
        <w:bidi w:val="0"/>
        <w:snapToGrid/>
        <w:spacing w:line="360" w:lineRule="auto"/>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 xml:space="preserve">                         企业名称（盖章）：</w:t>
      </w:r>
    </w:p>
    <w:p>
      <w:pPr>
        <w:keepNext w:val="0"/>
        <w:keepLines w:val="0"/>
        <w:pageBreakBefore w:val="0"/>
        <w:kinsoku/>
        <w:wordWrap/>
        <w:overflowPunct/>
        <w:topLinePunct w:val="0"/>
        <w:autoSpaceDE/>
        <w:autoSpaceDN/>
        <w:bidi w:val="0"/>
        <w:adjustRightInd w:val="0"/>
        <w:snapToGrid/>
        <w:spacing w:line="360" w:lineRule="auto"/>
        <w:jc w:val="center"/>
        <w:textAlignment w:val="baseline"/>
        <w:rPr>
          <w:rFonts w:hint="eastAsia" w:ascii="宋体" w:hAnsi="宋体" w:eastAsia="宋体" w:cs="宋体"/>
          <w:sz w:val="24"/>
          <w:szCs w:val="24"/>
        </w:rPr>
      </w:pPr>
      <w:r>
        <w:rPr>
          <w:rFonts w:hint="eastAsia" w:ascii="宋体" w:hAnsi="宋体" w:eastAsia="宋体" w:cs="宋体"/>
          <w:sz w:val="24"/>
          <w:szCs w:val="24"/>
        </w:rPr>
        <w:t xml:space="preserve">                                         日期：</w:t>
      </w:r>
    </w:p>
    <w:p>
      <w:pPr>
        <w:pStyle w:val="5"/>
        <w:rPr>
          <w:rFonts w:hint="eastAsia" w:ascii="宋体" w:hAnsi="宋体" w:cs="宋体"/>
          <w:spacing w:val="6"/>
        </w:rPr>
      </w:pPr>
    </w:p>
    <w:p>
      <w:pPr>
        <w:rPr>
          <w:rFonts w:ascii="宋体" w:hAnsi="宋体"/>
          <w:sz w:val="18"/>
        </w:rPr>
      </w:pPr>
      <w:r>
        <w:rPr>
          <w:rFonts w:ascii="仿宋" w:hAnsi="仿宋" w:eastAsia="仿宋"/>
          <w:sz w:val="32"/>
        </w:rPr>
        <w:drawing>
          <wp:anchor distT="0" distB="0" distL="114300" distR="114300" simplePos="0" relativeHeight="251659264" behindDoc="1" locked="0" layoutInCell="0" allowOverlap="1">
            <wp:simplePos x="0" y="0"/>
            <wp:positionH relativeFrom="column">
              <wp:posOffset>0</wp:posOffset>
            </wp:positionH>
            <wp:positionV relativeFrom="paragraph">
              <wp:posOffset>224790</wp:posOffset>
            </wp:positionV>
            <wp:extent cx="1828800" cy="12700"/>
            <wp:effectExtent l="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1828800" cy="12700"/>
                    </a:xfrm>
                    <a:prstGeom prst="rect">
                      <a:avLst/>
                    </a:prstGeom>
                    <a:noFill/>
                    <a:ln>
                      <a:noFill/>
                    </a:ln>
                  </pic:spPr>
                </pic:pic>
              </a:graphicData>
            </a:graphic>
          </wp:anchor>
        </w:drawing>
      </w:r>
      <w:r>
        <w:rPr>
          <w:rFonts w:eastAsia="Times New Roman"/>
          <w:sz w:val="23"/>
          <w:vertAlign w:val="superscript"/>
        </w:rPr>
        <w:t>1</w:t>
      </w:r>
      <w:r>
        <w:rPr>
          <w:rFonts w:ascii="宋体" w:hAnsi="宋体"/>
          <w:sz w:val="18"/>
        </w:rPr>
        <w:t>从业人员、营业收入、资产总额填报上一年度数据，无上一年度数据的新成立企业可不填报。</w:t>
      </w:r>
    </w:p>
    <w:p>
      <w:pPr>
        <w:rPr>
          <w:rFonts w:hint="eastAsia"/>
        </w:rPr>
        <w:sectPr>
          <w:footerReference r:id="rId4" w:type="default"/>
          <w:pgSz w:w="11906" w:h="16838"/>
          <w:pgMar w:top="1440" w:right="1803" w:bottom="1440" w:left="1803" w:header="851" w:footer="992" w:gutter="0"/>
          <w:cols w:space="720" w:num="1"/>
          <w:docGrid w:type="lines" w:linePitch="319" w:charSpace="0"/>
        </w:sectPr>
      </w:pPr>
    </w:p>
    <w:p>
      <w:pPr>
        <w:widowControl/>
        <w:spacing w:line="360" w:lineRule="auto"/>
        <w:ind w:firstLine="640" w:firstLineChars="200"/>
        <w:jc w:val="left"/>
        <w:rPr>
          <w:rFonts w:hint="eastAsia" w:ascii="宋体" w:hAnsi="宋体" w:cs="宋体" w:eastAsiaTheme="minorEastAsia"/>
          <w:sz w:val="32"/>
          <w:szCs w:val="32"/>
          <w:lang w:eastAsia="zh-CN"/>
        </w:rPr>
      </w:pPr>
      <w:r>
        <w:rPr>
          <w:rFonts w:hint="eastAsia" w:ascii="宋体" w:hAnsi="宋体" w:cs="宋体"/>
          <w:sz w:val="32"/>
          <w:szCs w:val="32"/>
          <w:lang w:val="en-US" w:eastAsia="zh-CN"/>
        </w:rPr>
        <w:t>10、</w:t>
      </w:r>
      <w:r>
        <w:rPr>
          <w:rFonts w:hint="eastAsia" w:ascii="宋体" w:hAnsi="宋体" w:cs="宋体"/>
          <w:sz w:val="32"/>
          <w:szCs w:val="32"/>
        </w:rPr>
        <w:t>本项目不接受联合体</w:t>
      </w:r>
      <w:r>
        <w:rPr>
          <w:rFonts w:hint="eastAsia" w:ascii="宋体" w:hAnsi="宋体" w:cs="宋体"/>
          <w:sz w:val="32"/>
          <w:szCs w:val="32"/>
          <w:lang w:eastAsia="zh-CN"/>
        </w:rPr>
        <w:t>响应</w:t>
      </w:r>
    </w:p>
    <w:p>
      <w:pPr>
        <w:pStyle w:val="3"/>
        <w:ind w:left="420" w:leftChars="200" w:firstLine="0"/>
        <w:rPr>
          <w:rFonts w:ascii="宋体" w:hAnsi="宋体" w:cs="宋体"/>
        </w:rPr>
      </w:pPr>
    </w:p>
    <w:p>
      <w:pPr>
        <w:pStyle w:val="11"/>
        <w:ind w:firstLine="400"/>
        <w:rPr>
          <w:rFonts w:ascii="宋体" w:hAnsi="宋体" w:cs="宋体"/>
        </w:rPr>
      </w:pPr>
    </w:p>
    <w:p>
      <w:pPr>
        <w:widowControl/>
        <w:spacing w:line="360" w:lineRule="auto"/>
        <w:ind w:left="420"/>
        <w:jc w:val="center"/>
        <w:rPr>
          <w:rFonts w:ascii="宋体" w:hAnsi="宋体" w:cs="宋体"/>
          <w:sz w:val="24"/>
          <w:szCs w:val="24"/>
        </w:rPr>
      </w:pPr>
      <w:r>
        <w:rPr>
          <w:rFonts w:hint="eastAsia" w:ascii="宋体" w:hAnsi="宋体" w:cs="宋体"/>
          <w:sz w:val="24"/>
          <w:szCs w:val="24"/>
        </w:rPr>
        <w:t>非联合体</w:t>
      </w:r>
      <w:r>
        <w:rPr>
          <w:rFonts w:hint="eastAsia" w:ascii="宋体" w:hAnsi="宋体" w:cs="宋体"/>
          <w:sz w:val="24"/>
          <w:szCs w:val="24"/>
          <w:lang w:eastAsia="zh-CN"/>
        </w:rPr>
        <w:t>响应</w:t>
      </w:r>
      <w:r>
        <w:rPr>
          <w:rFonts w:hint="eastAsia" w:ascii="宋体" w:hAnsi="宋体" w:cs="宋体"/>
          <w:sz w:val="24"/>
          <w:szCs w:val="24"/>
        </w:rPr>
        <w:t>声明</w:t>
      </w: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pacing w:line="360" w:lineRule="auto"/>
        <w:ind w:firstLine="480"/>
        <w:rPr>
          <w:rFonts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w:t>
      </w:r>
      <w:r>
        <w:rPr>
          <w:rFonts w:hint="eastAsia" w:ascii="宋体" w:cs="宋体"/>
          <w:kern w:val="0"/>
          <w:sz w:val="24"/>
          <w:szCs w:val="24"/>
        </w:rPr>
        <w:t>政府采购的</w:t>
      </w:r>
      <w:r>
        <w:rPr>
          <w:rFonts w:hint="eastAsia" w:ascii="宋体" w:cs="宋体"/>
          <w:kern w:val="0"/>
          <w:sz w:val="24"/>
          <w:szCs w:val="24"/>
          <w:lang w:eastAsia="zh-CN"/>
        </w:rPr>
        <w:t>响应</w:t>
      </w:r>
      <w:r>
        <w:rPr>
          <w:rFonts w:hint="eastAsia" w:ascii="宋体" w:hAnsi="宋体" w:cs="宋体"/>
          <w:kern w:val="0"/>
          <w:sz w:val="24"/>
          <w:szCs w:val="24"/>
        </w:rPr>
        <w:t>，我单位郑重声明：我方非联合体</w:t>
      </w:r>
      <w:r>
        <w:rPr>
          <w:rFonts w:hint="eastAsia" w:ascii="宋体" w:hAnsi="宋体" w:cs="宋体"/>
          <w:kern w:val="0"/>
          <w:sz w:val="24"/>
          <w:szCs w:val="24"/>
          <w:lang w:eastAsia="zh-CN"/>
        </w:rPr>
        <w:t>响应</w:t>
      </w:r>
      <w:r>
        <w:rPr>
          <w:rFonts w:hint="eastAsia" w:ascii="宋体" w:hAnsi="宋体" w:cs="宋体"/>
          <w:kern w:val="0"/>
          <w:sz w:val="24"/>
          <w:szCs w:val="24"/>
        </w:rPr>
        <w:t>，如有虚假，承担相应责任。</w:t>
      </w:r>
    </w:p>
    <w:p>
      <w:pPr>
        <w:widowControl/>
        <w:spacing w:line="360" w:lineRule="auto"/>
        <w:ind w:firstLine="480"/>
        <w:rPr>
          <w:rFonts w:ascii="宋体" w:hAnsi="宋体" w:cs="宋体"/>
          <w:kern w:val="0"/>
          <w:sz w:val="24"/>
          <w:szCs w:val="24"/>
        </w:rPr>
      </w:pPr>
      <w:r>
        <w:rPr>
          <w:rFonts w:hint="eastAsia" w:ascii="宋体" w:hAnsi="宋体" w:cs="宋体"/>
          <w:kern w:val="0"/>
          <w:sz w:val="24"/>
          <w:szCs w:val="24"/>
        </w:rPr>
        <w:t>特此声明！</w:t>
      </w:r>
    </w:p>
    <w:p>
      <w:pPr>
        <w:rPr>
          <w:rFonts w:ascii="宋体" w:hAnsi="宋体" w:cs="宋体"/>
        </w:rPr>
      </w:pPr>
    </w:p>
    <w:p>
      <w:pPr>
        <w:pStyle w:val="3"/>
        <w:rPr>
          <w:rFonts w:ascii="宋体" w:hAnsi="宋体" w:cs="宋体"/>
          <w:sz w:val="24"/>
          <w:szCs w:val="24"/>
        </w:rPr>
      </w:pPr>
    </w:p>
    <w:p>
      <w:pPr>
        <w:pStyle w:val="3"/>
        <w:rPr>
          <w:rFonts w:ascii="宋体" w:hAnsi="宋体" w:cs="宋体"/>
          <w:sz w:val="24"/>
          <w:szCs w:val="24"/>
        </w:rPr>
      </w:pPr>
    </w:p>
    <w:p>
      <w:pPr>
        <w:pStyle w:val="3"/>
        <w:rPr>
          <w:rFonts w:ascii="宋体" w:hAnsi="宋体" w:cs="宋体"/>
          <w:sz w:val="24"/>
          <w:szCs w:val="24"/>
        </w:rPr>
      </w:pPr>
    </w:p>
    <w:p>
      <w:pPr>
        <w:pStyle w:val="3"/>
        <w:rPr>
          <w:rFonts w:ascii="宋体" w:hAnsi="宋体" w:cs="宋体"/>
          <w:sz w:val="24"/>
          <w:szCs w:val="24"/>
        </w:rPr>
      </w:pPr>
    </w:p>
    <w:p>
      <w:pPr>
        <w:pStyle w:val="3"/>
        <w:rPr>
          <w:rFonts w:ascii="宋体" w:hAnsi="宋体" w:cs="宋体"/>
          <w:sz w:val="24"/>
          <w:szCs w:val="24"/>
        </w:rPr>
      </w:pPr>
    </w:p>
    <w:p>
      <w:pPr>
        <w:pStyle w:val="3"/>
        <w:rPr>
          <w:rFonts w:ascii="宋体" w:hAnsi="宋体" w:cs="宋体"/>
          <w:sz w:val="24"/>
          <w:szCs w:val="24"/>
        </w:rPr>
      </w:pPr>
    </w:p>
    <w:p>
      <w:pPr>
        <w:pStyle w:val="4"/>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4"/>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adjustRightInd w:val="0"/>
        <w:snapToGrid w:val="0"/>
        <w:spacing w:line="480" w:lineRule="auto"/>
      </w:pPr>
      <w:r>
        <w:rPr>
          <w:rFonts w:hint="eastAsia" w:ascii="宋体" w:hAnsi="宋体" w:cs="宋体"/>
          <w:kern w:val="0"/>
          <w:sz w:val="24"/>
        </w:rPr>
        <w:t>日    期：</w:t>
      </w:r>
      <w:r>
        <w:rPr>
          <w:rFonts w:hint="eastAsia" w:ascii="宋体" w:hAnsi="宋体" w:cs="宋体"/>
          <w:sz w:val="28"/>
          <w:szCs w:val="28"/>
        </w:rPr>
        <w:t>______________________</w:t>
      </w: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150"/>
        <w:tab w:val="right" w:pos="8420"/>
        <w:tab w:val="clear" w:pos="4153"/>
      </w:tabs>
      <w:rPr>
        <w:rFonts w:ascii="宋体"/>
      </w:rPr>
    </w:pP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line="360" w:lineRule="auto"/>
      <w:jc w:val="left"/>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D8B65"/>
    <w:multiLevelType w:val="singleLevel"/>
    <w:tmpl w:val="451D8B65"/>
    <w:lvl w:ilvl="0" w:tentative="0">
      <w:start w:val="1"/>
      <w:numFmt w:val="decimal"/>
      <w:suff w:val="nothing"/>
      <w:lvlText w:val="（%1）"/>
      <w:lvlJc w:val="left"/>
      <w:pPr>
        <w:ind w:left="0" w:firstLine="420"/>
      </w:pPr>
      <w:rPr>
        <w:rFonts w:hint="default"/>
      </w:rPr>
    </w:lvl>
  </w:abstractNum>
  <w:abstractNum w:abstractNumId="1">
    <w:nsid w:val="5F47B1FD"/>
    <w:multiLevelType w:val="singleLevel"/>
    <w:tmpl w:val="5F47B1FD"/>
    <w:lvl w:ilvl="0" w:tentative="0">
      <w:start w:val="9"/>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mVlMWFiZDU5MjhiMmJlM2Y1NmM4NWIyN2E1YTkifQ=="/>
  </w:docVars>
  <w:rsids>
    <w:rsidRoot w:val="00000000"/>
    <w:rsid w:val="1C63354B"/>
    <w:rsid w:val="1F317356"/>
    <w:rsid w:val="5C7B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unhideWhenUsed/>
    <w:qFormat/>
    <w:uiPriority w:val="0"/>
    <w:pPr>
      <w:keepNext/>
      <w:keepLines/>
      <w:jc w:val="left"/>
      <w:outlineLvl w:val="3"/>
    </w:pPr>
    <w:rPr>
      <w:rFonts w:hint="eastAsia" w:ascii="Arial" w:hAnsi="Arial" w:eastAsia="宋体" w:cs="Times New Roman"/>
      <w:b/>
      <w:sz w:val="32"/>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style>
  <w:style w:type="paragraph" w:styleId="4">
    <w:name w:val="Plain Text"/>
    <w:basedOn w:val="1"/>
    <w:qFormat/>
    <w:uiPriority w:val="0"/>
    <w:pPr>
      <w:spacing w:line="324" w:lineRule="auto"/>
    </w:pPr>
    <w:rPr>
      <w:rFonts w:ascii="宋体" w:hAnsi="Courier New" w:cs="Courier New"/>
      <w:szCs w:val="21"/>
    </w:rPr>
  </w:style>
  <w:style w:type="paragraph" w:styleId="5">
    <w:name w:val="Body Text"/>
    <w:basedOn w:val="1"/>
    <w:next w:val="1"/>
    <w:qFormat/>
    <w:uiPriority w:val="99"/>
  </w:style>
  <w:style w:type="paragraph" w:styleId="6">
    <w:name w:val="Body Text Indent"/>
    <w:basedOn w:val="1"/>
    <w:qFormat/>
    <w:uiPriority w:val="0"/>
    <w:pPr>
      <w:spacing w:after="120"/>
      <w:ind w:left="420" w:leftChars="200"/>
    </w:p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Body Text First Indent"/>
    <w:basedOn w:val="5"/>
    <w:next w:val="1"/>
    <w:qFormat/>
    <w:uiPriority w:val="99"/>
    <w:pPr>
      <w:ind w:firstLine="420" w:firstLineChars="100"/>
    </w:pPr>
  </w:style>
  <w:style w:type="paragraph" w:styleId="11">
    <w:name w:val="Body Text First Indent 2"/>
    <w:basedOn w:val="6"/>
    <w:next w:val="1"/>
    <w:qFormat/>
    <w:uiPriority w:val="0"/>
    <w:pPr>
      <w:ind w:firstLine="420" w:firstLineChars="200"/>
    </w:pPr>
  </w:style>
  <w:style w:type="paragraph" w:customStyle="1" w:styleId="14">
    <w:name w:val="Default"/>
    <w:next w:val="15"/>
    <w:qFormat/>
    <w:uiPriority w:val="0"/>
    <w:pPr>
      <w:widowControl w:val="0"/>
      <w:autoSpaceDE w:val="0"/>
      <w:autoSpaceDN w:val="0"/>
      <w:adjustRightInd w:val="0"/>
    </w:pPr>
    <w:rPr>
      <w:rFonts w:ascii="......." w:hAnsi="Times New Roman" w:eastAsia="......." w:cs="Times New Roman"/>
      <w:color w:val="000000"/>
      <w:kern w:val="2"/>
      <w:sz w:val="24"/>
      <w:szCs w:val="24"/>
      <w:lang w:val="en-US" w:eastAsia="zh-CN" w:bidi="ar-SA"/>
    </w:rPr>
  </w:style>
  <w:style w:type="paragraph" w:customStyle="1" w:styleId="15">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2023-07-14T01:43:00Z</dcterms:created>
  <dc:creator>Administrator</dc:creator>
  <cp:lastModifiedBy>Administrator</cp:lastModifiedBy>
  <dcterms:modified xsi:type="dcterms:W3CDTF">2023-12-07T03:33:21Z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CAEDE2AAFA1748BDB4F5172CE080EA49_12</vt:lpwstr>
  </property>
</Properties>
</file>