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495" w:type="dxa"/>
        <w:tblInd w:w="-1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437"/>
        <w:gridCol w:w="945"/>
        <w:gridCol w:w="911"/>
        <w:gridCol w:w="1262"/>
        <w:gridCol w:w="1680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tblHeader/>
        </w:trPr>
        <w:tc>
          <w:tcPr>
            <w:tcW w:w="6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16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"/>
              </w:rPr>
              <w:t>品目名称</w:t>
            </w:r>
          </w:p>
        </w:tc>
        <w:tc>
          <w:tcPr>
            <w:tcW w:w="10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"/>
              </w:rPr>
              <w:t>采购标的</w:t>
            </w:r>
          </w:p>
        </w:tc>
        <w:tc>
          <w:tcPr>
            <w:tcW w:w="9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"/>
              </w:rPr>
              <w:t>数量（单位）</w:t>
            </w:r>
          </w:p>
        </w:tc>
        <w:tc>
          <w:tcPr>
            <w:tcW w:w="13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技术规格、参数及要求</w:t>
            </w:r>
          </w:p>
        </w:tc>
        <w:tc>
          <w:tcPr>
            <w:tcW w:w="14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品目预算(元)</w:t>
            </w:r>
          </w:p>
        </w:tc>
        <w:tc>
          <w:tcPr>
            <w:tcW w:w="14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6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16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ACS外文数据库、Elsevier Science Direct 数据库、SCIE数据库服务</w:t>
            </w:r>
          </w:p>
        </w:tc>
        <w:tc>
          <w:tcPr>
            <w:tcW w:w="10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fill="FFFFFF"/>
              </w:rPr>
              <w:t>套</w:t>
            </w:r>
          </w:p>
        </w:tc>
        <w:tc>
          <w:tcPr>
            <w:tcW w:w="13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详见采购文件</w:t>
            </w:r>
          </w:p>
        </w:tc>
        <w:tc>
          <w:tcPr>
            <w:tcW w:w="14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1,656,000.00</w:t>
            </w:r>
          </w:p>
        </w:tc>
        <w:tc>
          <w:tcPr>
            <w:tcW w:w="14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1,656,000.00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NDE0Nzg1OTAzYzk3YzhhZTMzOTJhOTMwODMyNTIifQ=="/>
  </w:docVars>
  <w:rsids>
    <w:rsidRoot w:val="29EB09D8"/>
    <w:rsid w:val="29EB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adjustRightInd w:val="0"/>
      <w:spacing w:line="360" w:lineRule="auto"/>
      <w:outlineLvl w:val="3"/>
    </w:pPr>
    <w:rPr>
      <w:rFonts w:ascii="宋体" w:hAnsi="宋体" w:eastAsia="宋体" w:cs="宋体"/>
      <w:b/>
      <w:kern w:val="0"/>
      <w:sz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119</Characters>
  <Lines>0</Lines>
  <Paragraphs>0</Paragraphs>
  <TotalTime>0</TotalTime>
  <ScaleCrop>false</ScaleCrop>
  <LinksUpToDate>false</LinksUpToDate>
  <CharactersWithSpaces>122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2023-04-28T10:47:00Z</dcterms:created>
  <dc:creator>好好的</dc:creator>
  <cp:lastModifiedBy>好好的</cp:lastModifiedBy>
  <dcterms:modified xsi:type="dcterms:W3CDTF">2023-04-28T10:48:30Z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04EA7480803D469182F5DF855501759B_11</vt:lpwstr>
  </property>
</Properties>
</file>