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技术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根据招标文件要求自拟，包括但不限于评分标准中“详细评审”各项内容。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828199A"/>
    <w:rsid w:val="2E982B26"/>
    <w:rsid w:val="48EE1869"/>
    <w:rsid w:val="6429050D"/>
    <w:rsid w:val="6AA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2022-12-27T02:28:24Z</dcterms:created>
  <dc:creator>86137</dc:creator>
  <cp:lastModifiedBy>c</cp:lastModifiedBy>
  <dcterms:modified xsi:type="dcterms:W3CDTF">2022-12-27T02:28:44Z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2B616686708B4914BCE23DC5ED6815D7</vt:lpwstr>
  </property>
</Properties>
</file>