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ascii="宋体" w:hAnsi="宋体" w:cs="宋体"/>
          <w:sz w:val="32"/>
          <w:szCs w:val="30"/>
        </w:rPr>
      </w:pPr>
      <w:bookmarkStart w:id="0" w:name="_GoBack"/>
      <w:bookmarkEnd w:id="0"/>
      <w:r>
        <w:rPr>
          <w:rFonts w:hint="eastAsia" w:ascii="黑体" w:hAnsi="黑体" w:eastAsia="黑体" w:cs="黑体"/>
          <w:sz w:val="32"/>
          <w:szCs w:val="30"/>
        </w:rPr>
        <w:t>西安工程大学工程合同（模板）</w:t>
      </w:r>
    </w:p>
    <w:p>
      <w:pPr>
        <w:spacing w:line="360" w:lineRule="auto"/>
        <w:rPr>
          <w:rFonts w:ascii="宋体" w:hAnsi="宋体" w:cs="宋体"/>
          <w:b/>
          <w:bCs/>
          <w:sz w:val="24"/>
        </w:rPr>
      </w:pPr>
      <w:r>
        <w:rPr>
          <w:rFonts w:hint="eastAsia" w:ascii="宋体" w:hAnsi="宋体" w:cs="宋体"/>
          <w:b/>
          <w:bCs/>
          <w:sz w:val="24"/>
        </w:rPr>
        <w:t>甲方：西安工程大学</w:t>
      </w:r>
    </w:p>
    <w:p>
      <w:pPr>
        <w:spacing w:line="360" w:lineRule="auto"/>
        <w:rPr>
          <w:rFonts w:ascii="宋体" w:hAnsi="宋体" w:cs="宋体"/>
          <w:b/>
          <w:bCs/>
          <w:sz w:val="24"/>
          <w:u w:val="single"/>
        </w:rPr>
      </w:pPr>
      <w:r>
        <w:rPr>
          <w:rFonts w:hint="eastAsia" w:ascii="宋体" w:hAnsi="宋体" w:cs="宋体"/>
          <w:b/>
          <w:bCs/>
          <w:sz w:val="24"/>
        </w:rPr>
        <w:t>乙方：</w:t>
      </w:r>
      <w:r>
        <w:rPr>
          <w:rFonts w:hint="eastAsia" w:ascii="宋体" w:hAnsi="宋体" w:cs="宋体"/>
          <w:b/>
          <w:bCs/>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为了维护甲乙双方权益，依据《中华人民共和国民法典》及相关法律、行政法规和政府采购招投标管理办法，按照公开、公正、平等、自愿的原则，在充分协商一致的基础上，特订立本合同，以资共同遵守。</w:t>
      </w:r>
    </w:p>
    <w:p>
      <w:pPr>
        <w:spacing w:line="360" w:lineRule="auto"/>
        <w:ind w:firstLine="482" w:firstLineChars="200"/>
        <w:rPr>
          <w:rFonts w:ascii="宋体" w:hAnsi="宋体" w:cs="宋体"/>
          <w:b/>
          <w:sz w:val="24"/>
        </w:rPr>
      </w:pPr>
      <w:r>
        <w:rPr>
          <w:rFonts w:hint="eastAsia" w:ascii="宋体" w:hAnsi="宋体" w:cs="宋体"/>
          <w:b/>
          <w:sz w:val="24"/>
        </w:rPr>
        <w:t>一、工程概况：</w:t>
      </w:r>
    </w:p>
    <w:p>
      <w:pPr>
        <w:spacing w:line="360" w:lineRule="auto"/>
        <w:ind w:firstLine="480" w:firstLineChars="200"/>
        <w:rPr>
          <w:rFonts w:ascii="宋体" w:hAnsi="宋体" w:cs="宋体"/>
          <w:sz w:val="24"/>
          <w:u w:val="single"/>
        </w:rPr>
      </w:pPr>
      <w:r>
        <w:rPr>
          <w:rFonts w:hint="eastAsia" w:ascii="宋体" w:hAnsi="宋体" w:cs="宋体"/>
          <w:sz w:val="24"/>
        </w:rPr>
        <w:t xml:space="preserve">1、工程名称： </w:t>
      </w:r>
      <w:r>
        <w:rPr>
          <w:rFonts w:hint="eastAsia" w:ascii="宋体" w:hAnsi="宋体" w:cs="宋体"/>
          <w:sz w:val="24"/>
          <w:u w:val="single"/>
        </w:rPr>
        <w:t xml:space="preserve">                                </w:t>
      </w:r>
    </w:p>
    <w:p>
      <w:pPr>
        <w:spacing w:line="360" w:lineRule="auto"/>
        <w:ind w:firstLine="480" w:firstLineChars="200"/>
        <w:rPr>
          <w:rFonts w:ascii="宋体" w:hAnsi="宋体" w:cs="宋体"/>
          <w:sz w:val="24"/>
        </w:rPr>
      </w:pPr>
      <w:r>
        <w:rPr>
          <w:rFonts w:hint="eastAsia" w:ascii="宋体" w:hAnsi="宋体" w:cs="宋体"/>
          <w:sz w:val="24"/>
        </w:rPr>
        <w:t xml:space="preserve">2、工程地点： </w:t>
      </w:r>
      <w:r>
        <w:rPr>
          <w:rFonts w:ascii="宋体" w:hAnsi="宋体" w:cs="宋体"/>
          <w:sz w:val="24"/>
          <w:u w:val="single"/>
        </w:rPr>
        <w:t xml:space="preserve">                                </w:t>
      </w:r>
    </w:p>
    <w:p>
      <w:pPr>
        <w:spacing w:line="360" w:lineRule="auto"/>
        <w:ind w:firstLine="482" w:firstLineChars="200"/>
        <w:rPr>
          <w:rFonts w:ascii="宋体" w:hAnsi="宋体" w:cs="宋体"/>
          <w:b/>
          <w:sz w:val="24"/>
        </w:rPr>
      </w:pPr>
      <w:r>
        <w:rPr>
          <w:rFonts w:hint="eastAsia" w:ascii="宋体" w:hAnsi="宋体" w:cs="宋体"/>
          <w:b/>
          <w:sz w:val="24"/>
        </w:rPr>
        <w:t>二、工程内容、数量及技术要求：</w:t>
      </w:r>
    </w:p>
    <w:p>
      <w:pPr>
        <w:spacing w:after="120"/>
      </w:pPr>
      <w:r>
        <w:t xml:space="preserve">      </w:t>
      </w:r>
      <w:r>
        <w:rPr>
          <w:rFonts w:hint="eastAsia"/>
        </w:rPr>
        <w:t>（详见</w:t>
      </w:r>
      <w:r>
        <w:t>采购要求</w:t>
      </w:r>
      <w:r>
        <w:rPr>
          <w:rFonts w:hint="eastAsia"/>
        </w:rPr>
        <w:t>）</w:t>
      </w:r>
    </w:p>
    <w:p>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、合同价款：</w:t>
      </w:r>
    </w:p>
    <w:p>
      <w:pPr>
        <w:spacing w:line="360" w:lineRule="auto"/>
        <w:ind w:firstLine="480" w:firstLineChars="200"/>
        <w:rPr>
          <w:rFonts w:ascii="宋体" w:hAnsi="宋体" w:cs="宋体"/>
          <w:sz w:val="24"/>
          <w:szCs w:val="21"/>
        </w:rPr>
      </w:pPr>
      <w:r>
        <w:rPr>
          <w:rFonts w:hint="eastAsia" w:ascii="宋体" w:hAnsi="宋体" w:cs="宋体"/>
          <w:sz w:val="24"/>
          <w:szCs w:val="21"/>
        </w:rPr>
        <w:t>1、</w:t>
      </w:r>
      <w:r>
        <w:rPr>
          <w:rFonts w:hint="eastAsia" w:ascii="宋体" w:hAnsi="宋体" w:cs="宋体"/>
          <w:sz w:val="24"/>
        </w:rPr>
        <w:t>合同暂定价款：</w:t>
      </w:r>
      <w:r>
        <w:rPr>
          <w:rFonts w:hint="eastAsia" w:ascii="宋体" w:hAnsi="宋体" w:cs="宋体"/>
          <w:color w:val="000000"/>
          <w:sz w:val="24"/>
        </w:rPr>
        <w:t>为</w:t>
      </w:r>
      <w:r>
        <w:rPr>
          <w:rFonts w:ascii="宋体" w:hAnsi="宋体" w:cs="宋体"/>
          <w:color w:val="000000"/>
          <w:sz w:val="24"/>
          <w:u w:val="single"/>
        </w:rPr>
        <w:t xml:space="preserve">         </w:t>
      </w:r>
      <w:r>
        <w:rPr>
          <w:rFonts w:hint="eastAsia" w:ascii="宋体" w:hAnsi="宋体" w:cs="宋体"/>
          <w:color w:val="000000"/>
          <w:sz w:val="24"/>
          <w:u w:val="single"/>
        </w:rPr>
        <w:t>元</w:t>
      </w:r>
      <w:r>
        <w:rPr>
          <w:rFonts w:hint="eastAsia" w:ascii="宋体" w:hAnsi="宋体" w:cs="宋体"/>
          <w:color w:val="000000"/>
          <w:sz w:val="24"/>
        </w:rPr>
        <w:t>（大写：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p>
    <w:p>
      <w:pPr>
        <w:spacing w:line="360" w:lineRule="auto"/>
        <w:ind w:firstLine="480" w:firstLineChars="200"/>
        <w:rPr>
          <w:rFonts w:ascii="宋体" w:hAnsi="宋体" w:cs="宋体"/>
          <w:sz w:val="24"/>
        </w:rPr>
      </w:pPr>
      <w:r>
        <w:rPr>
          <w:rFonts w:hint="eastAsia" w:ascii="宋体" w:hAnsi="宋体" w:cs="宋体"/>
          <w:sz w:val="24"/>
        </w:rPr>
        <w:t>2、本工程为固定综合单价合同，本合同执行乙方磋商优惠后中标固定综合单价。综合单价内含人工费、</w:t>
      </w:r>
      <w:r>
        <w:rPr>
          <w:rFonts w:hint="eastAsia" w:ascii="宋体" w:hAnsi="宋体" w:cs="宋体"/>
          <w:bCs/>
          <w:sz w:val="24"/>
          <w:szCs w:val="21"/>
        </w:rPr>
        <w:t>主辅材费</w:t>
      </w:r>
      <w:r>
        <w:rPr>
          <w:rFonts w:hint="eastAsia" w:ascii="宋体" w:hAnsi="宋体" w:cs="宋体"/>
          <w:sz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pPr>
        <w:spacing w:line="360" w:lineRule="auto"/>
        <w:ind w:firstLine="480" w:firstLineChars="200"/>
        <w:rPr>
          <w:rFonts w:ascii="宋体" w:hAnsi="宋体" w:cs="宋体"/>
          <w:sz w:val="24"/>
        </w:rPr>
      </w:pPr>
      <w:r>
        <w:rPr>
          <w:rFonts w:hint="eastAsia" w:ascii="宋体" w:hAnsi="宋体" w:cs="宋体"/>
          <w:sz w:val="24"/>
        </w:rPr>
        <w:t>3、因施工产生的建筑垃圾清运及校外弃运费（含渣土外运相关手续办理）及成品保护费用均包含在综合单价内，不再另行计费。</w:t>
      </w:r>
    </w:p>
    <w:p>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、所有分项工程施工工艺已在开标前由乙方详细勘查现场后根据行业规范及现场实际情况科学组价，与施工相关的一切费用均包含在相关综合单价中，不再另行计费。</w:t>
      </w:r>
    </w:p>
    <w:p>
      <w:pPr>
        <w:spacing w:line="360" w:lineRule="auto"/>
        <w:ind w:firstLine="472" w:firstLineChars="196"/>
        <w:rPr>
          <w:rFonts w:ascii="宋体" w:hAnsi="宋体" w:cs="宋体"/>
          <w:b/>
          <w:bCs/>
          <w:sz w:val="24"/>
        </w:rPr>
      </w:pPr>
      <w:r>
        <w:rPr>
          <w:rFonts w:hint="eastAsia" w:ascii="宋体" w:hAnsi="宋体" w:cs="宋体"/>
          <w:b/>
          <w:bCs/>
          <w:sz w:val="24"/>
        </w:rPr>
        <w:t>四、合同工期：　</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总工期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天（日历天），具体开工日期以双方商定为准。</w:t>
      </w:r>
    </w:p>
    <w:p>
      <w:pPr>
        <w:spacing w:line="360" w:lineRule="auto"/>
        <w:ind w:firstLine="472" w:firstLineChars="196"/>
        <w:rPr>
          <w:rFonts w:ascii="宋体" w:hAnsi="宋体" w:cs="宋体"/>
          <w:b/>
          <w:bCs/>
          <w:sz w:val="24"/>
        </w:rPr>
      </w:pPr>
      <w:r>
        <w:rPr>
          <w:rFonts w:hint="eastAsia" w:ascii="宋体" w:hAnsi="宋体" w:cs="宋体"/>
          <w:b/>
          <w:bCs/>
          <w:sz w:val="24"/>
        </w:rPr>
        <w:t>五、工程结算及工程款支付方式：</w:t>
      </w:r>
    </w:p>
    <w:p>
      <w:pPr>
        <w:tabs>
          <w:tab w:val="left" w:pos="540"/>
        </w:tabs>
        <w:spacing w:line="360" w:lineRule="auto"/>
        <w:ind w:firstLine="480" w:firstLineChars="200"/>
        <w:rPr>
          <w:rFonts w:ascii="宋体" w:hAnsi="宋体" w:cs="宋体"/>
          <w:sz w:val="24"/>
        </w:rPr>
      </w:pPr>
      <w:r>
        <w:rPr>
          <w:rFonts w:hint="eastAsia" w:ascii="宋体" w:hAnsi="宋体" w:cs="宋体"/>
          <w:sz w:val="24"/>
        </w:rPr>
        <w:t>1、包工包料、包工期、包质量、包安全、包文明施工的施工总承包，工程完工后工程量据实结算，工程造价最终以审计结算结果为准。</w:t>
      </w:r>
    </w:p>
    <w:p>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2、合同签订后，待乙方提供符合甲方要求的银行出具的预付款保函后，本项目支付合同总价款的</w:t>
      </w:r>
      <w:r>
        <w:rPr>
          <w:rFonts w:ascii="宋体" w:hAnsi="宋体" w:cs="宋体"/>
          <w:sz w:val="24"/>
          <w:szCs w:val="21"/>
        </w:rPr>
        <w:t>40%作为预付款。正式审计报告出具后甲方在办理完校内工程款支付审批手续后，支付剩余工程款。付款前，乙方需向甲方出具合法有效的等额增值税专用或普通发票。</w:t>
      </w:r>
    </w:p>
    <w:p>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3、施工现场所发生施工合同以外的施工内容和新增加的其他工程量，经甲方书面认可该工程量后双方现场据实确认，费用一并计入工程结算中。</w:t>
      </w:r>
    </w:p>
    <w:p>
      <w:pPr>
        <w:tabs>
          <w:tab w:val="left" w:pos="540"/>
        </w:tabs>
        <w:spacing w:line="360" w:lineRule="auto"/>
        <w:ind w:firstLine="470" w:firstLineChars="196"/>
        <w:rPr>
          <w:rFonts w:ascii="宋体" w:hAnsi="宋体" w:cs="宋体"/>
          <w:sz w:val="24"/>
        </w:rPr>
      </w:pPr>
      <w:r>
        <w:rPr>
          <w:rFonts w:hint="eastAsia" w:ascii="宋体" w:hAnsi="宋体" w:cs="宋体"/>
          <w:sz w:val="24"/>
        </w:rPr>
        <w:t>4、施工现场所发生施工合同以外施工内容综合单价确认办法：</w:t>
      </w:r>
    </w:p>
    <w:p>
      <w:pPr>
        <w:tabs>
          <w:tab w:val="left" w:pos="540"/>
        </w:tabs>
        <w:spacing w:line="360" w:lineRule="auto"/>
        <w:ind w:firstLine="470" w:firstLineChars="196"/>
        <w:rPr>
          <w:rFonts w:ascii="宋体" w:hAnsi="宋体" w:cs="宋体"/>
          <w:sz w:val="24"/>
        </w:rPr>
      </w:pPr>
      <w:r>
        <w:rPr>
          <w:rFonts w:hint="eastAsia" w:ascii="宋体" w:hAnsi="宋体" w:cs="宋体"/>
          <w:sz w:val="24"/>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和学校规定执行。</w:t>
      </w:r>
    </w:p>
    <w:p>
      <w:pPr>
        <w:tabs>
          <w:tab w:val="left" w:pos="540"/>
        </w:tabs>
        <w:spacing w:line="360" w:lineRule="auto"/>
        <w:ind w:firstLine="470" w:firstLineChars="196"/>
        <w:rPr>
          <w:rFonts w:ascii="宋体" w:hAnsi="宋体" w:cs="宋体"/>
          <w:sz w:val="24"/>
        </w:rPr>
      </w:pPr>
      <w:r>
        <w:rPr>
          <w:rFonts w:hint="eastAsia" w:ascii="宋体" w:hAnsi="宋体" w:cs="宋体"/>
          <w:sz w:val="24"/>
        </w:rPr>
        <w:t>5、工程施工结算阶段，乙方应据实申报结算资料及组价，经审计后审减率超出10%（含10%）时，发生的全部审计成果费由乙方承担。</w:t>
      </w:r>
    </w:p>
    <w:p>
      <w:pPr>
        <w:spacing w:line="360" w:lineRule="auto"/>
        <w:ind w:firstLine="480" w:firstLineChars="200"/>
        <w:jc w:val="left"/>
        <w:rPr>
          <w:rFonts w:ascii="宋体" w:hAnsi="宋体" w:cs="宋体"/>
          <w:sz w:val="24"/>
        </w:rPr>
      </w:pPr>
      <w:r>
        <w:rPr>
          <w:rFonts w:hint="eastAsia" w:ascii="宋体" w:hAnsi="宋体" w:cs="宋体"/>
          <w:sz w:val="24"/>
        </w:rPr>
        <w:t>6、本工程所发生的水电费由乙方承担，按工程审定造价的5‰（其中电费为3‰，水费为2‰）从工程款项中一次性扣除。</w:t>
      </w:r>
    </w:p>
    <w:p>
      <w:pPr>
        <w:spacing w:line="360" w:lineRule="auto"/>
        <w:ind w:firstLine="480" w:firstLineChars="200"/>
        <w:jc w:val="left"/>
        <w:rPr>
          <w:rFonts w:ascii="宋体" w:hAnsi="宋体" w:cs="宋体"/>
          <w:sz w:val="24"/>
        </w:rPr>
      </w:pPr>
      <w:r>
        <w:rPr>
          <w:rFonts w:hint="eastAsia" w:ascii="宋体" w:hAnsi="宋体" w:cs="宋体"/>
          <w:sz w:val="24"/>
        </w:rPr>
        <w:t>7、受新冠病毒肺炎疫情影响，项目开展应遵循疫情防控相关规定，服务于学校疫情防控大局，由此可能出现项目内容调整、减少甚至取消部分工程量的情况。对于调减工程量的，所涉及综合单价不予调整。</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六、工程施工要求：</w:t>
      </w:r>
    </w:p>
    <w:p>
      <w:pPr>
        <w:tabs>
          <w:tab w:val="left" w:pos="540"/>
        </w:tabs>
        <w:spacing w:line="360" w:lineRule="auto"/>
        <w:ind w:firstLine="470" w:firstLineChars="196"/>
        <w:rPr>
          <w:rFonts w:ascii="宋体" w:hAnsi="宋体" w:cs="宋体"/>
          <w:sz w:val="24"/>
        </w:rPr>
      </w:pPr>
      <w:r>
        <w:rPr>
          <w:rFonts w:hint="eastAsia" w:ascii="宋体" w:hAnsi="宋体" w:cs="宋体"/>
          <w:sz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七、质量检查与验收：</w:t>
      </w:r>
    </w:p>
    <w:p>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bCs/>
          <w:sz w:val="24"/>
        </w:rPr>
        <w:t>本工程所有设备、材料均由乙方负责采购，乙方必须对所采购物资质量负全部责任，</w:t>
      </w:r>
      <w:r>
        <w:rPr>
          <w:rFonts w:hint="eastAsia" w:ascii="宋体" w:hAnsi="宋体" w:cs="宋体"/>
          <w:sz w:val="24"/>
        </w:rPr>
        <w:t>工程所用所有材料必须符合国家、行业标准及甲方要求，并与乙方投标文件所标示品牌一致，所有材料进场前需由建设方、监理方考察认质，</w:t>
      </w:r>
      <w:r>
        <w:rPr>
          <w:rFonts w:hint="eastAsia" w:ascii="宋体" w:hAnsi="宋体" w:cs="宋体"/>
          <w:bCs/>
          <w:sz w:val="24"/>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pPr>
        <w:spacing w:line="360" w:lineRule="auto"/>
        <w:ind w:firstLine="480" w:firstLineChars="200"/>
        <w:rPr>
          <w:rFonts w:hint="eastAsia" w:ascii="宋体" w:hAnsi="宋体" w:cs="宋体"/>
          <w:sz w:val="24"/>
        </w:rPr>
      </w:pPr>
      <w:r>
        <w:rPr>
          <w:rFonts w:hint="eastAsia" w:ascii="宋体" w:hAnsi="宋体" w:cs="宋体"/>
          <w:sz w:val="24"/>
        </w:rPr>
        <w:t>2、本工程质量等级：符合本工程招标文件技术要求及国家、行业标准，达到合格。</w:t>
      </w:r>
    </w:p>
    <w:p>
      <w:pPr>
        <w:pStyle w:val="2"/>
        <w:ind w:left="0" w:leftChars="0" w:firstLine="482" w:firstLineChars="200"/>
        <w:rPr>
          <w:rFonts w:hint="eastAsia" w:eastAsia="宋体"/>
          <w:b/>
          <w:bCs/>
          <w:highlight w:val="none"/>
          <w:lang w:val="en-US" w:eastAsia="zh-CN"/>
        </w:rPr>
      </w:pPr>
      <w:r>
        <w:rPr>
          <w:rFonts w:hint="eastAsia" w:ascii="宋体" w:hAnsi="宋体" w:cs="宋体"/>
          <w:b/>
          <w:bCs/>
          <w:sz w:val="24"/>
          <w:highlight w:val="none"/>
          <w:lang w:val="en-US" w:eastAsia="zh-CN"/>
        </w:rPr>
        <w:t>3、</w:t>
      </w:r>
      <w:r>
        <w:rPr>
          <w:rFonts w:hint="eastAsia" w:eastAsia="宋体"/>
          <w:b/>
          <w:bCs/>
          <w:highlight w:val="none"/>
          <w:lang w:val="en-US" w:eastAsia="zh-CN"/>
        </w:rPr>
        <w:t>项目完工后对项目完成甲醛处理工作达到合格标准，并在交付前出具第三方检测报告交付甲方；</w:t>
      </w:r>
    </w:p>
    <w:p>
      <w:pPr>
        <w:tabs>
          <w:tab w:val="left" w:pos="540"/>
        </w:tabs>
        <w:spacing w:line="360" w:lineRule="auto"/>
        <w:ind w:firstLine="472" w:firstLineChars="196"/>
        <w:rPr>
          <w:rFonts w:ascii="宋体" w:hAnsi="宋体" w:cs="宋体"/>
          <w:b/>
          <w:sz w:val="24"/>
        </w:rPr>
      </w:pPr>
      <w:r>
        <w:rPr>
          <w:rFonts w:hint="eastAsia" w:ascii="宋体" w:hAnsi="宋体" w:cs="宋体"/>
          <w:b/>
          <w:sz w:val="24"/>
        </w:rPr>
        <w:t>八、工程质保期：</w:t>
      </w:r>
    </w:p>
    <w:p>
      <w:pPr>
        <w:tabs>
          <w:tab w:val="left" w:pos="540"/>
        </w:tabs>
        <w:spacing w:line="360" w:lineRule="auto"/>
        <w:ind w:firstLine="470" w:firstLineChars="196"/>
        <w:rPr>
          <w:color w:val="FF0000"/>
          <w:szCs w:val="21"/>
          <w:highlight w:val="yellow"/>
        </w:rPr>
      </w:pPr>
      <w:r>
        <w:rPr>
          <w:rFonts w:hint="eastAsia" w:ascii="宋体" w:hAnsi="宋体" w:cs="宋体"/>
          <w:sz w:val="24"/>
        </w:rPr>
        <w:t>本工程质保期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年，工程竣工验收合格之日起计算，质保期内如因施工及设备质量问题需要维修，</w:t>
      </w:r>
      <w:r>
        <w:rPr>
          <w:rFonts w:hint="eastAsia" w:ascii="宋体" w:hAnsi="宋体" w:cs="仿宋"/>
          <w:bCs/>
          <w:sz w:val="24"/>
        </w:rPr>
        <w:t>乙方应保证48小时内提供维修方案，5天内完成维修，</w:t>
      </w:r>
      <w:r>
        <w:rPr>
          <w:rFonts w:hint="eastAsia" w:ascii="宋体" w:hAnsi="宋体" w:cs="宋体"/>
          <w:sz w:val="24"/>
        </w:rPr>
        <w:t>无条件免费维修，否则甲方有权另行委托他人完成，</w:t>
      </w:r>
      <w:r>
        <w:rPr>
          <w:rFonts w:ascii="宋体" w:hAnsi="宋体" w:cs="宋体"/>
          <w:sz w:val="24"/>
        </w:rPr>
        <w:t>所发生的费用均由乙方承担。</w:t>
      </w:r>
    </w:p>
    <w:p>
      <w:pPr>
        <w:spacing w:line="360" w:lineRule="auto"/>
        <w:rPr>
          <w:rFonts w:ascii="宋体" w:hAnsi="宋体" w:cs="宋体"/>
          <w:b/>
          <w:bCs/>
          <w:sz w:val="24"/>
        </w:rPr>
      </w:pPr>
      <w:r>
        <w:rPr>
          <w:rFonts w:hint="eastAsia" w:ascii="宋体" w:hAnsi="宋体" w:cs="宋体"/>
          <w:sz w:val="24"/>
        </w:rPr>
        <w:t xml:space="preserve">    </w:t>
      </w:r>
      <w:r>
        <w:rPr>
          <w:rFonts w:hint="eastAsia" w:ascii="宋体" w:hAnsi="宋体" w:cs="宋体"/>
          <w:b/>
          <w:bCs/>
          <w:sz w:val="24"/>
        </w:rPr>
        <w:t>九、甲方责任：</w:t>
      </w:r>
    </w:p>
    <w:p>
      <w:pPr>
        <w:tabs>
          <w:tab w:val="left" w:pos="1260"/>
        </w:tabs>
        <w:spacing w:line="360" w:lineRule="auto"/>
        <w:ind w:firstLine="480"/>
        <w:rPr>
          <w:rFonts w:ascii="宋体" w:hAnsi="宋体" w:cs="宋体"/>
          <w:sz w:val="24"/>
        </w:rPr>
      </w:pPr>
      <w:r>
        <w:rPr>
          <w:rFonts w:hint="eastAsia" w:ascii="宋体" w:hAnsi="宋体" w:cs="宋体"/>
          <w:sz w:val="24"/>
        </w:rPr>
        <w:t>1、甲方指派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作为甲方施工现场代表，负责施工的监督管理和协调，验收乙方设备、材料来货单及双方往来文件，协调办理乙方进场施工手续。</w:t>
      </w:r>
    </w:p>
    <w:p>
      <w:pPr>
        <w:tabs>
          <w:tab w:val="left" w:pos="1260"/>
        </w:tabs>
        <w:spacing w:line="360" w:lineRule="auto"/>
        <w:ind w:firstLine="480"/>
        <w:rPr>
          <w:rFonts w:ascii="宋体" w:hAnsi="宋体" w:cs="宋体"/>
          <w:sz w:val="24"/>
        </w:rPr>
      </w:pPr>
      <w:r>
        <w:rPr>
          <w:rFonts w:hint="eastAsia" w:ascii="宋体" w:hAnsi="宋体" w:cs="宋体"/>
          <w:sz w:val="24"/>
        </w:rPr>
        <w:t>2、指定乙方施工时所需的材料及工具堆放地点，指定水电源接点位置；</w:t>
      </w:r>
    </w:p>
    <w:p>
      <w:pPr>
        <w:tabs>
          <w:tab w:val="left" w:pos="900"/>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3、对乙方项目部组成人员名单、修改完善后的施工组织设计、施工进度计划横线图及相关技术资料进行审批和签署。</w:t>
      </w:r>
    </w:p>
    <w:p>
      <w:pPr>
        <w:spacing w:line="360" w:lineRule="auto"/>
        <w:ind w:firstLine="482" w:firstLineChars="200"/>
        <w:rPr>
          <w:rFonts w:ascii="宋体" w:hAnsi="宋体" w:cs="宋体"/>
          <w:b/>
          <w:bCs/>
          <w:sz w:val="24"/>
        </w:rPr>
      </w:pPr>
      <w:r>
        <w:rPr>
          <w:rFonts w:hint="eastAsia" w:ascii="宋体" w:hAnsi="宋体" w:cs="宋体"/>
          <w:b/>
          <w:bCs/>
          <w:sz w:val="24"/>
        </w:rPr>
        <w:t>十、乙方责任：</w:t>
      </w:r>
    </w:p>
    <w:p>
      <w:pPr>
        <w:spacing w:line="360" w:lineRule="auto"/>
        <w:ind w:firstLine="470" w:firstLineChars="196"/>
        <w:jc w:val="left"/>
        <w:rPr>
          <w:rFonts w:ascii="宋体" w:hAnsi="宋体" w:cs="宋体"/>
          <w:sz w:val="24"/>
        </w:rPr>
      </w:pPr>
      <w:r>
        <w:rPr>
          <w:rFonts w:hint="eastAsia" w:ascii="宋体" w:hAnsi="宋体" w:cs="宋体"/>
          <w:sz w:val="24"/>
        </w:rPr>
        <w:t>1、乙方指派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作为工地项目负责人，负责设备、材料安装、工程质量和施工安全的管理以及签收双方往来文件等。</w:t>
      </w:r>
      <w:r>
        <w:rPr>
          <w:rFonts w:hint="eastAsia" w:ascii="宋体" w:hAnsi="宋体" w:cs="仿宋"/>
          <w:bCs/>
          <w:sz w:val="24"/>
        </w:rPr>
        <w:t>乙方工地负责人，联系电话</w:t>
      </w:r>
      <w:r>
        <w:rPr>
          <w:rFonts w:hint="eastAsia" w:ascii="宋体" w:hAnsi="宋体" w:cs="仿宋"/>
          <w:bCs/>
          <w:sz w:val="24"/>
          <w:u w:val="single"/>
        </w:rPr>
        <w:t xml:space="preserve">               </w:t>
      </w:r>
      <w:r>
        <w:rPr>
          <w:rFonts w:hint="eastAsia" w:ascii="宋体" w:hAnsi="宋体" w:cs="仿宋"/>
          <w:bCs/>
          <w:sz w:val="24"/>
        </w:rPr>
        <w:t>，微信号</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，邮箱</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w:t>
      </w:r>
    </w:p>
    <w:p>
      <w:pPr>
        <w:tabs>
          <w:tab w:val="left" w:pos="840"/>
          <w:tab w:val="left" w:pos="1080"/>
          <w:tab w:val="left" w:pos="1260"/>
        </w:tabs>
        <w:spacing w:line="360" w:lineRule="auto"/>
        <w:ind w:left="567"/>
        <w:rPr>
          <w:rFonts w:ascii="宋体" w:hAnsi="宋体" w:cs="宋体"/>
          <w:sz w:val="24"/>
        </w:rPr>
      </w:pPr>
      <w:r>
        <w:rPr>
          <w:rFonts w:hint="eastAsia" w:ascii="宋体" w:hAnsi="宋体" w:cs="宋体"/>
          <w:sz w:val="24"/>
        </w:rPr>
        <w:t>2、设备、材料进场及安装时接受甲方的全程监督管理。</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3、严格按照技术要求、施工内容和制作要求进行生产和施工安装，对不符合合同要求的设备、材料及不符合验收标准的设备、材料进行改造和更换。</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4、负责做好施工期间材料、设备的保管。</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5、按时按质完成设备、材料的制作、采购和安装调试，保证甲方的正常使用，并向甲方及时提交工程审计结算所需完整资料。</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6、在工程施工和设备、材料安装过程中，不得任意破坏甲方土建结构，如确实需要改动土建结构的，需经甲方书面同意，否则，需向甲方支付30%的违约金，造成甲方损失的，还应赔偿甲方全部经济损失。</w:t>
      </w:r>
    </w:p>
    <w:p>
      <w:pPr>
        <w:tabs>
          <w:tab w:val="left" w:pos="1080"/>
          <w:tab w:val="left" w:pos="1260"/>
        </w:tabs>
        <w:spacing w:line="360" w:lineRule="auto"/>
        <w:ind w:firstLine="482"/>
        <w:rPr>
          <w:rFonts w:ascii="宋体" w:hAnsi="宋体" w:cs="宋体"/>
          <w:b/>
          <w:bCs/>
          <w:sz w:val="24"/>
        </w:rPr>
      </w:pPr>
      <w:r>
        <w:rPr>
          <w:rFonts w:hint="eastAsia" w:ascii="宋体" w:hAnsi="宋体" w:cs="宋体"/>
          <w:b/>
          <w:bCs/>
          <w:sz w:val="24"/>
        </w:rPr>
        <w:t>十一、违约责任：</w:t>
      </w:r>
    </w:p>
    <w:p>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1、本工程施工时间为暑假学生离校有限期间，</w:t>
      </w:r>
      <w:r>
        <w:rPr>
          <w:rFonts w:hint="eastAsia" w:ascii="宋体" w:hAnsi="宋体" w:cs="宋体"/>
          <w:sz w:val="24"/>
          <w:szCs w:val="21"/>
        </w:rPr>
        <w:t>乙方必须提前做好准备，科学合理组织人力、物力及设备投入，必须保证保质、保量、按期完工，</w:t>
      </w:r>
      <w:r>
        <w:rPr>
          <w:rFonts w:hint="eastAsia" w:ascii="宋体" w:hAnsi="宋体" w:cs="宋体"/>
          <w:sz w:val="24"/>
        </w:rPr>
        <w:t>需无条件保证所施工工程8月底开学前如期使用，未经甲方书面同意，工期每推迟一天，按照合同价的1%按天累计从工程款项中一次性扣除。延期超过30天，甲方有权解除合同。</w:t>
      </w:r>
    </w:p>
    <w:p>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2、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pPr>
        <w:spacing w:line="360" w:lineRule="auto"/>
        <w:ind w:firstLine="470" w:firstLineChars="196"/>
        <w:rPr>
          <w:rFonts w:ascii="宋体" w:hAnsi="宋体" w:cs="仿宋"/>
          <w:bCs/>
          <w:sz w:val="24"/>
        </w:rPr>
      </w:pPr>
      <w:r>
        <w:rPr>
          <w:rFonts w:hint="eastAsia" w:ascii="宋体" w:hAnsi="宋体" w:cs="仿宋"/>
          <w:bCs/>
          <w:sz w:val="24"/>
        </w:rPr>
        <w:t>3、除</w:t>
      </w:r>
      <w:r>
        <w:rPr>
          <w:rFonts w:ascii="宋体" w:hAnsi="宋体" w:cs="仿宋"/>
          <w:bCs/>
          <w:sz w:val="24"/>
        </w:rPr>
        <w:t>不可抗力外，</w:t>
      </w:r>
      <w:r>
        <w:rPr>
          <w:rFonts w:hint="eastAsia" w:ascii="宋体" w:hAnsi="宋体" w:cs="仿宋"/>
          <w:bCs/>
          <w:sz w:val="24"/>
        </w:rPr>
        <w:t>因一方原因，合同无法继续履行时，应在不可抗力发生之日起30日内书面通知另一方，双方协商一致后办理合同终止协议，并由责任方赔偿对方由此造成的经济损失。</w:t>
      </w:r>
    </w:p>
    <w:p>
      <w:pPr>
        <w:tabs>
          <w:tab w:val="left" w:pos="840"/>
          <w:tab w:val="left" w:pos="1080"/>
          <w:tab w:val="left" w:pos="1260"/>
        </w:tabs>
        <w:spacing w:line="360" w:lineRule="auto"/>
        <w:ind w:firstLine="480" w:firstLineChars="200"/>
        <w:rPr>
          <w:rFonts w:ascii="宋体" w:hAnsi="宋体" w:cs="宋体"/>
          <w:sz w:val="24"/>
        </w:rPr>
      </w:pPr>
      <w:r>
        <w:rPr>
          <w:rFonts w:hint="eastAsia" w:ascii="宋体" w:hAnsi="宋体" w:cs="仿宋"/>
          <w:bCs/>
          <w:sz w:val="24"/>
        </w:rPr>
        <w:t>4</w:t>
      </w:r>
      <w:r>
        <w:rPr>
          <w:rFonts w:hint="eastAsia" w:ascii="宋体" w:hAnsi="宋体" w:cs="宋体"/>
          <w:sz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pPr>
        <w:tabs>
          <w:tab w:val="left" w:pos="1080"/>
          <w:tab w:val="left" w:pos="1260"/>
          <w:tab w:val="left" w:pos="8120"/>
        </w:tabs>
        <w:spacing w:line="360" w:lineRule="auto"/>
        <w:ind w:firstLine="482"/>
        <w:rPr>
          <w:rFonts w:ascii="宋体" w:hAnsi="宋体" w:cs="宋体"/>
          <w:color w:val="000000"/>
          <w:sz w:val="24"/>
        </w:rPr>
      </w:pPr>
      <w:r>
        <w:rPr>
          <w:rFonts w:hint="eastAsia" w:ascii="宋体" w:hAnsi="宋体" w:cs="宋体"/>
          <w:b/>
          <w:bCs/>
          <w:sz w:val="24"/>
        </w:rPr>
        <w:t>十二、争议解决方式：</w:t>
      </w:r>
      <w:r>
        <w:rPr>
          <w:rFonts w:hint="eastAsia" w:ascii="宋体" w:hAnsi="宋体" w:cs="宋体"/>
          <w:b/>
          <w:bCs/>
          <w:sz w:val="24"/>
        </w:rPr>
        <w:tab/>
      </w:r>
    </w:p>
    <w:p>
      <w:pPr>
        <w:spacing w:line="360" w:lineRule="auto"/>
        <w:ind w:firstLine="424" w:firstLineChars="177"/>
        <w:rPr>
          <w:rFonts w:ascii="宋体" w:hAnsi="宋体" w:cs="宋体"/>
          <w:sz w:val="28"/>
          <w:szCs w:val="28"/>
        </w:rPr>
      </w:pPr>
      <w:r>
        <w:rPr>
          <w:rFonts w:hint="eastAsia" w:ascii="宋体" w:hAnsi="宋体" w:cs="宋体"/>
          <w:sz w:val="24"/>
        </w:rPr>
        <w:t xml:space="preserve"> 此合同未尽事宜，双方友好协商解决，如协商未果，交由施工所在地人民法院诉讼解决</w:t>
      </w:r>
      <w:r>
        <w:rPr>
          <w:rFonts w:hint="eastAsia" w:ascii="宋体" w:hAnsi="宋体" w:cs="宋体"/>
          <w:sz w:val="28"/>
          <w:szCs w:val="28"/>
        </w:rPr>
        <w:t xml:space="preserve">。   </w:t>
      </w:r>
    </w:p>
    <w:p>
      <w:pPr>
        <w:spacing w:line="360" w:lineRule="auto"/>
        <w:ind w:firstLine="426" w:firstLineChars="177"/>
        <w:rPr>
          <w:rFonts w:ascii="宋体" w:hAnsi="宋体" w:cs="宋体"/>
          <w:b/>
          <w:bCs/>
          <w:sz w:val="24"/>
        </w:rPr>
      </w:pPr>
      <w:r>
        <w:rPr>
          <w:rFonts w:hint="eastAsia" w:ascii="宋体" w:hAnsi="宋体" w:cs="宋体"/>
          <w:b/>
          <w:bCs/>
          <w:sz w:val="24"/>
        </w:rPr>
        <w:t>十三、其他约定</w:t>
      </w:r>
    </w:p>
    <w:p>
      <w:pPr>
        <w:spacing w:line="360" w:lineRule="auto"/>
        <w:rPr>
          <w:rFonts w:ascii="宋体" w:hAnsi="宋体" w:cs="宋体"/>
          <w:sz w:val="24"/>
        </w:rPr>
      </w:pPr>
      <w:r>
        <w:rPr>
          <w:rFonts w:hint="eastAsia" w:ascii="宋体" w:hAnsi="宋体" w:cs="宋体"/>
          <w:sz w:val="24"/>
        </w:rPr>
        <w:t xml:space="preserve">    1、与本合同有关的招标文件、工程量清单、投标文件、工程变更资料、会议纪要、工程签证、工程预决算、技术资料、业务往来文件均为本合同之附件，与本合同具有同等法律效力。</w:t>
      </w:r>
    </w:p>
    <w:p>
      <w:pPr>
        <w:spacing w:line="360" w:lineRule="auto"/>
        <w:ind w:firstLine="480"/>
        <w:rPr>
          <w:rFonts w:ascii="宋体" w:hAnsi="宋体" w:cs="宋体"/>
          <w:color w:val="000000"/>
          <w:sz w:val="24"/>
        </w:rPr>
      </w:pPr>
      <w:r>
        <w:rPr>
          <w:rFonts w:hint="eastAsia" w:ascii="宋体" w:hAnsi="宋体" w:cs="宋体"/>
          <w:sz w:val="24"/>
        </w:rPr>
        <w:t>2、本合同一式</w:t>
      </w:r>
      <w:r>
        <w:rPr>
          <w:rFonts w:hint="eastAsia" w:ascii="宋体" w:hAnsi="宋体" w:cs="宋体"/>
          <w:b/>
          <w:bCs/>
          <w:sz w:val="24"/>
          <w:u w:val="single"/>
        </w:rPr>
        <w:t>_</w:t>
      </w:r>
      <w:r>
        <w:rPr>
          <w:rFonts w:hint="eastAsia" w:ascii="宋体" w:hAnsi="宋体" w:cs="宋体"/>
          <w:sz w:val="24"/>
          <w:u w:val="single"/>
        </w:rPr>
        <w:t>陆</w:t>
      </w:r>
      <w:r>
        <w:rPr>
          <w:rFonts w:hint="eastAsia" w:ascii="宋体" w:hAnsi="宋体" w:cs="宋体"/>
          <w:b/>
          <w:bCs/>
          <w:sz w:val="24"/>
          <w:u w:val="single"/>
        </w:rPr>
        <w:t>_</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b/>
          <w:bCs/>
          <w:sz w:val="24"/>
        </w:rPr>
        <w:t>_</w:t>
      </w:r>
      <w:r>
        <w:rPr>
          <w:rFonts w:hint="eastAsia" w:ascii="宋体" w:hAnsi="宋体" w:cs="宋体"/>
          <w:sz w:val="24"/>
          <w:u w:val="single"/>
        </w:rPr>
        <w:t>贰</w:t>
      </w:r>
      <w:r>
        <w:rPr>
          <w:rFonts w:hint="eastAsia" w:ascii="宋体" w:hAnsi="宋体" w:cs="宋体"/>
          <w:b/>
          <w:bCs/>
          <w:sz w:val="24"/>
          <w:u w:val="single"/>
        </w:rPr>
        <w:t>_</w:t>
      </w:r>
      <w:r>
        <w:rPr>
          <w:rFonts w:hint="eastAsia" w:ascii="宋体" w:hAnsi="宋体" w:cs="宋体"/>
          <w:sz w:val="24"/>
        </w:rPr>
        <w:t>份，</w:t>
      </w:r>
      <w:r>
        <w:rPr>
          <w:rFonts w:hint="eastAsia" w:ascii="宋体" w:hAnsi="宋体" w:cs="宋体"/>
          <w:color w:val="000000"/>
          <w:sz w:val="24"/>
        </w:rPr>
        <w:t>经双方签字并盖章生效，具有同等的法律效力，至合同履行完毕时自行解除。</w:t>
      </w:r>
    </w:p>
    <w:p>
      <w:pPr>
        <w:spacing w:line="360" w:lineRule="auto"/>
        <w:rPr>
          <w:rFonts w:ascii="宋体" w:hAnsi="宋体" w:cs="宋体"/>
          <w:color w:val="000000"/>
          <w:sz w:val="24"/>
        </w:rPr>
      </w:pPr>
    </w:p>
    <w:p>
      <w:pPr>
        <w:spacing w:line="360" w:lineRule="auto"/>
        <w:rPr>
          <w:rFonts w:ascii="宋体" w:hAnsi="宋体" w:cs="宋体"/>
          <w:color w:val="000000"/>
          <w:sz w:val="24"/>
        </w:rPr>
      </w:pPr>
    </w:p>
    <w:p>
      <w:pPr>
        <w:spacing w:line="360" w:lineRule="auto"/>
      </w:pPr>
    </w:p>
    <w:p>
      <w:pPr>
        <w:tabs>
          <w:tab w:val="left" w:pos="720"/>
          <w:tab w:val="left" w:pos="5400"/>
        </w:tabs>
        <w:spacing w:line="360" w:lineRule="auto"/>
        <w:ind w:left="6000" w:hanging="6000" w:hangingChars="2500"/>
        <w:rPr>
          <w:rFonts w:ascii="宋体" w:hAnsi="宋体" w:cs="仿宋"/>
          <w:sz w:val="24"/>
        </w:rPr>
      </w:pPr>
      <w:r>
        <w:rPr>
          <w:rFonts w:hint="eastAsia" w:ascii="宋体" w:hAnsi="宋体" w:cs="仿宋"/>
          <w:sz w:val="24"/>
        </w:rPr>
        <w:t>甲方（盖章）：</w:t>
      </w:r>
      <w:r>
        <w:rPr>
          <w:rFonts w:ascii="宋体" w:hAnsi="宋体" w:cs="仿宋"/>
          <w:sz w:val="24"/>
        </w:rPr>
        <w:t xml:space="preserve">                </w:t>
      </w:r>
      <w:r>
        <w:rPr>
          <w:rFonts w:hint="eastAsia" w:ascii="宋体" w:hAnsi="宋体" w:cs="仿宋"/>
          <w:sz w:val="24"/>
        </w:rPr>
        <w:t xml:space="preserve">  乙方（盖章）： </w:t>
      </w:r>
    </w:p>
    <w:p>
      <w:pPr>
        <w:tabs>
          <w:tab w:val="left" w:pos="720"/>
          <w:tab w:val="left" w:pos="5400"/>
        </w:tabs>
        <w:spacing w:line="360" w:lineRule="auto"/>
        <w:rPr>
          <w:rFonts w:ascii="宋体" w:hAnsi="宋体" w:cs="仿宋"/>
          <w:sz w:val="24"/>
        </w:rPr>
      </w:pPr>
      <w:r>
        <w:rPr>
          <w:rFonts w:hint="eastAsia" w:ascii="宋体" w:hAnsi="宋体" w:cs="仿宋"/>
          <w:sz w:val="24"/>
        </w:rPr>
        <w:t>委托代理人（签字）：　　　　　  法定代表或委托代理人（签字）：</w:t>
      </w:r>
    </w:p>
    <w:p>
      <w:pPr>
        <w:spacing w:line="360" w:lineRule="auto"/>
        <w:ind w:left="4536" w:hanging="4536" w:hangingChars="1890"/>
        <w:rPr>
          <w:rFonts w:ascii="宋体" w:hAnsi="宋体"/>
          <w:szCs w:val="21"/>
        </w:rPr>
      </w:pPr>
      <w:r>
        <w:rPr>
          <w:rFonts w:hint="eastAsia" w:ascii="宋体" w:hAnsi="宋体" w:cs="仿宋"/>
          <w:sz w:val="24"/>
        </w:rPr>
        <w:t>地址：　　　</w:t>
      </w:r>
      <w:r>
        <w:rPr>
          <w:rFonts w:ascii="宋体" w:hAnsi="宋体" w:cs="仿宋"/>
          <w:sz w:val="24"/>
        </w:rPr>
        <w:t xml:space="preserve">                  </w:t>
      </w:r>
      <w:r>
        <w:rPr>
          <w:rFonts w:hint="eastAsia" w:ascii="宋体" w:hAnsi="宋体" w:cs="仿宋"/>
          <w:sz w:val="24"/>
        </w:rPr>
        <w:t xml:space="preserve">  地址：</w:t>
      </w:r>
      <w:r>
        <w:rPr>
          <w:rFonts w:ascii="宋体" w:hAnsi="宋体"/>
          <w:szCs w:val="21"/>
        </w:rPr>
        <w:t xml:space="preserve"> </w:t>
      </w:r>
    </w:p>
    <w:p>
      <w:pPr>
        <w:tabs>
          <w:tab w:val="left" w:pos="5400"/>
        </w:tabs>
        <w:spacing w:line="360" w:lineRule="auto"/>
        <w:ind w:left="5040" w:hanging="5040" w:hangingChars="2100"/>
        <w:rPr>
          <w:rFonts w:ascii="宋体" w:hAnsi="宋体" w:cs="仿宋"/>
          <w:sz w:val="24"/>
        </w:rPr>
      </w:pPr>
      <w:r>
        <w:rPr>
          <w:rFonts w:hint="eastAsia" w:ascii="宋体" w:hAnsi="宋体" w:cs="仿宋"/>
          <w:sz w:val="24"/>
        </w:rPr>
        <w:t>联系电话：　　　　　　　</w:t>
      </w:r>
      <w:r>
        <w:rPr>
          <w:rFonts w:ascii="宋体" w:hAnsi="宋体" w:cs="仿宋"/>
          <w:sz w:val="24"/>
        </w:rPr>
        <w:t xml:space="preserve">   </w:t>
      </w:r>
      <w:r>
        <w:rPr>
          <w:rFonts w:hint="eastAsia" w:ascii="宋体" w:hAnsi="宋体" w:cs="仿宋"/>
          <w:sz w:val="24"/>
        </w:rPr>
        <w:t xml:space="preserve">     开户银行： </w:t>
      </w:r>
    </w:p>
    <w:p>
      <w:pPr>
        <w:tabs>
          <w:tab w:val="left" w:pos="5400"/>
        </w:tabs>
        <w:spacing w:line="360" w:lineRule="auto"/>
        <w:rPr>
          <w:rFonts w:ascii="宋体" w:hAnsi="宋体"/>
          <w:sz w:val="24"/>
        </w:rPr>
      </w:pPr>
      <w:r>
        <w:rPr>
          <w:rFonts w:hint="eastAsia" w:ascii="宋体" w:hAnsi="宋体" w:cs="仿宋"/>
          <w:sz w:val="24"/>
        </w:rPr>
        <w:t xml:space="preserve">                                银行帐号：</w:t>
      </w:r>
    </w:p>
    <w:p>
      <w:pPr>
        <w:spacing w:line="360" w:lineRule="auto"/>
        <w:rPr>
          <w:rFonts w:ascii="宋体" w:hAnsi="宋体" w:cs="仿宋"/>
          <w:sz w:val="24"/>
        </w:rPr>
      </w:pPr>
      <w:r>
        <w:rPr>
          <w:rFonts w:ascii="宋体" w:hAnsi="宋体" w:cs="仿宋"/>
          <w:sz w:val="24"/>
        </w:rPr>
        <w:t xml:space="preserve">                             </w:t>
      </w:r>
      <w:r>
        <w:rPr>
          <w:rFonts w:hint="eastAsia" w:ascii="宋体" w:hAnsi="宋体" w:cs="仿宋"/>
          <w:sz w:val="24"/>
        </w:rPr>
        <w:t xml:space="preserve">   联系电话：</w:t>
      </w:r>
    </w:p>
    <w:p>
      <w:pPr>
        <w:spacing w:line="360" w:lineRule="auto"/>
      </w:pPr>
      <w:r>
        <w:rPr>
          <w:rFonts w:hint="eastAsia" w:ascii="宋体" w:hAnsi="宋体" w:cs="仿宋"/>
          <w:sz w:val="24"/>
        </w:rPr>
        <w:t>签定日期：</w:t>
      </w:r>
      <w:r>
        <w:rPr>
          <w:rFonts w:ascii="宋体" w:hAnsi="宋体" w:cs="仿宋"/>
          <w:sz w:val="24"/>
        </w:rPr>
        <w:t xml:space="preserve">    </w:t>
      </w:r>
      <w:r>
        <w:rPr>
          <w:rFonts w:hint="eastAsia" w:ascii="宋体" w:hAnsi="宋体" w:cs="仿宋"/>
          <w:sz w:val="24"/>
        </w:rPr>
        <w:t>年</w:t>
      </w:r>
      <w:r>
        <w:rPr>
          <w:rFonts w:ascii="宋体" w:hAnsi="宋体" w:cs="仿宋"/>
          <w:sz w:val="24"/>
        </w:rPr>
        <w:t xml:space="preserve">  </w:t>
      </w:r>
      <w:r>
        <w:rPr>
          <w:rFonts w:hint="eastAsia" w:ascii="宋体" w:hAnsi="宋体" w:cs="仿宋"/>
          <w:sz w:val="24"/>
        </w:rPr>
        <w:t>月</w:t>
      </w:r>
      <w:r>
        <w:rPr>
          <w:rFonts w:ascii="宋体" w:hAnsi="宋体" w:cs="仿宋"/>
          <w:sz w:val="24"/>
        </w:rPr>
        <w:t xml:space="preserve">  </w:t>
      </w:r>
      <w:r>
        <w:rPr>
          <w:rFonts w:hint="eastAsia" w:ascii="宋体" w:hAnsi="宋体" w:cs="仿宋"/>
          <w:sz w:val="24"/>
        </w:rPr>
        <w:t>日</w:t>
      </w:r>
      <w:r>
        <w:rPr>
          <w:rFonts w:ascii="宋体" w:hAnsi="宋体" w:cs="仿宋"/>
          <w:sz w:val="24"/>
        </w:rPr>
        <w:t xml:space="preserve">    </w:t>
      </w:r>
      <w:r>
        <w:rPr>
          <w:rFonts w:hint="eastAsia" w:ascii="宋体" w:hAnsi="宋体" w:cs="仿宋"/>
          <w:sz w:val="24"/>
        </w:rPr>
        <w:t xml:space="preserve">  </w:t>
      </w:r>
      <w:r>
        <w:rPr>
          <w:rFonts w:ascii="宋体" w:hAnsi="宋体" w:cs="仿宋"/>
          <w:sz w:val="24"/>
        </w:rPr>
        <w:t xml:space="preserve"> </w:t>
      </w:r>
      <w:r>
        <w:rPr>
          <w:rFonts w:hint="eastAsia" w:ascii="宋体" w:hAnsi="宋体" w:cs="仿宋"/>
          <w:sz w:val="24"/>
        </w:rPr>
        <w:t xml:space="preserve"> 签定日期：</w:t>
      </w:r>
      <w:r>
        <w:rPr>
          <w:rFonts w:ascii="宋体" w:hAnsi="宋体" w:cs="仿宋"/>
          <w:sz w:val="24"/>
        </w:rPr>
        <w:t xml:space="preserve">    </w:t>
      </w:r>
      <w:r>
        <w:rPr>
          <w:rFonts w:hint="eastAsia" w:ascii="宋体" w:hAnsi="宋体" w:cs="仿宋"/>
          <w:sz w:val="24"/>
        </w:rPr>
        <w:t>年</w:t>
      </w:r>
      <w:r>
        <w:rPr>
          <w:rFonts w:ascii="宋体" w:hAnsi="宋体" w:cs="仿宋"/>
          <w:sz w:val="24"/>
        </w:rPr>
        <w:t xml:space="preserve">  </w:t>
      </w:r>
      <w:r>
        <w:rPr>
          <w:rFonts w:hint="eastAsia" w:ascii="宋体" w:hAnsi="宋体" w:cs="仿宋"/>
          <w:sz w:val="24"/>
        </w:rPr>
        <w:t>月</w:t>
      </w:r>
      <w:r>
        <w:rPr>
          <w:rFonts w:ascii="宋体" w:hAnsi="宋体" w:cs="仿宋"/>
          <w:sz w:val="24"/>
        </w:rPr>
        <w:t xml:space="preserve">  </w:t>
      </w:r>
      <w:r>
        <w:rPr>
          <w:rFonts w:hint="eastAsia" w:ascii="宋体" w:hAnsi="宋体" w:cs="仿宋"/>
          <w:sz w:val="24"/>
          <w:lang w:val="en-US" w:eastAsia="zh-CN"/>
        </w:rPr>
        <w:t>日</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OTFhZDMxOWI3MmExNTFhMDUwOWE5MTk0NTc4YTYifQ=="/>
  </w:docVars>
  <w:rsids>
    <w:rsidRoot w:val="00000000"/>
    <w:rsid w:val="5F5B77BA"/>
    <w:rsid w:val="7EEF50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lock Text"/>
    <w:basedOn w:val="1"/>
    <w:next w:val="3"/>
    <w:qFormat/>
    <w:uiPriority w:val="0"/>
    <w:pPr>
      <w:adjustRightInd w:val="0"/>
      <w:ind w:left="420" w:right="33"/>
      <w:jc w:val="left"/>
      <w:textAlignment w:val="baseline"/>
    </w:pPr>
    <w:rPr>
      <w:kern w:val="0"/>
      <w:sz w:val="24"/>
      <w:szCs w:val="20"/>
    </w:rPr>
  </w:style>
  <w:style w:type="paragraph" w:styleId="3">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2023-07-17T13:52:34Z</dcterms:created>
  <dc:creator>小菲菲</dc:creator>
  <cp:lastModifiedBy>Tend.</cp:lastModifiedBy>
  <dcterms:modified xsi:type="dcterms:W3CDTF">2023-07-17T13:57:13Z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1AF7C515764F489494517FC780B7DC6D_13</vt:lpwstr>
  </property>
</Properties>
</file>