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tLeast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 xml:space="preserve"> 响应报价表</w:t>
      </w:r>
    </w:p>
    <w:p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   </w:t>
      </w:r>
      <w:r>
        <w:rPr>
          <w:rFonts w:hint="eastAsia" w:ascii="宋体" w:hAnsi="宋体"/>
          <w:color w:val="FF0000"/>
          <w:sz w:val="24"/>
        </w:rPr>
        <w:t xml:space="preserve">     </w:t>
      </w:r>
    </w:p>
    <w:p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项目编号：</w:t>
      </w:r>
    </w:p>
    <w:p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供应商：                                                     单位：元</w:t>
      </w:r>
    </w:p>
    <w:tbl>
      <w:tblPr>
        <w:tblStyle w:val="3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81"/>
        <w:gridCol w:w="2090"/>
        <w:gridCol w:w="1958"/>
        <w:gridCol w:w="17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0" w:hRule="atLeast"/>
          <w:jc w:val="center"/>
        </w:trPr>
        <w:tc>
          <w:tcPr>
            <w:tcW w:w="1573" w:type="pct"/>
            <w:tcBorders/>
            <w:noWrap w:val="0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磋商报价</w:t>
            </w:r>
          </w:p>
        </w:tc>
        <w:tc>
          <w:tcPr>
            <w:tcW w:w="1226" w:type="pct"/>
            <w:tcBorders/>
            <w:noWrap w:val="0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工期   </w:t>
            </w:r>
          </w:p>
        </w:tc>
        <w:tc>
          <w:tcPr>
            <w:tcW w:w="1149" w:type="pct"/>
            <w:tcBorders/>
            <w:noWrap w:val="0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工程质量</w:t>
            </w:r>
          </w:p>
        </w:tc>
        <w:tc>
          <w:tcPr>
            <w:tcW w:w="1050" w:type="pct"/>
            <w:tcBorders/>
            <w:noWrap w:val="0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质保期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  <w:jc w:val="center"/>
        </w:trPr>
        <w:tc>
          <w:tcPr>
            <w:tcW w:w="1573" w:type="pct"/>
            <w:noWrap w:val="0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26" w:type="pct"/>
            <w:noWrap w:val="0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49" w:type="pct"/>
            <w:noWrap w:val="0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50" w:type="pct"/>
            <w:noWrap w:val="0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000" w:type="pct"/>
            <w:gridSpan w:val="4"/>
            <w:noWrap w:val="0"/>
            <w:vAlign w:val="center"/>
          </w:tcPr>
          <w:p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磋商总报价：人民币（大写）                                   ¥       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5000" w:type="pct"/>
            <w:gridSpan w:val="4"/>
            <w:noWrap w:val="0"/>
            <w:vAlign w:val="center"/>
          </w:tcPr>
          <w:p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备注：表内报价内容以元为单位，保留小数点后两位。</w:t>
            </w:r>
          </w:p>
        </w:tc>
      </w:tr>
    </w:tbl>
    <w:p>
      <w:pPr>
        <w:kinsoku w:val="0"/>
        <w:spacing w:line="500" w:lineRule="exact"/>
        <w:rPr>
          <w:rFonts w:hint="eastAsia" w:ascii="宋体" w:hAnsi="宋体"/>
        </w:rPr>
      </w:pPr>
      <w:bookmarkStart w:id="0" w:name="_GoBack"/>
      <w:bookmarkEnd w:id="0"/>
    </w:p>
    <w:p>
      <w:pPr>
        <w:kinsoku w:val="0"/>
        <w:spacing w:line="500" w:lineRule="exact"/>
        <w:rPr>
          <w:rFonts w:hint="eastAsia" w:ascii="宋体" w:hAnsi="宋体"/>
        </w:rPr>
      </w:pPr>
    </w:p>
    <w:p>
      <w:pPr>
        <w:kinsoku w:val="0"/>
        <w:spacing w:line="500" w:lineRule="exac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供应商（公章）：</w:t>
      </w:r>
      <w:r>
        <w:rPr>
          <w:rFonts w:hint="eastAsia" w:ascii="宋体" w:hAnsi="宋体"/>
          <w:sz w:val="24"/>
          <w:u w:val="single"/>
        </w:rPr>
        <w:t xml:space="preserve">                        </w:t>
      </w:r>
    </w:p>
    <w:p>
      <w:pPr>
        <w:kinsoku w:val="0"/>
        <w:spacing w:line="500" w:lineRule="exact"/>
        <w:rPr>
          <w:rFonts w:hint="eastAsia" w:ascii="宋体" w:hAnsi="宋体"/>
          <w:sz w:val="24"/>
        </w:rPr>
      </w:pPr>
    </w:p>
    <w:p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法定代表人或被授权人（签字）：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  <w:u w:val="single"/>
        </w:rPr>
        <w:t xml:space="preserve">                     </w:t>
      </w:r>
      <w:r>
        <w:rPr>
          <w:rFonts w:ascii="宋体" w:hAnsi="宋体"/>
          <w:sz w:val="24"/>
        </w:rPr>
        <w:t xml:space="preserve"> </w:t>
      </w:r>
    </w:p>
    <w:p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33F1106A"/>
    <w:rsid w:val="0BB27EF8"/>
    <w:rsid w:val="177E15D6"/>
    <w:rsid w:val="33F1106A"/>
    <w:rsid w:val="3C913DA7"/>
    <w:rsid w:val="4A577A02"/>
    <w:rsid w:val="78724169"/>
    <w:rsid w:val="78E91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4"/>
    <w:basedOn w:val="1"/>
    <w:next w:val="1"/>
    <w:qFormat/>
    <w:uiPriority w:val="9"/>
    <w:pPr>
      <w:keepNext/>
      <w:keepLines/>
      <w:spacing w:before="280" w:after="290" w:line="376" w:lineRule="auto"/>
      <w:outlineLvl w:val="3"/>
    </w:pPr>
    <w:rPr>
      <w:rFonts w:ascii="Calibri Light" w:hAnsi="Calibri Light"/>
      <w:b/>
      <w:bCs/>
      <w:sz w:val="28"/>
      <w:szCs w:val="2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98</Words>
  <Characters>98</Characters>
  <Lines>0</Lines>
  <Paragraphs>0</Paragraphs>
  <TotalTime>3</TotalTime>
  <ScaleCrop>false</ScaleCrop>
  <LinksUpToDate>false</LinksUpToDate>
  <CharactersWithSpaces>301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2023-07-21T10:49:00Z</dcterms:created>
  <dc:creator>123</dc:creator>
  <cp:lastModifiedBy>123</cp:lastModifiedBy>
  <dcterms:modified xsi:type="dcterms:W3CDTF">2023-07-21T10:52:50Z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37C3014AD12E4306AD5E34F9C5CC25CE_11</vt:lpwstr>
  </property>
</Properties>
</file>