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 w:val="0"/>
        <w:autoSpaceDE w:val="0"/>
        <w:autoSpaceDN w:val="0"/>
        <w:adjustRightInd w:val="0"/>
        <w:spacing w:line="500" w:lineRule="exact"/>
        <w:ind w:firstLine="916" w:firstLineChars="285"/>
        <w:jc w:val="center"/>
        <w:rPr>
          <w:rFonts w:hint="eastAsia"/>
          <w:color w:val="auto"/>
          <w:kern w:val="0"/>
          <w:sz w:val="24"/>
        </w:rPr>
      </w:pPr>
      <w:r>
        <w:rPr>
          <w:rFonts w:hint="eastAsia"/>
          <w:b/>
          <w:color w:val="auto"/>
          <w:sz w:val="32"/>
          <w:szCs w:val="32"/>
        </w:rPr>
        <w:t>施工组织设计</w:t>
      </w:r>
    </w:p>
    <w:p>
      <w:pPr>
        <w:spacing w:line="500" w:lineRule="exact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1、项目经理部组成；</w:t>
      </w:r>
    </w:p>
    <w:p>
      <w:pPr>
        <w:spacing w:line="500" w:lineRule="exact"/>
        <w:ind w:firstLine="480" w:firstLineChars="200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项目管理组成包括下列内容：</w:t>
      </w:r>
    </w:p>
    <w:p>
      <w:pPr>
        <w:spacing w:line="500" w:lineRule="exact"/>
        <w:ind w:firstLine="480" w:firstLineChars="200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项目管理机构一览表；</w:t>
      </w:r>
    </w:p>
    <w:p>
      <w:pPr>
        <w:spacing w:line="500" w:lineRule="exact"/>
        <w:ind w:firstLine="480" w:firstLineChars="200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项目经理简历表；</w:t>
      </w:r>
    </w:p>
    <w:p>
      <w:pPr>
        <w:spacing w:line="500" w:lineRule="exact"/>
        <w:ind w:firstLine="480" w:firstLineChars="200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项目技术负责人简历表；</w:t>
      </w:r>
      <w:bookmarkStart w:id="0" w:name="_GoBack"/>
      <w:bookmarkEnd w:id="0"/>
    </w:p>
    <w:p>
      <w:pPr>
        <w:spacing w:line="500" w:lineRule="exact"/>
        <w:ind w:firstLine="480" w:firstLineChars="200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其他主要人员简历表；</w:t>
      </w:r>
    </w:p>
    <w:p>
      <w:pPr>
        <w:spacing w:line="500" w:lineRule="exact"/>
        <w:ind w:firstLine="480" w:firstLineChars="200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项目管理机构配备情况其他辅助说明资料；</w:t>
      </w:r>
    </w:p>
    <w:p>
      <w:pPr>
        <w:spacing w:line="500" w:lineRule="exact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2、施工方案；</w:t>
      </w:r>
    </w:p>
    <w:p>
      <w:pPr>
        <w:spacing w:line="500" w:lineRule="exact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3、工期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保障</w:t>
      </w:r>
      <w:r>
        <w:rPr>
          <w:rFonts w:hint="eastAsia" w:ascii="宋体" w:hAnsi="宋体"/>
          <w:color w:val="auto"/>
          <w:sz w:val="24"/>
          <w:szCs w:val="28"/>
        </w:rPr>
        <w:t>措施；</w:t>
      </w:r>
    </w:p>
    <w:p>
      <w:pPr>
        <w:spacing w:line="500" w:lineRule="exact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4、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施工质量保证措施</w:t>
      </w:r>
      <w:r>
        <w:rPr>
          <w:rFonts w:hint="eastAsia" w:ascii="宋体" w:hAnsi="宋体"/>
          <w:color w:val="auto"/>
          <w:sz w:val="24"/>
          <w:szCs w:val="28"/>
        </w:rPr>
        <w:t>；</w:t>
      </w:r>
    </w:p>
    <w:p>
      <w:pPr>
        <w:spacing w:line="500" w:lineRule="exact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5、施工机械配备；</w:t>
      </w:r>
    </w:p>
    <w:p>
      <w:pPr>
        <w:spacing w:line="500" w:lineRule="exact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6、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新技术、新产品、新工艺、新材料应用</w:t>
      </w:r>
      <w:r>
        <w:rPr>
          <w:rFonts w:hint="eastAsia" w:ascii="宋体" w:hAnsi="宋体"/>
          <w:color w:val="auto"/>
          <w:sz w:val="24"/>
          <w:szCs w:val="28"/>
        </w:rPr>
        <w:t>；</w:t>
      </w:r>
    </w:p>
    <w:p>
      <w:pPr>
        <w:spacing w:line="500" w:lineRule="exact"/>
        <w:rPr>
          <w:rFonts w:hint="eastAsia" w:ascii="宋体" w:hAnsi="宋体"/>
          <w:color w:val="auto"/>
          <w:sz w:val="24"/>
          <w:szCs w:val="28"/>
        </w:rPr>
      </w:pPr>
      <w:r>
        <w:rPr>
          <w:rFonts w:hint="eastAsia" w:ascii="宋体" w:hAnsi="宋体"/>
          <w:color w:val="auto"/>
          <w:sz w:val="24"/>
          <w:szCs w:val="28"/>
        </w:rPr>
        <w:t>7、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安全、</w:t>
      </w:r>
      <w:r>
        <w:rPr>
          <w:rFonts w:hint="eastAsia" w:ascii="宋体" w:hAnsi="宋体"/>
          <w:color w:val="auto"/>
          <w:sz w:val="24"/>
          <w:szCs w:val="28"/>
        </w:rPr>
        <w:t>文明施工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组织</w:t>
      </w:r>
      <w:r>
        <w:rPr>
          <w:rFonts w:hint="eastAsia" w:ascii="宋体" w:hAnsi="宋体"/>
          <w:color w:val="auto"/>
          <w:sz w:val="24"/>
          <w:szCs w:val="28"/>
        </w:rPr>
        <w:t>措施；</w:t>
      </w:r>
    </w:p>
    <w:p>
      <w:pPr>
        <w:spacing w:line="500" w:lineRule="exact"/>
        <w:rPr>
          <w:rFonts w:hint="eastAsia" w:ascii="宋体" w:hAnsi="宋体"/>
          <w:color w:val="auto"/>
          <w:sz w:val="24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8"/>
        </w:rPr>
        <w:t>8、</w:t>
      </w: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t>应急预案。</w:t>
      </w:r>
    </w:p>
    <w:p>
      <w:pPr>
        <w:rPr>
          <w:rFonts w:hint="eastAsia" w:ascii="宋体" w:hAnsi="宋体"/>
          <w:color w:val="auto"/>
          <w:sz w:val="24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8"/>
          <w:lang w:val="en-US" w:eastAsia="zh-CN"/>
        </w:rPr>
        <w:br w:type="page"/>
      </w:r>
    </w:p>
    <w:p>
      <w:pPr>
        <w:spacing w:line="500" w:lineRule="exact"/>
        <w:rPr>
          <w:rFonts w:hint="eastAsia" w:ascii="宋体" w:hAnsi="宋体"/>
          <w:spacing w:val="4"/>
          <w:sz w:val="24"/>
        </w:rPr>
      </w:pPr>
      <w:r>
        <w:rPr>
          <w:rFonts w:hint="eastAsia" w:ascii="宋体" w:hAnsi="宋体"/>
          <w:spacing w:val="4"/>
          <w:sz w:val="24"/>
        </w:rPr>
        <w:t>附表一：</w:t>
      </w:r>
    </w:p>
    <w:p>
      <w:pPr>
        <w:spacing w:line="50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kern w:val="0"/>
          <w:sz w:val="28"/>
        </w:rPr>
        <w:t>1、项目经理部组成情况表</w:t>
      </w:r>
    </w:p>
    <w:p>
      <w:pPr>
        <w:spacing w:line="500" w:lineRule="exact"/>
        <w:ind w:left="1200" w:hanging="1200" w:hangingChars="5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</w:t>
      </w:r>
    </w:p>
    <w:p>
      <w:pPr>
        <w:spacing w:after="120"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674"/>
        <w:gridCol w:w="674"/>
        <w:gridCol w:w="1185"/>
        <w:gridCol w:w="786"/>
        <w:gridCol w:w="734"/>
        <w:gridCol w:w="760"/>
        <w:gridCol w:w="1335"/>
        <w:gridCol w:w="1237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677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职务</w:t>
            </w:r>
          </w:p>
        </w:tc>
        <w:tc>
          <w:tcPr>
            <w:tcW w:w="674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674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4800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上岗资格证明</w:t>
            </w:r>
          </w:p>
        </w:tc>
        <w:tc>
          <w:tcPr>
            <w:tcW w:w="246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已承担在建工程情况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77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674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674" w:type="dxa"/>
            <w:vMerge w:val="continue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证书名称</w:t>
            </w:r>
          </w:p>
        </w:tc>
        <w:tc>
          <w:tcPr>
            <w:tcW w:w="786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级别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证号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原服务单位</w:t>
            </w:r>
          </w:p>
        </w:tc>
        <w:tc>
          <w:tcPr>
            <w:tcW w:w="123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项目位置</w:t>
            </w:r>
          </w:p>
        </w:tc>
        <w:tc>
          <w:tcPr>
            <w:tcW w:w="122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7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67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18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86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76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335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37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224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atLeast"/>
          <w:jc w:val="center"/>
        </w:trPr>
        <w:tc>
          <w:tcPr>
            <w:tcW w:w="9286" w:type="dxa"/>
            <w:gridSpan w:val="10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我方保证：一旦我单位成为成交供应商，将实行项目经理负责制并配备上述经理部机构。上述填报内容真实，若不真实，愿按有关规定接受处理。项目经理部机构设置、职责分工等情况另附资料说明。             </w:t>
            </w:r>
          </w:p>
        </w:tc>
      </w:tr>
    </w:tbl>
    <w:p>
      <w:pPr>
        <w:spacing w:line="5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供应商（公章）：                 </w:t>
      </w:r>
    </w:p>
    <w:p>
      <w:pPr>
        <w:spacing w:line="500" w:lineRule="exact"/>
        <w:rPr>
          <w:rFonts w:hint="eastAsia"/>
        </w:rPr>
      </w:pPr>
      <w:r>
        <w:rPr>
          <w:rFonts w:hint="eastAsia" w:hAnsi="宋体"/>
          <w:sz w:val="24"/>
        </w:rPr>
        <w:t>法定代表人或被授权人（签字）</w:t>
      </w:r>
      <w:r>
        <w:rPr>
          <w:rFonts w:hint="eastAsia"/>
          <w:sz w:val="24"/>
        </w:rPr>
        <w:t>：</w:t>
      </w:r>
    </w:p>
    <w:p>
      <w:pPr>
        <w:pStyle w:val="5"/>
        <w:spacing w:line="500" w:lineRule="exact"/>
        <w:rPr>
          <w:rFonts w:hint="eastAsia"/>
        </w:rPr>
      </w:pPr>
      <w:r>
        <w:rPr>
          <w:rFonts w:hint="eastAsia"/>
        </w:rPr>
        <w:t>日  期：   年    月    日</w:t>
      </w:r>
    </w:p>
    <w:p>
      <w:pPr>
        <w:spacing w:line="500" w:lineRule="exact"/>
        <w:rPr>
          <w:rFonts w:hint="eastAsia" w:ascii="宋体" w:hAnsi="宋体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br w:type="page"/>
      </w:r>
      <w:r>
        <w:rPr>
          <w:rFonts w:hint="eastAsia" w:ascii="宋体" w:hAnsi="宋体"/>
          <w:kern w:val="0"/>
          <w:sz w:val="24"/>
          <w:szCs w:val="24"/>
        </w:rPr>
        <w:t>附表二：</w:t>
      </w:r>
    </w:p>
    <w:p>
      <w:pPr>
        <w:spacing w:line="500" w:lineRule="exact"/>
        <w:jc w:val="center"/>
        <w:rPr>
          <w:rFonts w:hint="eastAsia" w:ascii="宋体" w:hAnsi="宋体"/>
          <w:b/>
          <w:bCs/>
          <w:kern w:val="0"/>
          <w:sz w:val="28"/>
        </w:rPr>
      </w:pPr>
      <w:r>
        <w:rPr>
          <w:rFonts w:hint="eastAsia" w:ascii="宋体" w:hAnsi="宋体"/>
          <w:b/>
          <w:bCs/>
          <w:kern w:val="0"/>
          <w:sz w:val="28"/>
        </w:rPr>
        <w:t>2、项目经理简历表</w:t>
      </w:r>
    </w:p>
    <w:p>
      <w:pPr>
        <w:spacing w:line="500" w:lineRule="exact"/>
        <w:ind w:left="1200" w:hanging="1200" w:hangingChars="5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>
      <w:pPr>
        <w:spacing w:after="120" w:line="500" w:lineRule="exact"/>
        <w:rPr>
          <w:rFonts w:hint="eastAsia"/>
        </w:rPr>
      </w:pPr>
      <w:r>
        <w:rPr>
          <w:rFonts w:hint="eastAsia" w:ascii="宋体" w:hAnsi="宋体"/>
          <w:sz w:val="24"/>
        </w:rPr>
        <w:t>项目名称：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711"/>
        <w:gridCol w:w="1291"/>
        <w:gridCol w:w="310"/>
        <w:gridCol w:w="176"/>
        <w:gridCol w:w="800"/>
        <w:gridCol w:w="514"/>
        <w:gridCol w:w="15"/>
        <w:gridCol w:w="1488"/>
        <w:gridCol w:w="305"/>
        <w:gridCol w:w="696"/>
        <w:gridCol w:w="104"/>
        <w:gridCol w:w="21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488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2322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01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2488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322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217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703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1800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4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担任项目经理年限</w:t>
            </w: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2703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项目经理资格证书编号</w:t>
            </w:r>
          </w:p>
        </w:tc>
        <w:tc>
          <w:tcPr>
            <w:tcW w:w="6583" w:type="dxa"/>
            <w:gridSpan w:val="10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286" w:type="dxa"/>
            <w:gridSpan w:val="1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在建和已完工程项目情况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建设单位</w:t>
            </w: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建设规模</w:t>
            </w: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开、竣工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</w:t>
            </w: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在建或已 完</w:t>
            </w: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412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0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8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0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27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5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供应商（公章）：                   </w:t>
      </w:r>
    </w:p>
    <w:p>
      <w:pPr>
        <w:spacing w:line="500" w:lineRule="exact"/>
        <w:rPr>
          <w:rFonts w:hint="eastAsia"/>
          <w:sz w:val="24"/>
        </w:rPr>
      </w:pPr>
      <w:r>
        <w:rPr>
          <w:rFonts w:hint="eastAsia" w:hAnsi="宋体"/>
          <w:sz w:val="24"/>
        </w:rPr>
        <w:t>法定代表人或被授权人（签字）</w:t>
      </w:r>
      <w:r>
        <w:rPr>
          <w:rFonts w:hint="eastAsia"/>
          <w:sz w:val="24"/>
        </w:rPr>
        <w:t>：</w:t>
      </w:r>
    </w:p>
    <w:p>
      <w:pPr>
        <w:pStyle w:val="5"/>
        <w:spacing w:line="500" w:lineRule="exact"/>
        <w:rPr>
          <w:rFonts w:hint="eastAsia"/>
        </w:rPr>
      </w:pPr>
      <w:r>
        <w:rPr>
          <w:rFonts w:hint="eastAsia"/>
        </w:rPr>
        <w:t>日  期：   年    月    日</w:t>
      </w:r>
    </w:p>
    <w:p>
      <w:pPr>
        <w:pStyle w:val="3"/>
        <w:keepNext w:val="0"/>
        <w:keepLines w:val="0"/>
        <w:spacing w:line="500" w:lineRule="exact"/>
        <w:ind w:firstLineChars="71"/>
        <w:jc w:val="center"/>
        <w:rPr>
          <w:rFonts w:hint="eastAsia" w:ascii="宋体" w:hAnsi="宋体" w:eastAsia="宋体"/>
          <w:kern w:val="0"/>
          <w:sz w:val="28"/>
          <w:szCs w:val="20"/>
        </w:rPr>
      </w:pPr>
      <w:r>
        <w:rPr>
          <w:rFonts w:hint="eastAsia" w:ascii="宋体" w:hAnsi="宋体" w:eastAsia="宋体"/>
          <w:kern w:val="0"/>
          <w:sz w:val="28"/>
          <w:szCs w:val="20"/>
        </w:rPr>
        <w:br w:type="page"/>
      </w:r>
      <w:r>
        <w:rPr>
          <w:rFonts w:hint="eastAsia" w:ascii="宋体" w:hAnsi="宋体" w:eastAsia="宋体"/>
          <w:kern w:val="0"/>
          <w:sz w:val="28"/>
          <w:szCs w:val="20"/>
        </w:rPr>
        <w:t>3、项目技术负责人简历表</w:t>
      </w:r>
    </w:p>
    <w:p>
      <w:pPr>
        <w:spacing w:line="500" w:lineRule="exact"/>
        <w:ind w:left="1200" w:hanging="1200" w:hangingChars="5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>
      <w:pPr>
        <w:spacing w:line="500" w:lineRule="exact"/>
        <w:rPr>
          <w:rFonts w:hint="eastAsia"/>
        </w:rPr>
      </w:pPr>
      <w:r>
        <w:rPr>
          <w:rFonts w:hint="eastAsia" w:ascii="宋体" w:hAnsi="宋体"/>
          <w:sz w:val="24"/>
        </w:rPr>
        <w:t xml:space="preserve">项目名称：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539"/>
        <w:gridCol w:w="873"/>
        <w:gridCol w:w="696"/>
        <w:gridCol w:w="173"/>
        <w:gridCol w:w="784"/>
        <w:gridCol w:w="503"/>
        <w:gridCol w:w="15"/>
        <w:gridCol w:w="1387"/>
        <w:gridCol w:w="69"/>
        <w:gridCol w:w="771"/>
        <w:gridCol w:w="210"/>
        <w:gridCol w:w="407"/>
        <w:gridCol w:w="2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2281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263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4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2281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84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90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4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263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54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参加工作时间</w:t>
            </w:r>
          </w:p>
        </w:tc>
        <w:tc>
          <w:tcPr>
            <w:tcW w:w="2156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452" w:type="dxa"/>
            <w:gridSpan w:val="5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担任技术负责人年限</w:t>
            </w:r>
          </w:p>
        </w:tc>
        <w:tc>
          <w:tcPr>
            <w:tcW w:w="2424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286" w:type="dxa"/>
            <w:gridSpan w:val="1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在建和已完工程项目情况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建设单位</w:t>
            </w: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建设规模</w:t>
            </w: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开、竣工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</w:t>
            </w: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在建或</w:t>
            </w:r>
          </w:p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 完</w:t>
            </w: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8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569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75" w:type="dxa"/>
            <w:gridSpan w:val="4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56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88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17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spacing w:line="50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供应商（公章）：                   </w:t>
      </w:r>
    </w:p>
    <w:p>
      <w:pPr>
        <w:spacing w:line="500" w:lineRule="exact"/>
        <w:rPr>
          <w:rFonts w:hint="eastAsia"/>
          <w:sz w:val="24"/>
        </w:rPr>
      </w:pPr>
      <w:r>
        <w:rPr>
          <w:rFonts w:hint="eastAsia" w:hAnsi="宋体"/>
          <w:sz w:val="24"/>
        </w:rPr>
        <w:t>法定代表人或被授权人（签字）</w:t>
      </w:r>
      <w:r>
        <w:rPr>
          <w:rFonts w:hint="eastAsia"/>
          <w:sz w:val="24"/>
        </w:rPr>
        <w:t>：</w:t>
      </w:r>
    </w:p>
    <w:p>
      <w:pPr>
        <w:pStyle w:val="5"/>
        <w:spacing w:line="500" w:lineRule="exact"/>
        <w:rPr>
          <w:rFonts w:hint="eastAsia"/>
        </w:rPr>
      </w:pPr>
      <w:r>
        <w:rPr>
          <w:rFonts w:hint="eastAsia"/>
        </w:rPr>
        <w:t>日  期：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0FA64D49"/>
    <w:rsid w:val="0E9E4764"/>
    <w:rsid w:val="0FA64D49"/>
    <w:rsid w:val="11616526"/>
    <w:rsid w:val="6A061C05"/>
    <w:rsid w:val="6B551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120" w:beforeLines="0" w:after="120" w:afterLines="0" w:line="360" w:lineRule="auto"/>
      <w:ind w:firstLine="200" w:firstLineChars="200"/>
      <w:outlineLvl w:val="2"/>
    </w:pPr>
    <w:rPr>
      <w:rFonts w:eastAsia="黑体"/>
      <w:b/>
      <w:bCs/>
      <w:szCs w:val="32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  <w:style w:type="paragraph" w:styleId="5">
    <w:name w:val="Date"/>
    <w:basedOn w:val="1"/>
    <w:next w:val="1"/>
    <w:qFormat/>
    <w:uiPriority w:val="0"/>
    <w:pPr>
      <w:spacing w:line="360" w:lineRule="auto"/>
    </w:pPr>
    <w:rPr>
      <w:rFonts w:ascii="宋体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593</Words>
  <Characters>593</Characters>
  <Lines>0</Lines>
  <Paragraphs>0</Paragraphs>
  <TotalTime>1</TotalTime>
  <ScaleCrop>false</ScaleCrop>
  <LinksUpToDate>false</LinksUpToDate>
  <CharactersWithSpaces>705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2023-07-21T12:56:00Z</dcterms:created>
  <dc:creator>123</dc:creator>
  <cp:lastModifiedBy>123</cp:lastModifiedBy>
  <dcterms:modified xsi:type="dcterms:W3CDTF">2023-07-21T12:59:21Z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F4A8A1DB9E7C4F83B6B37A62C5D1103B_11</vt:lpwstr>
  </property>
</Properties>
</file>