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480" w:lineRule="auto"/>
        <w:jc w:val="center"/>
        <w:rPr>
          <w:b/>
          <w:color w:val="auto"/>
          <w:sz w:val="36"/>
          <w:szCs w:val="36"/>
          <w:highlight w:val="none"/>
        </w:rPr>
      </w:pPr>
      <w:bookmarkStart w:id="0" w:name="_Hlk106719207"/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>服务要求</w:t>
      </w:r>
      <w:r>
        <w:rPr>
          <w:b/>
          <w:color w:val="auto"/>
          <w:sz w:val="36"/>
          <w:szCs w:val="36"/>
          <w:highlight w:val="none"/>
        </w:rPr>
        <w:t>响应偏离表</w:t>
      </w:r>
      <w:bookmarkEnd w:id="0"/>
    </w:p>
    <w:tbl>
      <w:tblPr>
        <w:tblStyle w:val="6"/>
        <w:tblW w:w="87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49"/>
        <w:gridCol w:w="1718"/>
        <w:gridCol w:w="2393"/>
        <w:gridCol w:w="2116"/>
        <w:gridCol w:w="15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bookmarkStart w:id="1" w:name="_GoBack"/>
            <w:bookmarkEnd w:id="1"/>
            <w:r>
              <w:rPr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3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211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color w:val="auto"/>
                <w:szCs w:val="21"/>
                <w:highlight w:val="none"/>
              </w:rPr>
            </w:pPr>
          </w:p>
        </w:tc>
      </w:tr>
    </w:tbl>
    <w:p>
      <w:pPr>
        <w:spacing w:line="440" w:lineRule="exac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注：1</w:t>
      </w:r>
      <w:r>
        <w:rPr>
          <w:rFonts w:hint="eastAsia" w:ascii="宋体" w:hAnsi="宋体"/>
          <w:sz w:val="24"/>
          <w:szCs w:val="21"/>
        </w:rPr>
        <w:t>、本表只填写投标文件中与招标文件有偏离（包括正偏离和负偏离）的内容，若无偏离可不填写此表；</w:t>
      </w:r>
    </w:p>
    <w:p>
      <w:pPr>
        <w:spacing w:line="440" w:lineRule="exact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2</w:t>
      </w:r>
      <w:r>
        <w:rPr>
          <w:rFonts w:hint="eastAsia" w:ascii="宋体" w:hAnsi="宋体"/>
          <w:sz w:val="24"/>
          <w:szCs w:val="21"/>
        </w:rPr>
        <w:t>、投标人必须据实填写，不得虚假响应，否则将取消其投标或中标资格，并按有关规定进行处罚。</w:t>
      </w:r>
    </w:p>
    <w:p>
      <w:pPr>
        <w:spacing w:before="156" w:beforeLines="50" w:line="360" w:lineRule="exact"/>
        <w:ind w:firstLine="210" w:firstLineChars="100"/>
        <w:rPr>
          <w:bCs/>
          <w:color w:val="auto"/>
          <w:szCs w:val="21"/>
          <w:highlight w:val="none"/>
        </w:rPr>
      </w:pPr>
    </w:p>
    <w:p>
      <w:pPr>
        <w:pStyle w:val="4"/>
        <w:rPr>
          <w:color w:val="auto"/>
          <w:szCs w:val="21"/>
          <w:highlight w:val="none"/>
        </w:rPr>
      </w:pPr>
    </w:p>
    <w:p>
      <w:pPr>
        <w:pStyle w:val="4"/>
        <w:rPr>
          <w:color w:val="auto"/>
          <w:szCs w:val="21"/>
          <w:highlight w:val="none"/>
        </w:rPr>
      </w:pPr>
    </w:p>
    <w:p>
      <w:pPr>
        <w:pStyle w:val="4"/>
        <w:jc w:val="both"/>
        <w:rPr>
          <w:color w:val="auto"/>
          <w:szCs w:val="21"/>
          <w:highlight w:val="none"/>
        </w:rPr>
      </w:pPr>
    </w:p>
    <w:p>
      <w:pPr>
        <w:pStyle w:val="5"/>
        <w:widowControl w:val="0"/>
        <w:adjustRightInd w:val="0"/>
        <w:snapToGrid w:val="0"/>
        <w:spacing w:before="0" w:beforeAutospacing="0" w:after="0" w:afterAutospacing="0" w:line="460" w:lineRule="exact"/>
        <w:ind w:left="0" w:leftChars="0" w:firstLine="2520" w:firstLineChars="1050"/>
        <w:jc w:val="left"/>
        <w:rPr>
          <w:rFonts w:hint="eastAsia" w:cs="宋体"/>
        </w:rPr>
      </w:pPr>
      <w:r>
        <w:rPr>
          <w:rFonts w:hint="eastAsia"/>
        </w:rPr>
        <w:t>投标人</w:t>
      </w:r>
      <w:r>
        <w:rPr>
          <w:rFonts w:hint="eastAsia" w:cs="宋体"/>
        </w:rPr>
        <w:t>名称：</w:t>
      </w:r>
      <w:r>
        <w:rPr>
          <w:rFonts w:hint="eastAsia" w:cs="宋体"/>
          <w:u w:val="single"/>
        </w:rPr>
        <w:t xml:space="preserve">                     </w:t>
      </w:r>
      <w:r>
        <w:rPr>
          <w:rFonts w:hint="eastAsia" w:cs="宋体"/>
        </w:rPr>
        <w:t>（盖单位公章）</w:t>
      </w:r>
    </w:p>
    <w:p>
      <w:pPr>
        <w:adjustRightInd w:val="0"/>
        <w:snapToGrid w:val="0"/>
        <w:spacing w:line="460" w:lineRule="exact"/>
        <w:ind w:firstLine="2480" w:firstLineChars="1000"/>
        <w:jc w:val="left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>
      <w:pPr>
        <w:adjustRightInd w:val="0"/>
        <w:snapToGrid w:val="0"/>
        <w:spacing w:line="460" w:lineRule="exact"/>
        <w:ind w:left="0" w:leftChars="0" w:firstLine="2520" w:firstLineChars="105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  期：      年   月    日</w:t>
      </w:r>
    </w:p>
    <w:p>
      <w:pPr>
        <w:spacing w:line="440" w:lineRule="exact"/>
        <w:rPr>
          <w:color w:val="auto"/>
          <w:szCs w:val="21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3C67F8"/>
    <w:multiLevelType w:val="singleLevel"/>
    <w:tmpl w:val="1F3C67F8"/>
    <w:lvl w:ilvl="0" w:tentative="0">
      <w:start w:val="1"/>
      <w:numFmt w:val="decimal"/>
      <w:pStyle w:val="2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NmUxOTNhMzQwMWQ2MzFhNmZkMmJiOWIwNmNjNmQifQ=="/>
  </w:docVars>
  <w:rsids>
    <w:rsidRoot w:val="00000000"/>
    <w:rsid w:val="566D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next w:val="1"/>
    <w:qFormat/>
    <w:uiPriority w:val="0"/>
    <w:pPr>
      <w:numPr>
        <w:ilvl w:val="0"/>
        <w:numId w:val="1"/>
      </w:numPr>
      <w:tabs>
        <w:tab w:val="left" w:pos="1200"/>
      </w:tabs>
      <w:ind w:left="1200" w:hanging="360"/>
    </w:pPr>
    <w:rPr>
      <w:rFonts w:ascii="宋体"/>
      <w:kern w:val="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2023-07-21T02:30:47Z</dcterms:created>
  <dc:creator>Administrator</dc:creator>
  <cp:lastModifiedBy>庞冰倩</cp:lastModifiedBy>
  <dcterms:modified xsi:type="dcterms:W3CDTF">2023-07-21T02:38:40Z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43F07DC2FEE84294BDADF053064FDA88_12</vt:lpwstr>
  </property>
</Properties>
</file>