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3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31386"/>
      <w:r>
        <w:rPr>
          <w:rFonts w:hint="eastAsia" w:ascii="宋体" w:hAnsi="宋体" w:eastAsia="宋体" w:cs="宋体"/>
          <w:b/>
          <w:bCs/>
          <w:sz w:val="28"/>
          <w:szCs w:val="28"/>
        </w:rPr>
        <w:t>业绩情况</w:t>
      </w:r>
      <w:bookmarkEnd w:id="0"/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项目名称：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项目编号： </w:t>
      </w:r>
    </w:p>
    <w:tbl>
      <w:tblPr>
        <w:tblStyle w:val="4"/>
        <w:tblW w:w="51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4"/>
        <w:gridCol w:w="1394"/>
        <w:gridCol w:w="1269"/>
        <w:gridCol w:w="1276"/>
        <w:gridCol w:w="1314"/>
        <w:gridCol w:w="1376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514" w:hRule="exact"/>
          <w:jc w:val="center"/>
        </w:trPr>
        <w:tc>
          <w:tcPr>
            <w:tcW w:w="464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ind w:firstLine="120" w:firstLineChars="5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质量</w:t>
            </w: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71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109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66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41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53" w:hRule="exact"/>
          <w:jc w:val="center"/>
        </w:trPr>
        <w:tc>
          <w:tcPr>
            <w:tcW w:w="46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4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2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3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4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注：表格后附合同协议书复印件加盖供应商公章。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供应商名称（公章）：          </w:t>
      </w:r>
      <w:bookmarkStart w:id="1" w:name="_GoBack"/>
      <w:bookmarkEnd w:id="1"/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</w:p>
    <w:p>
      <w:pPr>
        <w:pStyle w:val="3"/>
        <w:spacing w:before="0" w:beforeLines="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3B922A2E"/>
    <w:rsid w:val="46043579"/>
    <w:rsid w:val="4E0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346</Words>
  <Characters>348</Characters>
  <Lines>0</Lines>
  <Paragraphs>0</Paragraphs>
  <TotalTime>0</TotalTime>
  <ScaleCrop>false</ScaleCrop>
  <LinksUpToDate>false</LinksUpToDate>
  <CharactersWithSpaces>408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Administrator</cp:lastModifiedBy>
  <dcterms:modified xsi:type="dcterms:W3CDTF">2023-08-10T03:11:06Z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77820E2BF3234B09A7218F7617FDC836_11</vt:lpwstr>
  </property>
</Properties>
</file>