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30"/>
        <w:ind w:left="0" w:leftChars="0" w:right="0" w:rightChars="0" w:firstLine="0" w:firstLineChars="0"/>
        <w:jc w:val="center"/>
        <w:textAlignment w:val="auto"/>
        <w:rPr>
          <w:rFonts w:hint="eastAsia"/>
          <w:sz w:val="32"/>
          <w:lang w:val="en-US" w:eastAsia="zh-CN"/>
        </w:rPr>
      </w:pPr>
      <w:r>
        <w:rPr>
          <w:rFonts w:hint="eastAsia"/>
          <w:sz w:val="32"/>
          <w:lang w:val="en-US" w:eastAsia="zh-CN"/>
        </w:rPr>
        <w:t>产品创新</w:t>
      </w:r>
    </w:p>
    <w:p>
      <w:pPr>
        <w:pStyle w:val="2"/>
        <w:ind w:left="0" w:leftChars="0" w:right="0" w:rightChars="0" w:firstLine="0" w:firstLineChars="0"/>
        <w:jc w:val="center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（提供佐证材料）</w:t>
      </w: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7A322010"/>
    <w:rsid w:val="1C6E5776"/>
    <w:rsid w:val="22576CAC"/>
    <w:rsid w:val="27286A50"/>
    <w:rsid w:val="29143B49"/>
    <w:rsid w:val="3FF9428E"/>
    <w:rsid w:val="49BA799D"/>
    <w:rsid w:val="4A003601"/>
    <w:rsid w:val="5481728A"/>
    <w:rsid w:val="59376914"/>
    <w:rsid w:val="62F74F63"/>
    <w:rsid w:val="63C13CB9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2023-07-28T10:02:00Z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7190833021AF40F1810D58D32EF01811_13</vt:lpwstr>
  </property>
</Properties>
</file>