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sz w:val="36"/>
          <w:szCs w:val="36"/>
          <w:lang w:val="en-US" w:eastAsia="zh-CN"/>
        </w:rPr>
      </w:pPr>
    </w:p>
    <w:p>
      <w:pPr>
        <w:jc w:val="center"/>
        <w:rPr>
          <w:rFonts w:hint="eastAsia" w:ascii="宋体" w:hAnsi="宋体" w:eastAsia="宋体" w:cs="宋体"/>
          <w:b/>
          <w:bCs/>
          <w:color w:val="000000"/>
          <w:sz w:val="36"/>
          <w:szCs w:val="36"/>
          <w:lang w:eastAsia="zh-CN"/>
        </w:rPr>
      </w:pPr>
      <w:r>
        <w:rPr>
          <w:rFonts w:hint="eastAsia" w:ascii="宋体" w:hAnsi="宋体" w:eastAsia="宋体" w:cs="宋体"/>
          <w:b/>
          <w:bCs/>
          <w:color w:val="000000"/>
          <w:sz w:val="36"/>
          <w:szCs w:val="36"/>
          <w:lang w:val="en-US" w:eastAsia="zh-CN"/>
        </w:rPr>
        <w:t>项目名称</w:t>
      </w:r>
    </w:p>
    <w:p>
      <w:pPr>
        <w:jc w:val="center"/>
        <w:rPr>
          <w:rFonts w:hint="eastAsia" w:ascii="宋体" w:hAnsi="宋体" w:eastAsia="宋体" w:cs="宋体"/>
          <w:b/>
          <w:bCs/>
          <w:color w:val="000000"/>
          <w:sz w:val="24"/>
          <w:szCs w:val="24"/>
        </w:rPr>
      </w:pPr>
    </w:p>
    <w:p>
      <w:pPr>
        <w:jc w:val="center"/>
        <w:rPr>
          <w:rFonts w:hint="eastAsia" w:ascii="宋体" w:hAnsi="宋体" w:eastAsia="宋体" w:cs="宋体"/>
          <w:b/>
          <w:bCs/>
          <w:color w:val="000000"/>
          <w:sz w:val="24"/>
          <w:szCs w:val="24"/>
        </w:rPr>
      </w:pPr>
    </w:p>
    <w:p>
      <w:pPr>
        <w:jc w:val="center"/>
        <w:rPr>
          <w:rFonts w:hint="eastAsia" w:ascii="宋体" w:hAnsi="宋体" w:eastAsia="宋体" w:cs="宋体"/>
          <w:b/>
          <w:bCs/>
          <w:color w:val="000000"/>
          <w:sz w:val="24"/>
          <w:szCs w:val="24"/>
        </w:rPr>
      </w:pPr>
    </w:p>
    <w:p>
      <w:pPr>
        <w:jc w:val="center"/>
        <w:rPr>
          <w:rFonts w:hint="eastAsia" w:ascii="宋体" w:hAnsi="宋体" w:eastAsia="宋体" w:cs="宋体"/>
          <w:b/>
          <w:bCs/>
          <w:color w:val="000000"/>
          <w:sz w:val="24"/>
          <w:szCs w:val="24"/>
        </w:rPr>
      </w:pPr>
    </w:p>
    <w:p>
      <w:pPr>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采购合同</w:t>
      </w: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b/>
          <w:sz w:val="24"/>
          <w:szCs w:val="24"/>
        </w:rPr>
      </w:pPr>
      <w:r>
        <w:rPr>
          <w:rFonts w:hint="eastAsia" w:ascii="宋体" w:hAnsi="宋体" w:eastAsia="宋体" w:cs="宋体"/>
          <w:b/>
          <w:sz w:val="24"/>
          <w:szCs w:val="24"/>
        </w:rPr>
        <w:t>（示范文本）</w:t>
      </w:r>
    </w:p>
    <w:p>
      <w:pPr>
        <w:spacing w:before="120" w:beforeLines="50" w:line="400" w:lineRule="exact"/>
        <w:jc w:val="center"/>
        <w:rPr>
          <w:rFonts w:hint="eastAsia" w:ascii="宋体" w:hAnsi="宋体" w:eastAsia="宋体" w:cs="宋体"/>
          <w:b/>
          <w:bCs/>
          <w:color w:val="auto"/>
          <w:sz w:val="24"/>
          <w:szCs w:val="24"/>
        </w:rPr>
      </w:pPr>
      <w:r>
        <w:rPr>
          <w:rFonts w:hint="eastAsia" w:ascii="宋体" w:hAnsi="宋体" w:eastAsia="宋体" w:cs="宋体"/>
          <w:bCs/>
          <w:sz w:val="24"/>
          <w:szCs w:val="24"/>
        </w:rPr>
        <w:br w:type="page"/>
      </w:r>
      <w:r>
        <w:rPr>
          <w:rFonts w:hint="eastAsia" w:ascii="宋体" w:hAnsi="宋体" w:eastAsia="宋体" w:cs="宋体"/>
          <w:b/>
          <w:bCs/>
          <w:color w:val="auto"/>
          <w:sz w:val="36"/>
          <w:szCs w:val="36"/>
        </w:rPr>
        <w:t>协议书</w:t>
      </w:r>
    </w:p>
    <w:p>
      <w:pPr>
        <w:spacing w:before="120" w:beforeLines="50" w:line="360" w:lineRule="exact"/>
        <w:jc w:val="center"/>
        <w:rPr>
          <w:rFonts w:hint="eastAsia" w:ascii="宋体" w:hAnsi="宋体" w:eastAsia="宋体" w:cs="宋体"/>
          <w:b/>
          <w:bCs/>
          <w:color w:val="auto"/>
          <w:sz w:val="24"/>
          <w:szCs w:val="24"/>
        </w:rPr>
      </w:pPr>
    </w:p>
    <w:p>
      <w:pPr>
        <w:tabs>
          <w:tab w:val="left" w:pos="735"/>
        </w:tabs>
        <w:autoSpaceDE w:val="0"/>
        <w:autoSpaceDN w:val="0"/>
        <w:adjustRightInd w:val="0"/>
        <w:snapToGrid w:val="0"/>
        <w:spacing w:line="420" w:lineRule="exact"/>
        <w:ind w:firstLine="472" w:firstLineChars="196"/>
        <w:rPr>
          <w:rFonts w:hint="eastAsia" w:ascii="宋体" w:hAnsi="宋体" w:eastAsia="宋体" w:cs="宋体"/>
          <w:b/>
          <w:bCs/>
          <w:color w:val="auto"/>
          <w:sz w:val="24"/>
          <w:szCs w:val="24"/>
          <w:lang w:val="zh-CN"/>
        </w:rPr>
      </w:pPr>
      <w:r>
        <w:rPr>
          <w:rFonts w:hint="eastAsia" w:ascii="宋体" w:hAnsi="宋体" w:eastAsia="宋体" w:cs="宋体"/>
          <w:b/>
          <w:color w:val="auto"/>
          <w:sz w:val="24"/>
          <w:szCs w:val="24"/>
          <w:lang w:val="zh-CN"/>
        </w:rPr>
        <w:t>（此合同草案条款，除</w:t>
      </w:r>
      <w:r>
        <w:rPr>
          <w:rFonts w:hint="eastAsia" w:ascii="宋体" w:hAnsi="宋体" w:eastAsia="宋体" w:cs="宋体"/>
          <w:b/>
          <w:color w:val="auto"/>
          <w:sz w:val="24"/>
          <w:szCs w:val="24"/>
        </w:rPr>
        <w:t>商务要求</w:t>
      </w:r>
      <w:r>
        <w:rPr>
          <w:rFonts w:hint="eastAsia" w:ascii="宋体" w:hAnsi="宋体" w:eastAsia="宋体" w:cs="宋体"/>
          <w:b/>
          <w:color w:val="auto"/>
          <w:sz w:val="24"/>
          <w:szCs w:val="24"/>
          <w:lang w:val="zh-CN"/>
        </w:rPr>
        <w:t>外，其余部分只作为参考，最终签订的合同以采购人确定的合同内容为准。）</w:t>
      </w:r>
    </w:p>
    <w:p>
      <w:pPr>
        <w:autoSpaceDE w:val="0"/>
        <w:autoSpaceDN w:val="0"/>
        <w:adjustRightInd w:val="0"/>
        <w:spacing w:line="360" w:lineRule="auto"/>
        <w:ind w:firstLine="480" w:firstLineChars="200"/>
        <w:rPr>
          <w:rFonts w:hint="eastAsia" w:ascii="宋体" w:hAnsi="宋体" w:eastAsia="宋体" w:cs="宋体"/>
          <w:bCs/>
          <w:color w:val="auto"/>
          <w:sz w:val="24"/>
          <w:szCs w:val="24"/>
        </w:rPr>
      </w:pPr>
    </w:p>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甲方（采购人）：</w:t>
      </w:r>
    </w:p>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乙方（成交供应商）： </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u w:val="single"/>
        </w:rPr>
        <w:t xml:space="preserve">                项目 (项目编号：        )</w:t>
      </w:r>
      <w:r>
        <w:rPr>
          <w:rFonts w:hint="eastAsia" w:ascii="宋体" w:hAnsi="宋体" w:eastAsia="宋体" w:cs="宋体"/>
          <w:bCs/>
          <w:color w:val="auto"/>
          <w:sz w:val="24"/>
          <w:szCs w:val="24"/>
        </w:rPr>
        <w:t>由陕西至铭招标代理有限公司组织竞争性</w:t>
      </w:r>
      <w:r>
        <w:rPr>
          <w:rFonts w:hint="eastAsia" w:ascii="宋体" w:hAnsi="宋体" w:eastAsia="宋体" w:cs="宋体"/>
          <w:bCs/>
          <w:color w:val="auto"/>
          <w:sz w:val="24"/>
          <w:szCs w:val="24"/>
          <w:lang w:val="en-US" w:eastAsia="zh-CN"/>
        </w:rPr>
        <w:t>谈判</w:t>
      </w:r>
      <w:r>
        <w:rPr>
          <w:rFonts w:hint="eastAsia" w:ascii="宋体" w:hAnsi="宋体" w:eastAsia="宋体" w:cs="宋体"/>
          <w:bCs/>
          <w:color w:val="auto"/>
          <w:sz w:val="24"/>
          <w:szCs w:val="24"/>
        </w:rPr>
        <w:t>采购，</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(以下简称“甲方”)确定</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（以下简称“乙方”）为的成交供应商。</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依据《中华人民共和国民法典》和《</w:t>
      </w:r>
      <w:r>
        <w:rPr>
          <w:rFonts w:hint="eastAsia" w:ascii="宋体" w:hAnsi="宋体" w:eastAsia="宋体" w:cs="宋体"/>
          <w:color w:val="auto"/>
          <w:sz w:val="24"/>
          <w:szCs w:val="24"/>
        </w:rPr>
        <w:t>中华人民共和国政府采购法</w:t>
      </w:r>
      <w:r>
        <w:rPr>
          <w:rFonts w:hint="eastAsia" w:ascii="宋体" w:hAnsi="宋体" w:eastAsia="宋体" w:cs="宋体"/>
          <w:bCs/>
          <w:color w:val="auto"/>
          <w:sz w:val="24"/>
          <w:szCs w:val="24"/>
        </w:rPr>
        <w:t>》，经双方协商按下述条款和条件签署本合同。</w:t>
      </w:r>
    </w:p>
    <w:p>
      <w:pPr>
        <w:numPr>
          <w:ilvl w:val="0"/>
          <w:numId w:val="1"/>
        </w:numPr>
        <w:autoSpaceDE w:val="0"/>
        <w:autoSpaceDN w:val="0"/>
        <w:adjustRightInd w:val="0"/>
        <w:spacing w:line="348"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合同内容</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陕西省数字财政项目（一期）（暨陕西财政信息系统融合及国产云平台扩容项目）—网络安全设备采购项目，乙方负责按照合同确定的项目内容及组织安排完成项目，确保各项服务指标达到要求。</w:t>
      </w:r>
      <w:bookmarkStart w:id="0" w:name="_GoBack"/>
      <w:bookmarkEnd w:id="0"/>
    </w:p>
    <w:p>
      <w:pPr>
        <w:autoSpaceDE w:val="0"/>
        <w:autoSpaceDN w:val="0"/>
        <w:adjustRightInd w:val="0"/>
        <w:spacing w:line="348"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二、合同价款</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（一）合同总价款为人民币（大写）</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 xml:space="preserve"> ）。</w:t>
      </w:r>
    </w:p>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（二）合同总价为固定总价，不受市场价格变化因素的影响。</w:t>
      </w:r>
    </w:p>
    <w:p>
      <w:pPr>
        <w:autoSpaceDE w:val="0"/>
        <w:autoSpaceDN w:val="0"/>
        <w:adjustRightInd w:val="0"/>
        <w:spacing w:line="348"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三、服务条件</w:t>
      </w:r>
    </w:p>
    <w:p>
      <w:pPr>
        <w:adjustRightInd w:val="0"/>
        <w:snapToGrid w:val="0"/>
        <w:spacing w:line="360" w:lineRule="auto"/>
        <w:ind w:firstLine="720" w:firstLineChars="300"/>
        <w:rPr>
          <w:rFonts w:hint="eastAsia" w:ascii="宋体" w:hAnsi="宋体" w:eastAsia="宋体" w:cs="宋体"/>
          <w:bCs/>
          <w:color w:val="auto"/>
          <w:sz w:val="24"/>
          <w:szCs w:val="24"/>
        </w:rPr>
      </w:pPr>
      <w:r>
        <w:rPr>
          <w:rFonts w:hint="eastAsia" w:ascii="宋体" w:hAnsi="宋体" w:eastAsia="宋体" w:cs="宋体"/>
          <w:bCs/>
          <w:color w:val="auto"/>
          <w:sz w:val="24"/>
          <w:szCs w:val="24"/>
        </w:rPr>
        <w:t>（一）实施期限：</w:t>
      </w:r>
    </w:p>
    <w:p>
      <w:pPr>
        <w:adjustRightInd w:val="0"/>
        <w:snapToGrid w:val="0"/>
        <w:spacing w:line="360" w:lineRule="auto"/>
        <w:ind w:firstLine="720" w:firstLineChars="300"/>
        <w:rPr>
          <w:rFonts w:hint="eastAsia" w:hAnsi="宋体" w:cs="宋体"/>
          <w:b w:val="0"/>
          <w:bCs/>
          <w:sz w:val="24"/>
          <w:szCs w:val="24"/>
          <w:lang w:eastAsia="zh-CN"/>
        </w:rPr>
      </w:pPr>
      <w:r>
        <w:rPr>
          <w:rFonts w:hint="eastAsia" w:hAnsi="宋体" w:cs="宋体"/>
          <w:b w:val="0"/>
          <w:bCs/>
          <w:sz w:val="24"/>
          <w:szCs w:val="24"/>
          <w:lang w:val="en-US" w:eastAsia="zh-CN"/>
        </w:rPr>
        <w:t>采购包1：</w:t>
      </w:r>
      <w:r>
        <w:rPr>
          <w:rFonts w:hint="eastAsia" w:ascii="宋体" w:hAnsi="宋体" w:eastAsia="宋体" w:cs="宋体"/>
          <w:b w:val="0"/>
          <w:bCs/>
          <w:sz w:val="24"/>
          <w:szCs w:val="24"/>
        </w:rPr>
        <w:t>自合同签订之日起</w:t>
      </w:r>
      <w:r>
        <w:rPr>
          <w:rFonts w:hint="eastAsia" w:hAnsi="宋体" w:cs="宋体"/>
          <w:b w:val="0"/>
          <w:bCs/>
          <w:sz w:val="24"/>
          <w:szCs w:val="24"/>
          <w:lang w:val="en-US" w:eastAsia="zh-CN"/>
        </w:rPr>
        <w:t>6</w:t>
      </w:r>
      <w:r>
        <w:rPr>
          <w:rFonts w:hint="eastAsia" w:ascii="宋体" w:hAnsi="宋体" w:eastAsia="宋体" w:cs="宋体"/>
          <w:b w:val="0"/>
          <w:bCs/>
          <w:sz w:val="24"/>
          <w:szCs w:val="24"/>
        </w:rPr>
        <w:t>0日</w:t>
      </w:r>
    </w:p>
    <w:p>
      <w:pPr>
        <w:adjustRightInd w:val="0"/>
        <w:snapToGrid w:val="0"/>
        <w:spacing w:line="360" w:lineRule="auto"/>
        <w:ind w:firstLine="720" w:firstLineChars="300"/>
        <w:rPr>
          <w:rFonts w:hint="eastAsia" w:hAnsi="宋体" w:cs="宋体"/>
          <w:b w:val="0"/>
          <w:bCs/>
          <w:sz w:val="24"/>
          <w:szCs w:val="24"/>
          <w:lang w:eastAsia="zh-CN"/>
        </w:rPr>
      </w:pPr>
      <w:r>
        <w:rPr>
          <w:rFonts w:hint="eastAsia" w:hAnsi="宋体" w:cs="宋体"/>
          <w:b w:val="0"/>
          <w:bCs/>
          <w:sz w:val="24"/>
          <w:szCs w:val="24"/>
          <w:lang w:val="en-US" w:eastAsia="zh-CN"/>
        </w:rPr>
        <w:t>采购包2：</w:t>
      </w:r>
      <w:r>
        <w:rPr>
          <w:rFonts w:hint="eastAsia" w:ascii="宋体" w:hAnsi="宋体" w:eastAsia="宋体" w:cs="宋体"/>
          <w:b w:val="0"/>
          <w:bCs/>
          <w:sz w:val="24"/>
          <w:szCs w:val="24"/>
        </w:rPr>
        <w:t>自合同签订之日起</w:t>
      </w:r>
      <w:r>
        <w:rPr>
          <w:rFonts w:hint="eastAsia" w:hAnsi="宋体" w:cs="宋体"/>
          <w:b w:val="0"/>
          <w:bCs/>
          <w:sz w:val="24"/>
          <w:szCs w:val="24"/>
          <w:lang w:val="en-US" w:eastAsia="zh-CN"/>
        </w:rPr>
        <w:t>90</w:t>
      </w:r>
      <w:r>
        <w:rPr>
          <w:rFonts w:hint="eastAsia" w:ascii="宋体" w:hAnsi="宋体" w:eastAsia="宋体" w:cs="宋体"/>
          <w:b w:val="0"/>
          <w:bCs/>
          <w:sz w:val="24"/>
          <w:szCs w:val="24"/>
        </w:rPr>
        <w:t>日</w:t>
      </w:r>
    </w:p>
    <w:p>
      <w:pPr>
        <w:adjustRightInd w:val="0"/>
        <w:snapToGrid w:val="0"/>
        <w:spacing w:line="360" w:lineRule="auto"/>
        <w:ind w:firstLine="720" w:firstLineChars="300"/>
        <w:rPr>
          <w:rFonts w:hint="eastAsia" w:ascii="宋体" w:hAnsi="宋体" w:eastAsia="宋体" w:cs="宋体"/>
          <w:bCs/>
          <w:color w:val="auto"/>
          <w:sz w:val="24"/>
          <w:szCs w:val="24"/>
        </w:rPr>
      </w:pPr>
      <w:r>
        <w:rPr>
          <w:rFonts w:hint="eastAsia" w:hAnsi="宋体" w:cs="宋体"/>
          <w:b w:val="0"/>
          <w:bCs/>
          <w:sz w:val="24"/>
          <w:szCs w:val="24"/>
          <w:lang w:val="en-US" w:eastAsia="zh-CN"/>
        </w:rPr>
        <w:t>采购包3：</w:t>
      </w:r>
      <w:r>
        <w:rPr>
          <w:rFonts w:hint="eastAsia" w:ascii="宋体" w:hAnsi="宋体" w:eastAsia="宋体" w:cs="宋体"/>
          <w:b w:val="0"/>
          <w:bCs/>
          <w:sz w:val="24"/>
          <w:szCs w:val="24"/>
        </w:rPr>
        <w:t>自合同签订之日起</w:t>
      </w:r>
      <w:r>
        <w:rPr>
          <w:rFonts w:hint="eastAsia" w:hAnsi="宋体" w:cs="宋体"/>
          <w:b w:val="0"/>
          <w:bCs/>
          <w:sz w:val="24"/>
          <w:szCs w:val="24"/>
          <w:lang w:val="en-US" w:eastAsia="zh-CN"/>
        </w:rPr>
        <w:t>150</w:t>
      </w:r>
      <w:r>
        <w:rPr>
          <w:rFonts w:hint="eastAsia" w:ascii="宋体" w:hAnsi="宋体" w:eastAsia="宋体" w:cs="宋体"/>
          <w:b w:val="0"/>
          <w:bCs/>
          <w:sz w:val="24"/>
          <w:szCs w:val="24"/>
        </w:rPr>
        <w:t>日</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（二）实施地点：陕西省财政厅指定地点。</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（三）质保期限：</w:t>
      </w:r>
      <w:r>
        <w:rPr>
          <w:rFonts w:hint="eastAsia" w:ascii="宋体" w:hAnsi="宋体" w:eastAsia="宋体" w:cs="宋体"/>
          <w:bCs/>
          <w:color w:val="auto"/>
          <w:sz w:val="24"/>
          <w:szCs w:val="24"/>
          <w:lang w:eastAsia="zh-CN"/>
        </w:rPr>
        <w:t>三</w:t>
      </w:r>
      <w:r>
        <w:rPr>
          <w:rFonts w:hint="eastAsia" w:ascii="宋体" w:hAnsi="宋体" w:eastAsia="宋体" w:cs="宋体"/>
          <w:bCs/>
          <w:color w:val="auto"/>
          <w:sz w:val="24"/>
          <w:szCs w:val="24"/>
        </w:rPr>
        <w:t>年</w:t>
      </w:r>
    </w:p>
    <w:p>
      <w:pPr>
        <w:autoSpaceDE w:val="0"/>
        <w:autoSpaceDN w:val="0"/>
        <w:adjustRightInd w:val="0"/>
        <w:spacing w:line="348"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四、付 款</w:t>
      </w:r>
    </w:p>
    <w:p>
      <w:pPr>
        <w:adjustRightInd w:val="0"/>
        <w:snapToGrid w:val="0"/>
        <w:spacing w:line="360" w:lineRule="auto"/>
        <w:ind w:firstLine="720" w:firstLineChars="300"/>
        <w:rPr>
          <w:rFonts w:hint="eastAsia" w:ascii="宋体" w:hAnsi="宋体" w:eastAsia="宋体" w:cs="宋体"/>
          <w:bCs/>
          <w:color w:val="auto"/>
          <w:sz w:val="24"/>
          <w:szCs w:val="24"/>
        </w:rPr>
      </w:pPr>
      <w:r>
        <w:rPr>
          <w:rFonts w:hint="eastAsia" w:ascii="宋体" w:hAnsi="宋体" w:eastAsia="宋体" w:cs="宋体"/>
          <w:bCs/>
          <w:color w:val="auto"/>
          <w:sz w:val="24"/>
          <w:szCs w:val="24"/>
        </w:rPr>
        <w:t>（一）支付方式：</w:t>
      </w:r>
    </w:p>
    <w:p>
      <w:pPr>
        <w:adjustRightInd w:val="0"/>
        <w:snapToGrid w:val="0"/>
        <w:spacing w:line="360" w:lineRule="auto"/>
        <w:ind w:firstLine="720" w:firstLineChars="300"/>
        <w:rPr>
          <w:rFonts w:hint="eastAsia" w:hAnsi="宋体" w:cs="宋体"/>
          <w:b w:val="0"/>
          <w:bCs/>
          <w:sz w:val="24"/>
          <w:szCs w:val="24"/>
          <w:lang w:eastAsia="zh-CN"/>
        </w:rPr>
      </w:pPr>
      <w:r>
        <w:rPr>
          <w:rFonts w:hint="eastAsia" w:hAnsi="宋体" w:cs="宋体"/>
          <w:b w:val="0"/>
          <w:bCs/>
          <w:sz w:val="24"/>
          <w:szCs w:val="24"/>
          <w:lang w:val="en-US" w:eastAsia="zh-CN"/>
        </w:rPr>
        <w:t>采购包1：合同签订后，达到付款条件起30日内，支付合同总金额的50.00%，验收合格后，达到付款条件起30日内，支付合同总金额的50.00%。</w:t>
      </w:r>
    </w:p>
    <w:p>
      <w:pPr>
        <w:adjustRightInd w:val="0"/>
        <w:snapToGrid w:val="0"/>
        <w:spacing w:line="360" w:lineRule="auto"/>
        <w:ind w:firstLine="720" w:firstLineChars="300"/>
        <w:rPr>
          <w:rFonts w:hint="eastAsia" w:hAnsi="宋体" w:cs="宋体"/>
          <w:b w:val="0"/>
          <w:bCs/>
          <w:sz w:val="24"/>
          <w:szCs w:val="24"/>
          <w:lang w:eastAsia="zh-CN"/>
        </w:rPr>
      </w:pPr>
      <w:r>
        <w:rPr>
          <w:rFonts w:hint="eastAsia" w:hAnsi="宋体" w:cs="宋体"/>
          <w:b w:val="0"/>
          <w:bCs/>
          <w:sz w:val="24"/>
          <w:szCs w:val="24"/>
          <w:lang w:val="en-US" w:eastAsia="zh-CN"/>
        </w:rPr>
        <w:t>采购包2：合同签订后，达到付款条件起30日内，支付合同总金额的50.00%，验收合格后，达到付款条件起30日内，支付合同总金额的50.00%。</w:t>
      </w:r>
    </w:p>
    <w:p>
      <w:pPr>
        <w:adjustRightInd w:val="0"/>
        <w:snapToGrid w:val="0"/>
        <w:spacing w:line="360" w:lineRule="auto"/>
        <w:ind w:firstLine="720" w:firstLineChars="300"/>
        <w:rPr>
          <w:rFonts w:hint="eastAsia" w:hAnsi="宋体" w:cs="宋体"/>
          <w:b w:val="0"/>
          <w:bCs/>
          <w:sz w:val="24"/>
          <w:szCs w:val="24"/>
          <w:lang w:eastAsia="zh-CN"/>
        </w:rPr>
      </w:pPr>
      <w:r>
        <w:rPr>
          <w:rFonts w:hint="eastAsia" w:hAnsi="宋体" w:cs="宋体"/>
          <w:b w:val="0"/>
          <w:bCs/>
          <w:sz w:val="24"/>
          <w:szCs w:val="24"/>
          <w:lang w:val="en-US" w:eastAsia="zh-CN"/>
        </w:rPr>
        <w:t>采购包3：合同签订后，达到付款条件起30日内，支付合同总金额的50.00%，验收合格后，达到付款条件起30日内，支付合同总金额的50.00%。</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（二）结算条件：成交供应商在接受付款前开具全额发票给采购人。</w:t>
      </w:r>
    </w:p>
    <w:p>
      <w:pPr>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（三）付款进度：</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以合同约定为准</w:t>
      </w:r>
      <w:r>
        <w:rPr>
          <w:rFonts w:hint="eastAsia" w:ascii="宋体" w:hAnsi="宋体" w:eastAsia="宋体" w:cs="宋体"/>
          <w:bCs/>
          <w:color w:val="auto"/>
          <w:sz w:val="24"/>
          <w:szCs w:val="24"/>
          <w:lang w:eastAsia="zh-CN"/>
        </w:rPr>
        <w:t>。</w:t>
      </w:r>
    </w:p>
    <w:p>
      <w:pPr>
        <w:autoSpaceDE w:val="0"/>
        <w:autoSpaceDN w:val="0"/>
        <w:adjustRightInd w:val="0"/>
        <w:spacing w:line="348"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五、</w:t>
      </w:r>
      <w:r>
        <w:rPr>
          <w:rFonts w:hint="eastAsia" w:ascii="宋体" w:hAnsi="宋体" w:eastAsia="宋体" w:cs="宋体"/>
          <w:b/>
          <w:bCs/>
          <w:color w:val="auto"/>
          <w:sz w:val="24"/>
          <w:szCs w:val="24"/>
          <w:lang w:val="en-US" w:eastAsia="zh-CN"/>
        </w:rPr>
        <w:t>质量保证：</w:t>
      </w:r>
    </w:p>
    <w:p>
      <w:pPr>
        <w:spacing w:line="360" w:lineRule="auto"/>
        <w:ind w:firstLine="480" w:firstLineChars="200"/>
        <w:rPr>
          <w:rFonts w:hint="eastAsia"/>
          <w:lang w:val="en-US" w:eastAsia="zh-CN"/>
        </w:rPr>
      </w:pPr>
      <w:r>
        <w:rPr>
          <w:rFonts w:hint="eastAsia"/>
          <w:lang w:val="en-US" w:eastAsia="zh-CN"/>
        </w:rPr>
        <w:t>所供产品必须是经过办理正常手续的全新产品。所供产品是准许市场销售的合格产品。产品稳定、使用效果良好，质量保证、措施完善，符合相关标准。应保证采购人在使用该产品或其任何一部分时免受第三方提出侵犯其专利权和商标权的起诉。</w:t>
      </w:r>
    </w:p>
    <w:p>
      <w:pPr>
        <w:autoSpaceDE w:val="0"/>
        <w:autoSpaceDN w:val="0"/>
        <w:adjustRightInd w:val="0"/>
        <w:spacing w:line="348"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六</w:t>
      </w:r>
      <w:r>
        <w:rPr>
          <w:rFonts w:hint="eastAsia" w:ascii="宋体" w:hAnsi="宋体" w:eastAsia="宋体" w:cs="宋体"/>
          <w:b/>
          <w:bCs/>
          <w:color w:val="auto"/>
          <w:sz w:val="24"/>
          <w:szCs w:val="24"/>
        </w:rPr>
        <w:t>、双方的权利和义务</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（一）甲方的权利与义务</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（二）乙方的权利与义务</w:t>
      </w:r>
    </w:p>
    <w:p>
      <w:pPr>
        <w:autoSpaceDE w:val="0"/>
        <w:autoSpaceDN w:val="0"/>
        <w:adjustRightInd w:val="0"/>
        <w:spacing w:line="348"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七</w:t>
      </w:r>
      <w:r>
        <w:rPr>
          <w:rFonts w:hint="eastAsia" w:ascii="宋体" w:hAnsi="宋体" w:eastAsia="宋体" w:cs="宋体"/>
          <w:b/>
          <w:bCs/>
          <w:color w:val="auto"/>
          <w:sz w:val="24"/>
          <w:szCs w:val="24"/>
        </w:rPr>
        <w:t>、违约责任</w:t>
      </w:r>
    </w:p>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（一）按《中华人民共和国民法典》中的相关条款执行。</w:t>
      </w:r>
    </w:p>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（1）乙方履约延误</w:t>
      </w:r>
    </w:p>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在履行合同过程中，如果乙方遇到可能妨碍按时完成项目实施的情况，应及时以书面形式将拖延的事实，可能拖延的期限和理由通知甲方。甲方在收到乙方通知后，应尽快对情况进行评价，并确定是否通过修改合同，酌情延长时间或对乙方加收误期赔偿金。</w:t>
      </w:r>
    </w:p>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（二）未按合同要求的提供服务或设备质量不能满足技术要求，采购人有权要求乙方进行调整。</w:t>
      </w:r>
    </w:p>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（三）以上违约责任如非因乙方原因造成的问题及损失，乙方不承担责任。</w:t>
      </w:r>
    </w:p>
    <w:p>
      <w:pPr>
        <w:autoSpaceDE w:val="0"/>
        <w:autoSpaceDN w:val="0"/>
        <w:adjustRightIn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Cs/>
          <w:color w:val="auto"/>
          <w:sz w:val="24"/>
          <w:szCs w:val="24"/>
        </w:rPr>
        <w:t xml:space="preserve">（四）如有纠纷，双方友好协商解决，协商不成时可诉讼到甲方所在地人民法院解决。 </w:t>
      </w:r>
    </w:p>
    <w:p>
      <w:pPr>
        <w:autoSpaceDE w:val="0"/>
        <w:autoSpaceDN w:val="0"/>
        <w:adjustRightInd w:val="0"/>
        <w:spacing w:line="348"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八</w:t>
      </w:r>
      <w:r>
        <w:rPr>
          <w:rFonts w:hint="eastAsia" w:ascii="宋体" w:hAnsi="宋体" w:eastAsia="宋体" w:cs="宋体"/>
          <w:b/>
          <w:bCs/>
          <w:color w:val="auto"/>
          <w:sz w:val="24"/>
          <w:szCs w:val="24"/>
        </w:rPr>
        <w:t>、合同争议解决的方式</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本合同在履行过程中发生的争议，由甲、乙双方当事人协商解决，协商不成的按下列第</w:t>
      </w:r>
      <w:r>
        <w:rPr>
          <w:rFonts w:hint="eastAsia" w:ascii="宋体" w:hAnsi="宋体" w:eastAsia="宋体" w:cs="宋体"/>
          <w:bCs/>
          <w:i/>
          <w:iCs/>
          <w:color w:val="auto"/>
          <w:sz w:val="24"/>
          <w:szCs w:val="24"/>
          <w:u w:val="single"/>
        </w:rPr>
        <w:t xml:space="preserve">     </w:t>
      </w:r>
      <w:r>
        <w:rPr>
          <w:rFonts w:hint="eastAsia" w:ascii="宋体" w:hAnsi="宋体" w:eastAsia="宋体" w:cs="宋体"/>
          <w:bCs/>
          <w:color w:val="auto"/>
          <w:sz w:val="24"/>
          <w:szCs w:val="24"/>
        </w:rPr>
        <w:t xml:space="preserve"> 种方式解决：</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（一）提交当地仲裁委员会仲裁；</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（二）依法向甲方所在地人民法院起诉。</w:t>
      </w:r>
    </w:p>
    <w:p>
      <w:pPr>
        <w:autoSpaceDE w:val="0"/>
        <w:autoSpaceDN w:val="0"/>
        <w:adjustRightInd w:val="0"/>
        <w:spacing w:line="348"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九</w:t>
      </w:r>
      <w:r>
        <w:rPr>
          <w:rFonts w:hint="eastAsia" w:ascii="宋体" w:hAnsi="宋体" w:eastAsia="宋体" w:cs="宋体"/>
          <w:b/>
          <w:bCs/>
          <w:color w:val="auto"/>
          <w:sz w:val="24"/>
          <w:szCs w:val="24"/>
        </w:rPr>
        <w:t>、合同生效</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（一）本合同须经甲、乙双方的法定代表人（授权代理人）在合同书上签字并加盖本单位公章后正式生效。</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（二）合同生效后，甲、乙双方须严格执行本合同条款的规定，全面履行合同，违者按《中华人民共和国民法典》的有关规定承担相应责任。</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（三）本合同一式</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份，甲乙双方各执</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份。</w:t>
      </w:r>
    </w:p>
    <w:p>
      <w:pPr>
        <w:autoSpaceDE w:val="0"/>
        <w:autoSpaceDN w:val="0"/>
        <w:adjustRightInd w:val="0"/>
        <w:spacing w:line="348"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（四）本合同如有未尽事宜，甲、乙双方协商解决。</w:t>
      </w:r>
    </w:p>
    <w:p>
      <w:pPr>
        <w:pStyle w:val="9"/>
        <w:ind w:firstLineChars="0"/>
        <w:rPr>
          <w:rFonts w:hint="eastAsia" w:ascii="宋体" w:hAnsi="宋体" w:eastAsia="宋体" w:cs="宋体"/>
          <w:color w:val="auto"/>
          <w:sz w:val="24"/>
          <w:szCs w:val="24"/>
        </w:rPr>
      </w:pPr>
      <w:r>
        <w:rPr>
          <w:rFonts w:hint="eastAsia" w:ascii="宋体" w:hAnsi="宋体" w:eastAsia="宋体" w:cs="宋体"/>
          <w:bCs/>
          <w:color w:val="auto"/>
          <w:sz w:val="24"/>
          <w:szCs w:val="24"/>
        </w:rPr>
        <w:t>（五）甲乙双方不得擅自变更、中止、终止政府采购合同。</w:t>
      </w:r>
    </w:p>
    <w:p>
      <w:pPr>
        <w:snapToGrid w:val="0"/>
        <w:spacing w:line="360" w:lineRule="auto"/>
        <w:ind w:firstLine="480" w:firstLineChars="200"/>
        <w:rPr>
          <w:rFonts w:hint="eastAsia" w:ascii="宋体" w:hAnsi="宋体" w:eastAsia="宋体" w:cs="宋体"/>
          <w:color w:val="auto"/>
          <w:sz w:val="24"/>
          <w:szCs w:val="24"/>
        </w:rPr>
      </w:pPr>
    </w:p>
    <w:tbl>
      <w:tblPr>
        <w:tblStyle w:val="13"/>
        <w:tblpPr w:leftFromText="180" w:rightFromText="180" w:vertAnchor="text" w:horzAnchor="page" w:tblpX="1755" w:tblpY="326"/>
        <w:tblOverlap w:val="never"/>
        <w:tblW w:w="8559" w:type="dxa"/>
        <w:tblInd w:w="0" w:type="dxa"/>
        <w:tblLayout w:type="fixed"/>
        <w:tblCellMar>
          <w:top w:w="0" w:type="dxa"/>
          <w:left w:w="108" w:type="dxa"/>
          <w:bottom w:w="0" w:type="dxa"/>
          <w:right w:w="108" w:type="dxa"/>
        </w:tblCellMar>
      </w:tblPr>
      <w:tblGrid>
        <w:gridCol w:w="4279"/>
        <w:gridCol w:w="4280"/>
      </w:tblGrid>
      <w:tr>
        <w:tblPrEx>
          <w:tblCellMar>
            <w:top w:w="0" w:type="dxa"/>
            <w:left w:w="108" w:type="dxa"/>
            <w:bottom w:w="0" w:type="dxa"/>
            <w:right w:w="108" w:type="dxa"/>
          </w:tblCellMar>
        </w:tblPrEx>
        <w:trPr>
          <w:trHeight w:val="595" w:hRule="exact"/>
        </w:trPr>
        <w:tc>
          <w:tcPr>
            <w:tcW w:w="4279"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甲  方（全称）：</w:t>
            </w:r>
          </w:p>
        </w:tc>
        <w:tc>
          <w:tcPr>
            <w:tcW w:w="4280"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乙  方（全称）：</w:t>
            </w:r>
          </w:p>
        </w:tc>
      </w:tr>
      <w:tr>
        <w:tblPrEx>
          <w:tblCellMar>
            <w:top w:w="0" w:type="dxa"/>
            <w:left w:w="108" w:type="dxa"/>
            <w:bottom w:w="0" w:type="dxa"/>
            <w:right w:w="108" w:type="dxa"/>
          </w:tblCellMar>
        </w:tblPrEx>
        <w:trPr>
          <w:trHeight w:val="595" w:hRule="exact"/>
        </w:trPr>
        <w:tc>
          <w:tcPr>
            <w:tcW w:w="4279"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（盖章）</w:t>
            </w:r>
          </w:p>
        </w:tc>
        <w:tc>
          <w:tcPr>
            <w:tcW w:w="4280"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（盖章）</w:t>
            </w:r>
          </w:p>
        </w:tc>
      </w:tr>
      <w:tr>
        <w:tblPrEx>
          <w:tblCellMar>
            <w:top w:w="0" w:type="dxa"/>
            <w:left w:w="108" w:type="dxa"/>
            <w:bottom w:w="0" w:type="dxa"/>
            <w:right w:w="108" w:type="dxa"/>
          </w:tblCellMar>
        </w:tblPrEx>
        <w:trPr>
          <w:trHeight w:val="595" w:hRule="exact"/>
        </w:trPr>
        <w:tc>
          <w:tcPr>
            <w:tcW w:w="4279"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地址： </w:t>
            </w:r>
          </w:p>
        </w:tc>
        <w:tc>
          <w:tcPr>
            <w:tcW w:w="4280"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地址：</w:t>
            </w:r>
          </w:p>
        </w:tc>
      </w:tr>
      <w:tr>
        <w:tblPrEx>
          <w:tblCellMar>
            <w:top w:w="0" w:type="dxa"/>
            <w:left w:w="108" w:type="dxa"/>
            <w:bottom w:w="0" w:type="dxa"/>
            <w:right w:w="108" w:type="dxa"/>
          </w:tblCellMar>
        </w:tblPrEx>
        <w:trPr>
          <w:trHeight w:val="595" w:hRule="exact"/>
        </w:trPr>
        <w:tc>
          <w:tcPr>
            <w:tcW w:w="4279"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c>
          <w:tcPr>
            <w:tcW w:w="4280"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r>
      <w:tr>
        <w:tblPrEx>
          <w:tblCellMar>
            <w:top w:w="0" w:type="dxa"/>
            <w:left w:w="108" w:type="dxa"/>
            <w:bottom w:w="0" w:type="dxa"/>
            <w:right w:w="108" w:type="dxa"/>
          </w:tblCellMar>
        </w:tblPrEx>
        <w:trPr>
          <w:trHeight w:val="595" w:hRule="exact"/>
        </w:trPr>
        <w:tc>
          <w:tcPr>
            <w:tcW w:w="4279"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法定代表人： </w:t>
            </w:r>
          </w:p>
        </w:tc>
        <w:tc>
          <w:tcPr>
            <w:tcW w:w="4280"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w:t>
            </w:r>
          </w:p>
        </w:tc>
      </w:tr>
      <w:tr>
        <w:tblPrEx>
          <w:tblCellMar>
            <w:top w:w="0" w:type="dxa"/>
            <w:left w:w="108" w:type="dxa"/>
            <w:bottom w:w="0" w:type="dxa"/>
            <w:right w:w="108" w:type="dxa"/>
          </w:tblCellMar>
        </w:tblPrEx>
        <w:trPr>
          <w:trHeight w:val="595" w:hRule="exact"/>
        </w:trPr>
        <w:tc>
          <w:tcPr>
            <w:tcW w:w="4279"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c>
          <w:tcPr>
            <w:tcW w:w="4280"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r>
      <w:tr>
        <w:tblPrEx>
          <w:tblCellMar>
            <w:top w:w="0" w:type="dxa"/>
            <w:left w:w="108" w:type="dxa"/>
            <w:bottom w:w="0" w:type="dxa"/>
            <w:right w:w="108" w:type="dxa"/>
          </w:tblCellMar>
        </w:tblPrEx>
        <w:trPr>
          <w:trHeight w:val="595" w:hRule="exact"/>
        </w:trPr>
        <w:tc>
          <w:tcPr>
            <w:tcW w:w="4279"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c>
          <w:tcPr>
            <w:tcW w:w="4280"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r>
      <w:tr>
        <w:tblPrEx>
          <w:tblCellMar>
            <w:top w:w="0" w:type="dxa"/>
            <w:left w:w="108" w:type="dxa"/>
            <w:bottom w:w="0" w:type="dxa"/>
            <w:right w:w="108" w:type="dxa"/>
          </w:tblCellMar>
        </w:tblPrEx>
        <w:trPr>
          <w:trHeight w:val="595" w:hRule="exact"/>
        </w:trPr>
        <w:tc>
          <w:tcPr>
            <w:tcW w:w="4279"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c>
          <w:tcPr>
            <w:tcW w:w="4280"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r>
      <w:tr>
        <w:tblPrEx>
          <w:tblCellMar>
            <w:top w:w="0" w:type="dxa"/>
            <w:left w:w="108" w:type="dxa"/>
            <w:bottom w:w="0" w:type="dxa"/>
            <w:right w:w="108" w:type="dxa"/>
          </w:tblCellMar>
        </w:tblPrEx>
        <w:trPr>
          <w:trHeight w:val="595" w:hRule="exact"/>
        </w:trPr>
        <w:tc>
          <w:tcPr>
            <w:tcW w:w="4279"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开户银行：</w:t>
            </w:r>
          </w:p>
        </w:tc>
        <w:tc>
          <w:tcPr>
            <w:tcW w:w="4280"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开户银行：</w:t>
            </w:r>
          </w:p>
        </w:tc>
      </w:tr>
      <w:tr>
        <w:tblPrEx>
          <w:tblCellMar>
            <w:top w:w="0" w:type="dxa"/>
            <w:left w:w="108" w:type="dxa"/>
            <w:bottom w:w="0" w:type="dxa"/>
            <w:right w:w="108" w:type="dxa"/>
          </w:tblCellMar>
        </w:tblPrEx>
        <w:trPr>
          <w:trHeight w:val="595" w:hRule="exact"/>
        </w:trPr>
        <w:tc>
          <w:tcPr>
            <w:tcW w:w="4279"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开户银行账号：</w:t>
            </w:r>
          </w:p>
        </w:tc>
        <w:tc>
          <w:tcPr>
            <w:tcW w:w="4280"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开户银行账号：</w:t>
            </w:r>
          </w:p>
        </w:tc>
      </w:tr>
      <w:tr>
        <w:tblPrEx>
          <w:tblCellMar>
            <w:top w:w="0" w:type="dxa"/>
            <w:left w:w="108" w:type="dxa"/>
            <w:bottom w:w="0" w:type="dxa"/>
            <w:right w:w="108" w:type="dxa"/>
          </w:tblCellMar>
        </w:tblPrEx>
        <w:trPr>
          <w:trHeight w:val="595" w:hRule="exact"/>
        </w:trPr>
        <w:tc>
          <w:tcPr>
            <w:tcW w:w="4279"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日期：</w:t>
            </w:r>
          </w:p>
        </w:tc>
        <w:tc>
          <w:tcPr>
            <w:tcW w:w="4280" w:type="dxa"/>
            <w:noWrap w:val="0"/>
            <w:vAlign w:val="center"/>
          </w:tcPr>
          <w:p>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日期：</w:t>
            </w:r>
          </w:p>
        </w:tc>
      </w:tr>
    </w:tbl>
    <w:p>
      <w:pPr>
        <w:rPr>
          <w:rFonts w:hint="eastAsia" w:ascii="宋体" w:hAnsi="宋体" w:eastAsia="宋体" w:cs="宋体"/>
          <w:sz w:val="24"/>
          <w:szCs w:val="24"/>
        </w:rPr>
      </w:pPr>
    </w:p>
    <w:p>
      <w:pPr>
        <w:adjustRightInd w:val="0"/>
        <w:snapToGrid w:val="0"/>
        <w:spacing w:line="360" w:lineRule="auto"/>
        <w:ind w:firstLine="475" w:firstLineChars="198"/>
        <w:rPr>
          <w:rFonts w:hint="eastAsia" w:ascii="宋体" w:hAnsi="宋体" w:eastAsia="宋体" w:cs="宋体"/>
          <w:sz w:val="24"/>
          <w:szCs w:val="24"/>
        </w:rPr>
      </w:pPr>
    </w:p>
    <w:p>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538F8A"/>
    <w:multiLevelType w:val="singleLevel"/>
    <w:tmpl w:val="28538F8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kNzlhNWVhZjQxMGE5NzJhYjc4MDkzYzg1NTI4NDcifQ=="/>
  </w:docVars>
  <w:rsids>
    <w:rsidRoot w:val="42A15DE8"/>
    <w:rsid w:val="00D0336F"/>
    <w:rsid w:val="095E2105"/>
    <w:rsid w:val="12AA7B7B"/>
    <w:rsid w:val="20304C1A"/>
    <w:rsid w:val="2F8614E5"/>
    <w:rsid w:val="3CBB529E"/>
    <w:rsid w:val="3E1B49D9"/>
    <w:rsid w:val="42A15DE8"/>
    <w:rsid w:val="5C744066"/>
    <w:rsid w:val="7B031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7">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8">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sz w:val="24"/>
      <w:szCs w:val="24"/>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First Indent 2"/>
    <w:basedOn w:val="5"/>
    <w:next w:val="2"/>
    <w:qFormat/>
    <w:uiPriority w:val="0"/>
    <w:pPr>
      <w:ind w:firstLine="420"/>
    </w:pPr>
    <w:rPr>
      <w:szCs w:val="24"/>
    </w:rPr>
  </w:style>
  <w:style w:type="paragraph" w:styleId="5">
    <w:name w:val="Body Text Indent"/>
    <w:basedOn w:val="1"/>
    <w:next w:val="6"/>
    <w:qFormat/>
    <w:uiPriority w:val="0"/>
    <w:pPr>
      <w:widowControl/>
      <w:ind w:firstLine="652" w:firstLineChars="233"/>
    </w:pPr>
    <w:rPr>
      <w:rFonts w:ascii="Times New Roman"/>
      <w:sz w:val="28"/>
    </w:rPr>
  </w:style>
  <w:style w:type="paragraph" w:styleId="6">
    <w:name w:val="envelope return"/>
    <w:basedOn w:val="1"/>
    <w:qFormat/>
    <w:uiPriority w:val="99"/>
    <w:pPr>
      <w:snapToGrid w:val="0"/>
    </w:pPr>
    <w:rPr>
      <w:rFonts w:ascii="Arial" w:hAnsi="Arial" w:cs="Arial"/>
    </w:rPr>
  </w:style>
  <w:style w:type="paragraph" w:styleId="9">
    <w:name w:val="Normal Indent"/>
    <w:basedOn w:val="1"/>
    <w:qFormat/>
    <w:uiPriority w:val="0"/>
    <w:pPr>
      <w:spacing w:line="300" w:lineRule="auto"/>
      <w:ind w:firstLine="420" w:firstLineChars="200"/>
    </w:pPr>
    <w:rPr>
      <w:rFonts w:ascii="Times New Roman"/>
      <w:kern w:val="2"/>
      <w:sz w:val="21"/>
      <w:szCs w:val="24"/>
    </w:rPr>
  </w:style>
  <w:style w:type="paragraph" w:styleId="10">
    <w:name w:val="Plain Text"/>
    <w:basedOn w:val="1"/>
    <w:qFormat/>
    <w:uiPriority w:val="0"/>
    <w:rPr>
      <w:rFonts w:hAnsi="Courier New"/>
      <w:kern w:val="2"/>
      <w:sz w:val="21"/>
    </w:rPr>
  </w:style>
  <w:style w:type="paragraph" w:styleId="11">
    <w:name w:val="footer"/>
    <w:basedOn w:val="1"/>
    <w:qFormat/>
    <w:uiPriority w:val="99"/>
    <w:pPr>
      <w:tabs>
        <w:tab w:val="center" w:pos="4153"/>
        <w:tab w:val="right" w:pos="8306"/>
      </w:tabs>
      <w:snapToGrid w:val="0"/>
      <w:jc w:val="left"/>
    </w:pPr>
    <w:rPr>
      <w:rFonts w:ascii="Times New Roman"/>
      <w:kern w:val="2"/>
      <w:sz w:val="18"/>
      <w:szCs w:val="18"/>
    </w:rPr>
  </w:style>
  <w:style w:type="paragraph" w:styleId="12">
    <w:name w:val="Normal (Web)"/>
    <w:basedOn w:val="1"/>
    <w:next w:val="11"/>
    <w:qFormat/>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2023-07-26T07:23:00Z</dcterms:created>
  <dc:creator>Administrator</dc:creator>
  <cp:lastModifiedBy>Administrator</cp:lastModifiedBy>
  <dcterms:modified xsi:type="dcterms:W3CDTF">2023-08-15T09:23:00Z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463C2070A5AC4C34805535412F0A1BE3_11</vt:lpwstr>
  </property>
</Properties>
</file>