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9"/>
        <w:rPr>
          <w:rFonts w:ascii="黑体" w:hAnsi="仿宋" w:eastAsia="黑体" w:cs="Times New Roman"/>
          <w:sz w:val="32"/>
          <w:szCs w:val="32"/>
        </w:rPr>
      </w:pPr>
      <w:bookmarkStart w:id="0" w:name="_Toc23557"/>
      <w:bookmarkStart w:id="1" w:name="_Toc31865"/>
      <w:bookmarkStart w:id="2" w:name="_Toc29613"/>
      <w:bookmarkStart w:id="3" w:name="_Toc6945"/>
      <w:bookmarkStart w:id="4" w:name="_Toc22198"/>
      <w:bookmarkStart w:id="5" w:name="_Toc22704"/>
      <w:bookmarkStart w:id="6" w:name="_Toc26738"/>
      <w:bookmarkStart w:id="7" w:name="_Toc13597"/>
      <w:bookmarkStart w:id="8" w:name="_Toc483349441"/>
      <w:bookmarkStart w:id="9" w:name="_Toc29800"/>
      <w:bookmarkStart w:id="10" w:name="_Toc12905"/>
      <w:bookmarkStart w:id="11" w:name="_Toc14081"/>
      <w:r>
        <w:rPr>
          <w:rFonts w:hint="eastAsia" w:ascii="黑体" w:hAnsi="仿宋" w:eastAsia="黑体" w:cs="黑体"/>
          <w:sz w:val="32"/>
          <w:szCs w:val="32"/>
        </w:rPr>
        <w:t>法定代表人授权书（格式）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>
      <w:pPr>
        <w:spacing w:line="360" w:lineRule="auto"/>
        <w:jc w:val="center"/>
        <w:rPr>
          <w:rFonts w:ascii="黑体" w:hAnsi="仿宋" w:eastAsia="黑体" w:cs="Times New Roman"/>
          <w:sz w:val="32"/>
          <w:szCs w:val="32"/>
        </w:rPr>
      </w:pPr>
      <w:bookmarkStart w:id="12" w:name="_Toc23888"/>
      <w:r>
        <w:rPr>
          <w:rFonts w:hint="eastAsia" w:ascii="黑体" w:hAnsi="仿宋" w:eastAsia="黑体" w:cs="黑体"/>
          <w:sz w:val="24"/>
          <w:szCs w:val="24"/>
          <w:u w:val="single"/>
        </w:rPr>
        <w:t>（非法定代表人直接参加投标时提供</w:t>
      </w:r>
      <w:r>
        <w:rPr>
          <w:rFonts w:hint="eastAsia" w:ascii="黑体" w:hAnsi="仿宋" w:eastAsia="黑体" w:cs="黑体"/>
          <w:sz w:val="32"/>
          <w:szCs w:val="32"/>
        </w:rPr>
        <w:t>）</w:t>
      </w:r>
      <w:bookmarkEnd w:id="12"/>
    </w:p>
    <w:p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</w:rPr>
        <w:t>陕西德勤招标有限公司</w:t>
      </w:r>
    </w:p>
    <w:p>
      <w:pPr>
        <w:pStyle w:val="3"/>
        <w:spacing w:line="500" w:lineRule="exact"/>
        <w:ind w:left="-120" w:leftChars="-57" w:firstLine="600" w:firstLineChars="25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（采购项目名称）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）的响应、洽谈、执行等具体事务，签署全部有关</w:t>
      </w:r>
      <w:r>
        <w:rPr>
          <w:rFonts w:hint="eastAsia" w:hAnsi="宋体"/>
          <w:sz w:val="24"/>
          <w:szCs w:val="24"/>
          <w:lang w:val="en-US" w:eastAsia="zh-CN"/>
        </w:rPr>
        <w:t>投标</w:t>
      </w:r>
      <w:r>
        <w:rPr>
          <w:rFonts w:hint="eastAsia" w:hAnsi="宋体"/>
          <w:sz w:val="24"/>
          <w:szCs w:val="24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lang w:val="en-US" w:eastAsia="zh-CN"/>
        </w:rPr>
        <w:t>开标</w:t>
      </w:r>
      <w:r>
        <w:rPr>
          <w:rFonts w:hint="eastAsia" w:hAnsi="宋体"/>
          <w:sz w:val="24"/>
          <w:szCs w:val="24"/>
        </w:rPr>
        <w:t>会议之日起计算有效期为</w:t>
      </w:r>
      <w:r>
        <w:rPr>
          <w:rFonts w:hint="eastAsia" w:hAnsi="宋体"/>
          <w:sz w:val="24"/>
          <w:szCs w:val="24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</w:rPr>
        <w:t>天。</w:t>
      </w:r>
    </w:p>
    <w:p>
      <w:pPr>
        <w:pStyle w:val="3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（公章）</w:t>
      </w:r>
      <w:r>
        <w:rPr>
          <w:rFonts w:hAnsi="宋体"/>
          <w:sz w:val="24"/>
          <w:szCs w:val="24"/>
        </w:rPr>
        <w:t xml:space="preserve">                  </w:t>
      </w:r>
      <w:r>
        <w:rPr>
          <w:rFonts w:hint="eastAsia" w:hAnsi="宋体"/>
          <w:sz w:val="24"/>
          <w:szCs w:val="24"/>
        </w:rPr>
        <w:t>法定代表人（签字）：</w:t>
      </w:r>
    </w:p>
    <w:p>
      <w:pPr>
        <w:pStyle w:val="3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>
      <w:pPr>
        <w:pStyle w:val="3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附：被授权人姓名（签字）：</w:t>
      </w:r>
      <w:r>
        <w:rPr>
          <w:rFonts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Ansi="宋体"/>
          <w:sz w:val="24"/>
          <w:szCs w:val="24"/>
          <w:u w:val="single"/>
        </w:rPr>
        <w:t xml:space="preserve">             </w:t>
      </w:r>
    </w:p>
    <w:p>
      <w:pPr>
        <w:pStyle w:val="3"/>
        <w:spacing w:line="500" w:lineRule="exact"/>
        <w:ind w:firstLine="960" w:firstLineChars="400"/>
        <w:rPr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联系地址：</w:t>
      </w:r>
      <w:r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  <w:u w:val="single"/>
        </w:rPr>
        <w:t xml:space="preserve">                                                </w:t>
      </w:r>
    </w:p>
    <w:p>
      <w:pPr>
        <w:pStyle w:val="3"/>
        <w:spacing w:line="500" w:lineRule="exact"/>
        <w:ind w:firstLine="960" w:firstLineChars="400"/>
        <w:rPr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Ansi="宋体"/>
          <w:sz w:val="24"/>
          <w:szCs w:val="24"/>
        </w:rPr>
        <w:t xml:space="preserve">                          </w:t>
      </w:r>
    </w:p>
    <w:p>
      <w:pPr>
        <w:pStyle w:val="3"/>
        <w:spacing w:line="500" w:lineRule="exact"/>
        <w:ind w:firstLine="2760" w:firstLineChars="1150"/>
        <w:rPr>
          <w:sz w:val="24"/>
          <w:szCs w:val="24"/>
        </w:rPr>
      </w:pPr>
    </w:p>
    <w:p>
      <w:pPr>
        <w:pStyle w:val="3"/>
        <w:spacing w:line="500" w:lineRule="exact"/>
        <w:ind w:firstLine="2760" w:firstLineChars="115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</w:t>
      </w:r>
      <w:r>
        <w:rPr>
          <w:rFonts w:hAnsi="宋体"/>
          <w:sz w:val="24"/>
          <w:szCs w:val="24"/>
        </w:rPr>
        <w:t>/</w:t>
      </w:r>
      <w:r>
        <w:rPr>
          <w:rFonts w:hint="eastAsia" w:hAnsi="宋体"/>
          <w:sz w:val="24"/>
          <w:szCs w:val="24"/>
        </w:rPr>
        <w:t>被授权人身份证复印件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3"/>
              <w:snapToGrid w:val="0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3"/>
              <w:snapToGrid w:val="0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3"/>
              <w:snapToGrid w:val="0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3"/>
              <w:snapToGrid w:val="0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>
      <w:pPr>
        <w:rPr>
          <w:rFonts w:hint="eastAsia" w:ascii="黑体" w:hAnsi="仿宋" w:eastAsia="黑体" w:cs="黑体"/>
          <w:sz w:val="32"/>
          <w:szCs w:val="32"/>
        </w:rPr>
      </w:pPr>
      <w:bookmarkStart w:id="13" w:name="_Toc2833"/>
      <w:bookmarkStart w:id="14" w:name="_Toc9801"/>
      <w:bookmarkStart w:id="15" w:name="_Toc19725"/>
      <w:bookmarkStart w:id="16" w:name="_Toc2580"/>
      <w:bookmarkStart w:id="17" w:name="_Toc28755"/>
      <w:bookmarkStart w:id="18" w:name="_Toc771"/>
      <w:bookmarkStart w:id="19" w:name="_Toc24523"/>
      <w:bookmarkStart w:id="20" w:name="_Toc8940"/>
      <w:bookmarkStart w:id="21" w:name="_Toc13102"/>
      <w:bookmarkStart w:id="22" w:name="_Toc483349442"/>
      <w:bookmarkStart w:id="23" w:name="_Toc31371"/>
      <w:bookmarkStart w:id="24" w:name="_Toc27759"/>
      <w:r>
        <w:rPr>
          <w:rFonts w:hint="eastAsia" w:ascii="黑体" w:hAnsi="仿宋" w:eastAsia="黑体" w:cs="黑体"/>
          <w:sz w:val="32"/>
          <w:szCs w:val="32"/>
        </w:rPr>
        <w:br w:type="page"/>
      </w:r>
    </w:p>
    <w:p>
      <w:pPr>
        <w:pStyle w:val="2"/>
        <w:rPr>
          <w:rFonts w:hint="eastAsia"/>
        </w:rPr>
      </w:pPr>
      <w:bookmarkStart w:id="27" w:name="_GoBack"/>
      <w:bookmarkEnd w:id="27"/>
    </w:p>
    <w:p>
      <w:pPr>
        <w:spacing w:line="360" w:lineRule="auto"/>
        <w:jc w:val="center"/>
        <w:outlineLvl w:val="9"/>
        <w:rPr>
          <w:rFonts w:ascii="黑体" w:hAnsi="仿宋" w:eastAsia="黑体" w:cs="Times New Roman"/>
          <w:sz w:val="32"/>
          <w:szCs w:val="32"/>
        </w:rPr>
      </w:pPr>
      <w:r>
        <w:rPr>
          <w:rFonts w:hint="eastAsia" w:ascii="黑体" w:hAnsi="仿宋" w:eastAsia="黑体" w:cs="黑体"/>
          <w:sz w:val="32"/>
          <w:szCs w:val="32"/>
        </w:rPr>
        <w:t>法定代表人证明书（格式）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>
      <w:pPr>
        <w:spacing w:line="360" w:lineRule="auto"/>
        <w:jc w:val="center"/>
        <w:rPr>
          <w:rFonts w:ascii="黑体" w:hAnsi="仿宋" w:eastAsia="黑体" w:cs="Times New Roman"/>
          <w:sz w:val="24"/>
          <w:szCs w:val="24"/>
          <w:u w:val="single"/>
        </w:rPr>
      </w:pPr>
      <w:bookmarkStart w:id="25" w:name="_Toc483349443"/>
      <w:bookmarkStart w:id="26" w:name="_Toc19528"/>
      <w:r>
        <w:rPr>
          <w:rFonts w:hint="eastAsia" w:ascii="黑体" w:hAnsi="仿宋" w:eastAsia="黑体" w:cs="黑体"/>
          <w:sz w:val="24"/>
          <w:szCs w:val="24"/>
          <w:u w:val="single"/>
        </w:rPr>
        <w:t>（法定代表人直接参加投标时提供）</w:t>
      </w:r>
      <w:bookmarkEnd w:id="25"/>
      <w:bookmarkEnd w:id="26"/>
    </w:p>
    <w:p>
      <w:pPr>
        <w:spacing w:line="360" w:lineRule="atLeast"/>
        <w:jc w:val="center"/>
        <w:rPr>
          <w:rFonts w:ascii="黑体" w:hAnsi="仿宋" w:eastAsia="黑体" w:cs="Times New Roman"/>
          <w:b/>
          <w:bCs/>
          <w:sz w:val="24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致：陕西德勤招标有限公司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法定地址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税务登记机关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机构代码证号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法定代表人（签字）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00000000"/>
    <w:rsid w:val="315C7D8C"/>
    <w:rsid w:val="42F1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475</Words>
  <Characters>476</Characters>
  <Lines>0</Lines>
  <Paragraphs>0</Paragraphs>
  <TotalTime>0</TotalTime>
  <ScaleCrop>false</ScaleCrop>
  <LinksUpToDate>false</LinksUpToDate>
  <CharactersWithSpaces>663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2023-07-11T07:27:00Z</dcterms:created>
  <dc:creator>lenovo</dc:creator>
  <cp:lastModifiedBy>饣耳</cp:lastModifiedBy>
  <dcterms:modified xsi:type="dcterms:W3CDTF">2023-07-11T07:41:47Z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2915EBE1CD8B46D4BDE22A8A48169676_12</vt:lpwstr>
  </property>
</Properties>
</file>