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演示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rPr>
          <w:rFonts w:hint="eastAsia" w:ascii="宋体" w:hAnsi="宋体" w:eastAsia="宋体" w:cs="宋体"/>
          <w:lang w:val="zh-CN" w:eastAsia="zh-CN"/>
        </w:rPr>
      </w:pPr>
      <w:r>
        <w:rPr>
          <w:rFonts w:hint="eastAsia" w:ascii="宋体" w:hAnsi="宋体" w:eastAsia="宋体" w:cs="宋体"/>
          <w:lang w:val="zh-CN" w:eastAsia="zh-CN"/>
        </w:rPr>
        <w:t>提供</w:t>
      </w:r>
      <w:r>
        <w:rPr>
          <w:rFonts w:hint="eastAsia" w:ascii="宋体" w:hAnsi="宋体" w:eastAsia="宋体" w:cs="宋体"/>
          <w:lang w:val="en-US" w:eastAsia="zh-CN"/>
        </w:rPr>
        <w:t>软件</w:t>
      </w:r>
      <w:r>
        <w:rPr>
          <w:rFonts w:hint="eastAsia" w:ascii="宋体" w:hAnsi="宋体" w:eastAsia="宋体" w:cs="宋体"/>
          <w:lang w:val="zh-CN" w:eastAsia="zh-CN"/>
        </w:rPr>
        <w:t>功能演示（</w:t>
      </w:r>
      <w:r>
        <w:rPr>
          <w:rFonts w:hint="eastAsia" w:ascii="宋体" w:hAnsi="宋体" w:eastAsia="宋体" w:cs="宋体"/>
          <w:lang w:val="en-US" w:eastAsia="zh-CN"/>
        </w:rPr>
        <w:t>演示内容详见招标文件※标注内容</w:t>
      </w:r>
      <w:r>
        <w:rPr>
          <w:rFonts w:hint="eastAsia" w:ascii="宋体" w:hAnsi="宋体" w:eastAsia="宋体" w:cs="宋体"/>
          <w:lang w:val="zh-CN" w:eastAsia="zh-CN"/>
        </w:rPr>
        <w:t>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rPr>
          <w:rFonts w:hint="eastAsia" w:ascii="宋体" w:hAnsi="宋体" w:eastAsia="宋体" w:cs="宋体"/>
          <w:lang w:val="zh-CN" w:eastAsia="zh-CN"/>
        </w:rPr>
      </w:pPr>
      <w:r>
        <w:rPr>
          <w:rFonts w:hint="eastAsia" w:ascii="宋体" w:hAnsi="宋体" w:eastAsia="宋体" w:cs="宋体"/>
          <w:lang w:val="zh-CN" w:eastAsia="zh-CN"/>
        </w:rPr>
        <w:t>PPT 、静态页面或不演示，不得分。演示需使用实际落地的用户案例，不得使用未上线的设计图或原型图进行演示。</w:t>
      </w:r>
    </w:p>
    <w:p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zh-CN" w:eastAsia="zh-CN"/>
        </w:rPr>
        <w:t>注：投标人</w:t>
      </w:r>
      <w:r>
        <w:rPr>
          <w:rFonts w:hint="eastAsia" w:ascii="宋体" w:hAnsi="宋体" w:eastAsia="宋体" w:cs="宋体"/>
          <w:b/>
          <w:bCs/>
          <w:lang w:val="en-US" w:eastAsia="zh-CN"/>
        </w:rPr>
        <w:t>需在投标截止时间前到西安市未央区北二环大明宫立交桥百寰国际2704室准备演示内容，</w:t>
      </w:r>
      <w:r>
        <w:rPr>
          <w:rFonts w:hint="eastAsia" w:ascii="宋体" w:hAnsi="宋体" w:eastAsia="宋体" w:cs="宋体"/>
          <w:b/>
          <w:bCs/>
          <w:lang w:val="zh-CN" w:eastAsia="zh-CN"/>
        </w:rPr>
        <w:t>自行准备相关设备进行演示，限时</w:t>
      </w:r>
      <w:r>
        <w:rPr>
          <w:rFonts w:hint="eastAsia" w:ascii="宋体" w:hAnsi="宋体" w:eastAsia="宋体" w:cs="宋体"/>
          <w:b/>
          <w:bCs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lang w:val="zh-CN" w:eastAsia="zh-CN"/>
        </w:rPr>
        <w:t>5分钟</w:t>
      </w:r>
      <w:r>
        <w:rPr>
          <w:rFonts w:hint="eastAsia" w:ascii="宋体" w:hAnsi="宋体" w:eastAsia="宋体" w:cs="宋体"/>
          <w:b/>
          <w:bCs/>
          <w:lang w:val="en-US" w:eastAsia="zh-CN"/>
        </w:rPr>
        <w:t>内</w:t>
      </w:r>
      <w:r>
        <w:rPr>
          <w:rFonts w:hint="eastAsia" w:ascii="宋体" w:hAnsi="宋体" w:eastAsia="宋体" w:cs="宋体"/>
          <w:b/>
          <w:bCs/>
          <w:lang w:val="zh-CN"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xNTZkYWQzNDU3Y2MzZmMwZWE3MDU0NDdjNWNmOGYifQ=="/>
  </w:docVars>
  <w:rsids>
    <w:rsidRoot w:val="472552B5"/>
    <w:rsid w:val="47255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2023-07-20T09:30:00Z</dcterms:created>
  <dc:creator>吃猫的鱼</dc:creator>
  <cp:lastModifiedBy>吃猫的鱼</cp:lastModifiedBy>
  <dcterms:modified xsi:type="dcterms:W3CDTF">2023-07-20T09:32:40Z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92A9CB5EFAC54A0C8AAA828F84E4A55E_11</vt:lpwstr>
  </property>
</Properties>
</file>