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宋体" w:hAnsi="宋体"/>
          <w:bCs/>
          <w:kern w:val="44"/>
          <w:szCs w:val="44"/>
        </w:rPr>
      </w:pPr>
      <w:r>
        <w:rPr>
          <w:rFonts w:hint="eastAsia"/>
        </w:rPr>
        <w:t>合同条款及合同文本格式</w:t>
      </w:r>
    </w:p>
    <w:p>
      <w:pPr>
        <w:ind w:firstLine="4400" w:firstLineChars="1000"/>
        <w:rPr>
          <w:sz w:val="44"/>
          <w:szCs w:val="44"/>
          <w:u w:val="single"/>
        </w:rPr>
      </w:pPr>
    </w:p>
    <w:p>
      <w:pPr>
        <w:spacing w:line="440" w:lineRule="exact"/>
        <w:jc w:val="center"/>
        <w:rPr>
          <w:rFonts w:ascii="宋体" w:hAnsi="宋体" w:cs="宋体"/>
          <w:b/>
          <w:bCs/>
          <w:kern w:val="0"/>
          <w:sz w:val="24"/>
        </w:rPr>
      </w:pPr>
    </w:p>
    <w:p>
      <w:pPr>
        <w:jc w:val="center"/>
        <w:rPr>
          <w:rFonts w:ascii="宋体" w:hAnsi="宋体" w:cs="宋体"/>
          <w:b/>
          <w:bCs/>
          <w:kern w:val="0"/>
          <w:sz w:val="24"/>
        </w:rPr>
      </w:pPr>
      <w:r>
        <w:rPr>
          <w:rFonts w:hint="eastAsia" w:ascii="宋体" w:hAnsi="宋体" w:cs="宋体"/>
          <w:b/>
          <w:bCs/>
          <w:sz w:val="72"/>
          <w:szCs w:val="72"/>
        </w:rPr>
        <w:t xml:space="preserve"> </w:t>
      </w:r>
    </w:p>
    <w:p>
      <w:pPr>
        <w:spacing w:line="440" w:lineRule="exact"/>
        <w:jc w:val="center"/>
        <w:rPr>
          <w:rFonts w:ascii="宋体" w:hAnsi="宋体" w:cs="宋体"/>
          <w:b/>
          <w:bCs/>
          <w:kern w:val="0"/>
          <w:sz w:val="24"/>
        </w:rPr>
      </w:pPr>
    </w:p>
    <w:p>
      <w:pPr>
        <w:pStyle w:val="5"/>
        <w:widowControl/>
        <w:shd w:val="clear" w:color="auto" w:fill="FFFFFF"/>
        <w:spacing w:beforeAutospacing="0" w:afterAutospacing="0" w:line="360" w:lineRule="atLeast"/>
        <w:jc w:val="center"/>
        <w:rPr>
          <w:rFonts w:hint="default" w:ascii="Times New Roman" w:hAnsi="Times New Roman"/>
          <w:bCs w:val="0"/>
          <w:kern w:val="2"/>
          <w:sz w:val="48"/>
          <w:szCs w:val="21"/>
        </w:rPr>
      </w:pPr>
      <w:r>
        <w:rPr>
          <w:rFonts w:ascii="Times New Roman" w:hAnsi="Times New Roman"/>
          <w:bCs w:val="0"/>
          <w:kern w:val="2"/>
          <w:sz w:val="48"/>
          <w:szCs w:val="21"/>
        </w:rPr>
        <w:t>西北大学长安校区化工学院11和12楼实验室改造项目</w:t>
      </w:r>
    </w:p>
    <w:p>
      <w:pPr>
        <w:adjustRightInd w:val="0"/>
        <w:snapToGrid w:val="0"/>
        <w:spacing w:line="360" w:lineRule="auto"/>
        <w:jc w:val="center"/>
        <w:rPr>
          <w:b/>
          <w:sz w:val="48"/>
          <w:szCs w:val="21"/>
        </w:rPr>
      </w:pPr>
    </w:p>
    <w:p>
      <w:pPr>
        <w:adjustRightInd w:val="0"/>
        <w:snapToGrid w:val="0"/>
        <w:spacing w:line="360" w:lineRule="auto"/>
        <w:jc w:val="center"/>
        <w:rPr>
          <w:b/>
          <w:sz w:val="48"/>
          <w:szCs w:val="21"/>
        </w:rPr>
      </w:pPr>
      <w:r>
        <w:rPr>
          <w:rFonts w:hint="eastAsia"/>
          <w:b/>
          <w:sz w:val="48"/>
          <w:szCs w:val="21"/>
        </w:rPr>
        <w:t>施工合同</w:t>
      </w:r>
    </w:p>
    <w:p>
      <w:pPr>
        <w:jc w:val="center"/>
        <w:rPr>
          <w:rFonts w:ascii="宋体" w:hAnsi="宋体" w:cs="宋体"/>
          <w:b/>
          <w:bCs/>
          <w:sz w:val="36"/>
          <w:szCs w:val="36"/>
        </w:rPr>
      </w:pPr>
    </w:p>
    <w:p>
      <w:pPr>
        <w:jc w:val="center"/>
        <w:rPr>
          <w:rFonts w:ascii="宋体" w:hAnsi="宋体" w:cs="宋体"/>
          <w:b/>
          <w:bCs/>
          <w:sz w:val="36"/>
          <w:szCs w:val="36"/>
        </w:rPr>
      </w:pPr>
    </w:p>
    <w:p>
      <w:pPr>
        <w:jc w:val="center"/>
        <w:rPr>
          <w:rFonts w:ascii="宋体" w:hAnsi="宋体" w:cs="宋体"/>
          <w:b/>
          <w:bCs/>
          <w:sz w:val="36"/>
          <w:szCs w:val="36"/>
        </w:rPr>
      </w:pPr>
    </w:p>
    <w:p>
      <w:pPr>
        <w:jc w:val="center"/>
        <w:rPr>
          <w:rFonts w:ascii="宋体" w:hAnsi="宋体" w:cs="宋体"/>
          <w:b/>
          <w:bCs/>
          <w:sz w:val="36"/>
          <w:szCs w:val="36"/>
        </w:rPr>
      </w:pPr>
    </w:p>
    <w:p>
      <w:pPr>
        <w:jc w:val="center"/>
        <w:rPr>
          <w:rFonts w:ascii="宋体" w:hAnsi="宋体" w:cs="宋体"/>
          <w:b/>
          <w:bCs/>
          <w:sz w:val="36"/>
          <w:szCs w:val="36"/>
        </w:rPr>
      </w:pPr>
    </w:p>
    <w:p>
      <w:pPr>
        <w:jc w:val="center"/>
        <w:rPr>
          <w:rFonts w:ascii="宋体" w:hAnsi="宋体" w:cs="宋体"/>
          <w:b/>
          <w:bCs/>
          <w:sz w:val="36"/>
          <w:szCs w:val="36"/>
        </w:rPr>
      </w:pPr>
    </w:p>
    <w:p>
      <w:pPr>
        <w:jc w:val="center"/>
        <w:rPr>
          <w:rFonts w:ascii="宋体" w:hAnsi="宋体" w:cs="宋体"/>
          <w:b/>
          <w:bCs/>
          <w:sz w:val="36"/>
          <w:szCs w:val="36"/>
        </w:rPr>
      </w:pPr>
    </w:p>
    <w:p>
      <w:pPr>
        <w:ind w:firstLine="200"/>
        <w:jc w:val="center"/>
        <w:rPr>
          <w:rFonts w:ascii="宋体" w:hAnsi="宋体" w:cs="宋体"/>
          <w:b/>
          <w:bCs/>
          <w:sz w:val="32"/>
          <w:szCs w:val="32"/>
        </w:rPr>
      </w:pPr>
    </w:p>
    <w:p>
      <w:pPr>
        <w:pStyle w:val="2"/>
        <w:ind w:firstLine="321"/>
        <w:rPr>
          <w:rFonts w:ascii="宋体" w:hAnsi="宋体" w:cs="宋体"/>
          <w:b/>
          <w:bCs/>
          <w:sz w:val="32"/>
          <w:szCs w:val="32"/>
        </w:rPr>
      </w:pPr>
    </w:p>
    <w:p>
      <w:pPr>
        <w:rPr>
          <w:rFonts w:ascii="宋体" w:hAnsi="宋体" w:cs="宋体"/>
          <w:b/>
          <w:bCs/>
          <w:sz w:val="32"/>
          <w:szCs w:val="32"/>
        </w:rPr>
      </w:pPr>
    </w:p>
    <w:p>
      <w:pPr>
        <w:pStyle w:val="2"/>
        <w:ind w:firstLine="2530" w:firstLineChars="900"/>
        <w:rPr>
          <w:b/>
          <w:bCs/>
          <w:sz w:val="28"/>
          <w:szCs w:val="36"/>
          <w:u w:val="single"/>
        </w:rPr>
      </w:pPr>
      <w:r>
        <w:rPr>
          <w:rFonts w:hint="eastAsia"/>
          <w:b/>
          <w:bCs/>
          <w:sz w:val="28"/>
          <w:szCs w:val="36"/>
        </w:rPr>
        <w:t>发包人：</w:t>
      </w:r>
      <w:r>
        <w:rPr>
          <w:rFonts w:hint="eastAsia"/>
          <w:b/>
          <w:bCs/>
          <w:sz w:val="28"/>
          <w:szCs w:val="36"/>
          <w:u w:val="single"/>
        </w:rPr>
        <w:t xml:space="preserve">                </w:t>
      </w:r>
    </w:p>
    <w:p>
      <w:pPr>
        <w:ind w:firstLine="2530" w:firstLineChars="900"/>
        <w:rPr>
          <w:b/>
          <w:bCs/>
          <w:sz w:val="28"/>
          <w:szCs w:val="24"/>
        </w:rPr>
      </w:pPr>
      <w:r>
        <w:rPr>
          <w:rFonts w:hint="eastAsia"/>
          <w:b/>
          <w:bCs/>
          <w:sz w:val="28"/>
          <w:szCs w:val="24"/>
        </w:rPr>
        <w:t>承包人：</w:t>
      </w:r>
      <w:r>
        <w:rPr>
          <w:rFonts w:hint="eastAsia"/>
          <w:b/>
          <w:bCs/>
          <w:sz w:val="28"/>
          <w:szCs w:val="36"/>
          <w:u w:val="single"/>
        </w:rPr>
        <w:t xml:space="preserve">                </w:t>
      </w:r>
    </w:p>
    <w:p>
      <w:pPr>
        <w:ind w:firstLine="200"/>
        <w:jc w:val="center"/>
        <w:rPr>
          <w:rFonts w:ascii="宋体" w:hAnsi="宋体" w:cs="宋体"/>
          <w:b/>
          <w:bCs/>
          <w:sz w:val="32"/>
          <w:szCs w:val="32"/>
        </w:rPr>
      </w:pPr>
    </w:p>
    <w:p>
      <w:pPr>
        <w:spacing w:line="360" w:lineRule="auto"/>
        <w:jc w:val="center"/>
        <w:rPr>
          <w:rFonts w:ascii="宋体" w:hAnsi="宋体"/>
          <w:b/>
          <w:sz w:val="36"/>
          <w:szCs w:val="36"/>
        </w:rPr>
      </w:pPr>
      <w:r>
        <w:rPr>
          <w:rFonts w:hint="eastAsia" w:ascii="宋体" w:hAnsi="宋体"/>
          <w:b/>
          <w:sz w:val="36"/>
          <w:szCs w:val="36"/>
        </w:rPr>
        <w:t>目  录</w:t>
      </w:r>
    </w:p>
    <w:p>
      <w:pPr>
        <w:pStyle w:val="13"/>
        <w:widowControl w:val="0"/>
        <w:spacing w:line="360" w:lineRule="auto"/>
        <w:jc w:val="both"/>
        <w:rPr>
          <w:szCs w:val="24"/>
        </w:rPr>
      </w:pPr>
    </w:p>
    <w:p>
      <w:pPr>
        <w:pStyle w:val="13"/>
        <w:tabs>
          <w:tab w:val="left" w:pos="8600"/>
        </w:tabs>
        <w:spacing w:line="360" w:lineRule="auto"/>
        <w:jc w:val="both"/>
        <w:rPr>
          <w:b/>
          <w:bCs/>
          <w:szCs w:val="24"/>
        </w:rPr>
      </w:pPr>
      <w:r>
        <w:rPr>
          <w:rFonts w:hint="eastAsia"/>
          <w:b/>
          <w:bCs/>
          <w:szCs w:val="24"/>
        </w:rPr>
        <w:t>第一部分  协议书</w:t>
      </w:r>
    </w:p>
    <w:p>
      <w:pPr>
        <w:pStyle w:val="13"/>
        <w:tabs>
          <w:tab w:val="left" w:pos="8600"/>
        </w:tabs>
        <w:spacing w:line="360" w:lineRule="auto"/>
        <w:jc w:val="both"/>
        <w:rPr>
          <w:b/>
          <w:bCs/>
          <w:szCs w:val="24"/>
        </w:rPr>
      </w:pPr>
      <w:r>
        <w:rPr>
          <w:rFonts w:hint="eastAsia"/>
          <w:b/>
          <w:bCs/>
          <w:szCs w:val="24"/>
        </w:rPr>
        <w:t>第二部分  通用合同条款</w:t>
      </w:r>
    </w:p>
    <w:p>
      <w:pPr>
        <w:pStyle w:val="13"/>
        <w:tabs>
          <w:tab w:val="left" w:pos="8600"/>
        </w:tabs>
        <w:spacing w:line="360" w:lineRule="auto"/>
        <w:jc w:val="both"/>
        <w:rPr>
          <w:b/>
          <w:bCs/>
          <w:szCs w:val="24"/>
        </w:rPr>
      </w:pPr>
      <w:r>
        <w:rPr>
          <w:rFonts w:hint="eastAsia"/>
          <w:b/>
          <w:bCs/>
          <w:szCs w:val="24"/>
        </w:rPr>
        <w:t>第三部分  专用合同条款</w:t>
      </w:r>
    </w:p>
    <w:p>
      <w:pPr>
        <w:spacing w:line="360" w:lineRule="auto"/>
        <w:rPr>
          <w:rFonts w:ascii="宋体" w:hAnsi="宋体"/>
          <w:sz w:val="24"/>
        </w:rPr>
      </w:pPr>
    </w:p>
    <w:p>
      <w:pPr>
        <w:pStyle w:val="4"/>
        <w:keepNext w:val="0"/>
        <w:rPr>
          <w:rFonts w:hint="eastAsia" w:ascii="宋体" w:hAnsi="宋体" w:eastAsia="宋体" w:cs="Times New Roman"/>
          <w:b/>
          <w:kern w:val="2"/>
          <w:sz w:val="44"/>
          <w:szCs w:val="32"/>
          <w:lang w:val="en-US" w:eastAsia="zh-CN" w:bidi="ar-SA"/>
        </w:rPr>
      </w:pPr>
      <w:r>
        <w:rPr>
          <w:rFonts w:ascii="宋体" w:hAnsi="宋体"/>
          <w:sz w:val="24"/>
        </w:rPr>
        <w:br w:type="page"/>
      </w:r>
      <w:r>
        <w:rPr>
          <w:rFonts w:hint="eastAsia" w:ascii="宋体" w:hAnsi="宋体" w:eastAsia="宋体" w:cs="Times New Roman"/>
          <w:b/>
          <w:kern w:val="2"/>
          <w:sz w:val="44"/>
          <w:szCs w:val="32"/>
          <w:lang w:val="en-US" w:eastAsia="zh-CN" w:bidi="ar-SA"/>
        </w:rPr>
        <w:t>第一部分  协议书</w:t>
      </w:r>
    </w:p>
    <w:p>
      <w:pPr>
        <w:spacing w:line="300" w:lineRule="auto"/>
        <w:ind w:firstLine="480" w:firstLineChars="200"/>
        <w:jc w:val="left"/>
        <w:rPr>
          <w:rFonts w:ascii="宋体" w:hAnsi="宋体" w:cs="宋体"/>
          <w:sz w:val="24"/>
        </w:rPr>
      </w:pPr>
    </w:p>
    <w:p>
      <w:pPr>
        <w:spacing w:line="360" w:lineRule="auto"/>
        <w:ind w:firstLine="480" w:firstLineChars="200"/>
        <w:rPr>
          <w:rFonts w:ascii="宋体" w:hAnsi="宋体"/>
          <w:sz w:val="24"/>
        </w:rPr>
      </w:pPr>
      <w:r>
        <w:rPr>
          <w:rFonts w:hint="eastAsia" w:ascii="宋体" w:hAnsi="宋体" w:cs="宋体"/>
          <w:sz w:val="24"/>
        </w:rPr>
        <w:t>发包人（全称）：</w:t>
      </w:r>
      <w:r>
        <w:rPr>
          <w:rFonts w:hint="eastAsia" w:ascii="宋体" w:hAnsi="宋体"/>
          <w:sz w:val="24"/>
        </w:rPr>
        <w:t>西北大学</w:t>
      </w:r>
      <w:bookmarkStart w:id="0" w:name="_GoBack"/>
      <w:bookmarkEnd w:id="0"/>
    </w:p>
    <w:p>
      <w:pPr>
        <w:spacing w:line="360" w:lineRule="auto"/>
        <w:ind w:firstLine="480" w:firstLineChars="200"/>
        <w:rPr>
          <w:rFonts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pPr>
        <w:spacing w:line="480" w:lineRule="auto"/>
        <w:ind w:firstLine="480" w:firstLineChars="200"/>
        <w:rPr>
          <w:rFonts w:ascii="宋体" w:hAnsi="宋体" w:cs="宋体"/>
          <w:b/>
          <w:bCs/>
          <w:sz w:val="24"/>
        </w:rPr>
      </w:pPr>
      <w:r>
        <w:rPr>
          <w:rFonts w:hint="eastAsia" w:ascii="宋体" w:hAnsi="宋体" w:cs="宋体"/>
          <w:sz w:val="24"/>
        </w:rPr>
        <w:t>依据XX年X月X日“西北大学长安校区化工学院11和12楼实验室改造项目”招（议）标会议决定，甲方将该工程【招标编号：【KRDL】K2-2308188】委托给乙方施工，为明确双方权利与责任，根据《中华人民共和国民法典》《中华人民共和国建筑法》及其他有关法律法规规定,遵循平等、自愿、公平和诚信的原则，经甲乙双方协商达成如下内容，以兹共同遵守。</w:t>
      </w:r>
    </w:p>
    <w:p>
      <w:pPr>
        <w:spacing w:line="360" w:lineRule="auto"/>
        <w:ind w:firstLine="482" w:firstLineChars="200"/>
        <w:rPr>
          <w:rFonts w:ascii="宋体" w:hAnsi="宋体" w:cs="宋体"/>
          <w:b/>
          <w:sz w:val="24"/>
        </w:rPr>
      </w:pPr>
      <w:r>
        <w:rPr>
          <w:rFonts w:hint="eastAsia" w:ascii="宋体" w:hAnsi="宋体" w:cs="宋体"/>
          <w:b/>
          <w:sz w:val="24"/>
        </w:rPr>
        <w:t>一、工程概况</w:t>
      </w:r>
    </w:p>
    <w:p>
      <w:pPr>
        <w:spacing w:line="360" w:lineRule="auto"/>
        <w:ind w:firstLine="480" w:firstLineChars="200"/>
        <w:rPr>
          <w:rFonts w:ascii="宋体" w:hAnsi="宋体" w:cs="宋体"/>
          <w:sz w:val="24"/>
        </w:rPr>
      </w:pPr>
      <w:r>
        <w:rPr>
          <w:rFonts w:hint="eastAsia" w:ascii="宋体" w:hAnsi="宋体" w:cs="宋体"/>
          <w:sz w:val="24"/>
        </w:rPr>
        <w:t>工程名称：西北大学长安校区化工学院11和12楼实验室改造项目</w:t>
      </w:r>
    </w:p>
    <w:p>
      <w:pPr>
        <w:spacing w:line="360" w:lineRule="auto"/>
        <w:ind w:firstLine="480" w:firstLineChars="200"/>
        <w:rPr>
          <w:rFonts w:ascii="宋体" w:hAnsi="宋体" w:cs="宋体"/>
          <w:sz w:val="24"/>
        </w:rPr>
      </w:pPr>
      <w:r>
        <w:rPr>
          <w:rFonts w:hint="eastAsia" w:ascii="宋体" w:hAnsi="宋体" w:cs="宋体"/>
          <w:sz w:val="24"/>
        </w:rPr>
        <w:t>工程地点：西北大学长安校区</w:t>
      </w:r>
    </w:p>
    <w:p>
      <w:pPr>
        <w:spacing w:line="360" w:lineRule="auto"/>
        <w:ind w:firstLine="480" w:firstLineChars="200"/>
        <w:rPr>
          <w:rFonts w:ascii="宋体" w:hAnsi="宋体" w:cs="宋体"/>
          <w:sz w:val="24"/>
        </w:rPr>
      </w:pPr>
      <w:r>
        <w:rPr>
          <w:rFonts w:hint="eastAsia" w:ascii="宋体" w:hAnsi="宋体" w:cs="宋体"/>
          <w:sz w:val="24"/>
        </w:rPr>
        <w:t>资金来源：财政资金</w:t>
      </w:r>
    </w:p>
    <w:p>
      <w:pPr>
        <w:spacing w:line="360" w:lineRule="auto"/>
        <w:ind w:firstLine="480" w:firstLineChars="200"/>
        <w:rPr>
          <w:rFonts w:ascii="宋体" w:hAnsi="宋体" w:cs="宋体"/>
          <w:sz w:val="24"/>
        </w:rPr>
      </w:pPr>
      <w:r>
        <w:rPr>
          <w:rFonts w:hint="eastAsia" w:ascii="宋体" w:hAnsi="宋体" w:cs="宋体"/>
          <w:sz w:val="24"/>
        </w:rPr>
        <w:t>工程说明：</w:t>
      </w:r>
      <w:r>
        <w:rPr>
          <w:rFonts w:hint="eastAsia" w:ascii="宋体" w:hAnsi="宋体" w:cs="宋体"/>
          <w:sz w:val="24"/>
          <w:szCs w:val="24"/>
        </w:rPr>
        <w:t>西北大学长安校区化工学院11和12楼实验室改造项目，具体包含：细胞实验室、动物实验室及普通实验室进行改造，以满足教师和学生的教学科研活动。</w:t>
      </w:r>
    </w:p>
    <w:p>
      <w:pPr>
        <w:spacing w:line="360" w:lineRule="auto"/>
        <w:ind w:firstLine="482" w:firstLineChars="200"/>
        <w:rPr>
          <w:rFonts w:ascii="宋体" w:hAnsi="宋体" w:cs="宋体"/>
          <w:b/>
          <w:sz w:val="24"/>
        </w:rPr>
      </w:pPr>
      <w:r>
        <w:rPr>
          <w:rFonts w:hint="eastAsia" w:ascii="宋体" w:hAnsi="宋体" w:cs="宋体"/>
          <w:b/>
          <w:sz w:val="24"/>
        </w:rPr>
        <w:t>二、工程承包范围</w:t>
      </w:r>
    </w:p>
    <w:p>
      <w:pPr>
        <w:spacing w:line="480" w:lineRule="auto"/>
        <w:ind w:firstLine="480" w:firstLineChars="200"/>
        <w:rPr>
          <w:rFonts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w:t>
      </w:r>
      <w:r>
        <w:rPr>
          <w:rFonts w:hint="eastAsia" w:ascii="宋体" w:hAnsi="宋体" w:cs="宋体"/>
          <w:sz w:val="24"/>
          <w:szCs w:val="24"/>
        </w:rPr>
        <w:t>细胞实验室、动物实验室及普通实验室进行改造，以满足教师和学生的教学科研活动</w:t>
      </w:r>
      <w:r>
        <w:rPr>
          <w:rFonts w:hint="eastAsia"/>
          <w:sz w:val="24"/>
          <w:szCs w:val="24"/>
        </w:rPr>
        <w:t>，</w:t>
      </w:r>
      <w:r>
        <w:rPr>
          <w:rFonts w:hint="eastAsia"/>
          <w:sz w:val="24"/>
          <w:szCs w:val="24"/>
          <w:lang w:val="zh-CN"/>
        </w:rPr>
        <w:t>具体详见本项目竞</w:t>
      </w:r>
      <w:r>
        <w:rPr>
          <w:rFonts w:hint="eastAsia" w:ascii="宋体" w:hAnsi="宋体" w:cs="宋体"/>
          <w:sz w:val="24"/>
          <w:szCs w:val="24"/>
          <w:lang w:val="zh-CN"/>
        </w:rPr>
        <w:t>争性谈判文件、施工图纸以及工程量清单等文件的全部内容</w:t>
      </w:r>
    </w:p>
    <w:p>
      <w:pPr>
        <w:spacing w:line="360" w:lineRule="auto"/>
        <w:ind w:firstLine="482" w:firstLineChars="200"/>
        <w:rPr>
          <w:rFonts w:ascii="宋体" w:hAnsi="宋体" w:cs="宋体"/>
          <w:b/>
          <w:sz w:val="24"/>
        </w:rPr>
      </w:pPr>
      <w:r>
        <w:rPr>
          <w:rFonts w:hint="eastAsia" w:ascii="宋体" w:hAnsi="宋体" w:cs="宋体"/>
          <w:b/>
          <w:sz w:val="24"/>
        </w:rPr>
        <w:t xml:space="preserve">三、合同工期 </w:t>
      </w:r>
    </w:p>
    <w:p>
      <w:pPr>
        <w:spacing w:line="480" w:lineRule="auto"/>
        <w:ind w:firstLine="480" w:firstLineChars="200"/>
        <w:rPr>
          <w:rFonts w:ascii="宋体" w:hAnsi="宋体" w:cs="宋体"/>
          <w:bCs/>
          <w:sz w:val="24"/>
        </w:rPr>
      </w:pPr>
      <w:r>
        <w:rPr>
          <w:rFonts w:hint="eastAsia" w:ascii="宋体" w:hAnsi="宋体" w:cs="宋体"/>
          <w:bCs/>
          <w:sz w:val="24"/>
        </w:rPr>
        <w:t>工期总日历天数：【   】</w:t>
      </w:r>
    </w:p>
    <w:p>
      <w:pPr>
        <w:spacing w:line="360" w:lineRule="auto"/>
        <w:ind w:firstLine="482" w:firstLineChars="200"/>
        <w:rPr>
          <w:rFonts w:hint="eastAsia" w:ascii="宋体" w:hAnsi="宋体" w:cs="宋体"/>
          <w:b/>
          <w:sz w:val="24"/>
        </w:rPr>
      </w:pPr>
      <w:r>
        <w:rPr>
          <w:rFonts w:hint="eastAsia" w:ascii="宋体" w:hAnsi="宋体" w:cs="宋体"/>
          <w:b/>
          <w:sz w:val="24"/>
        </w:rPr>
        <w:t>四、质量标准</w:t>
      </w:r>
    </w:p>
    <w:p>
      <w:pPr>
        <w:rPr>
          <w:rFonts w:hint="eastAsia" w:ascii="宋体" w:hAnsi="宋体" w:cs="宋体"/>
          <w:b/>
          <w:sz w:val="24"/>
        </w:rPr>
      </w:pPr>
      <w:r>
        <w:rPr>
          <w:rFonts w:hint="eastAsia" w:ascii="宋体" w:hAnsi="宋体" w:cs="宋体"/>
          <w:b/>
          <w:sz w:val="24"/>
        </w:rPr>
        <w:br w:type="page"/>
      </w:r>
    </w:p>
    <w:p>
      <w:pPr>
        <w:pStyle w:val="2"/>
      </w:pPr>
    </w:p>
    <w:p>
      <w:pPr>
        <w:spacing w:line="480" w:lineRule="auto"/>
        <w:ind w:firstLine="480" w:firstLineChars="200"/>
        <w:rPr>
          <w:rFonts w:ascii="宋体" w:hAnsi="宋体" w:cs="宋体"/>
          <w:sz w:val="24"/>
          <w:u w:val="single"/>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pPr>
        <w:spacing w:line="360" w:lineRule="auto"/>
        <w:ind w:firstLine="482" w:firstLineChars="200"/>
        <w:rPr>
          <w:rFonts w:ascii="宋体" w:hAnsi="宋体" w:cs="宋体"/>
          <w:b/>
          <w:sz w:val="24"/>
        </w:rPr>
      </w:pPr>
      <w:r>
        <w:rPr>
          <w:rFonts w:hint="eastAsia" w:ascii="宋体" w:hAnsi="宋体" w:cs="宋体"/>
          <w:b/>
          <w:sz w:val="24"/>
        </w:rPr>
        <w:t>五、合同价款</w:t>
      </w:r>
    </w:p>
    <w:p>
      <w:pPr>
        <w:spacing w:line="360" w:lineRule="auto"/>
        <w:ind w:firstLine="480" w:firstLineChars="200"/>
        <w:rPr>
          <w:rFonts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pPr>
        <w:ind w:firstLine="1080" w:firstLineChars="450"/>
        <w:rPr>
          <w:rFonts w:ascii="Verdana" w:hAnsi="Verdana" w:cs="宋体"/>
          <w:color w:val="000000"/>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pPr>
        <w:spacing w:line="360" w:lineRule="auto"/>
        <w:ind w:firstLine="480" w:firstLineChars="200"/>
        <w:rPr>
          <w:rFonts w:ascii="宋体" w:hAnsi="宋体"/>
          <w:sz w:val="24"/>
        </w:rPr>
      </w:pPr>
      <w:r>
        <w:rPr>
          <w:rFonts w:ascii="宋体" w:hAnsi="宋体"/>
          <w:sz w:val="24"/>
        </w:rPr>
        <w:t>2.合同价格形式：</w:t>
      </w:r>
      <w:r>
        <w:rPr>
          <w:rFonts w:hint="eastAsia" w:ascii="宋体" w:hAnsi="宋体" w:cs="宋体"/>
          <w:sz w:val="24"/>
          <w:u w:val="single"/>
        </w:rPr>
        <w:t xml:space="preserve">（固定总价合同）  </w:t>
      </w:r>
      <w:r>
        <w:rPr>
          <w:rFonts w:ascii="宋体" w:hAnsi="宋体"/>
          <w:sz w:val="24"/>
        </w:rPr>
        <w:t>。</w:t>
      </w:r>
    </w:p>
    <w:p>
      <w:pPr>
        <w:spacing w:line="360" w:lineRule="auto"/>
        <w:ind w:firstLine="482" w:firstLineChars="200"/>
        <w:rPr>
          <w:rFonts w:ascii="宋体" w:hAnsi="宋体" w:cs="宋体"/>
          <w:b/>
          <w:sz w:val="24"/>
        </w:rPr>
      </w:pPr>
      <w:r>
        <w:rPr>
          <w:rFonts w:hint="eastAsia" w:ascii="宋体" w:hAnsi="宋体" w:cs="宋体"/>
          <w:b/>
          <w:sz w:val="24"/>
        </w:rPr>
        <w:t>六、组成合同的文件</w:t>
      </w:r>
    </w:p>
    <w:p>
      <w:pPr>
        <w:spacing w:line="360" w:lineRule="auto"/>
        <w:ind w:firstLine="480" w:firstLineChars="200"/>
        <w:rPr>
          <w:rFonts w:ascii="宋体" w:hAnsi="宋体" w:cs="宋体"/>
          <w:sz w:val="24"/>
        </w:rPr>
      </w:pPr>
      <w:r>
        <w:rPr>
          <w:rFonts w:hint="eastAsia" w:ascii="宋体" w:hAnsi="宋体" w:cs="宋体"/>
          <w:sz w:val="24"/>
        </w:rPr>
        <w:t>组成本合同的文件包括：</w:t>
      </w:r>
    </w:p>
    <w:p>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pPr>
        <w:spacing w:line="360" w:lineRule="auto"/>
        <w:ind w:firstLine="480" w:firstLineChars="200"/>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pPr>
        <w:spacing w:line="360" w:lineRule="auto"/>
        <w:ind w:firstLine="480" w:firstLineChars="200"/>
        <w:rPr>
          <w:rFonts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中标（成交）通知书</w:t>
      </w:r>
    </w:p>
    <w:p>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pPr>
        <w:spacing w:line="360" w:lineRule="auto"/>
        <w:ind w:firstLine="480" w:firstLineChars="200"/>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pPr>
        <w:spacing w:line="360" w:lineRule="auto"/>
        <w:ind w:firstLine="480" w:firstLineChars="200"/>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pPr>
        <w:spacing w:line="360" w:lineRule="auto"/>
        <w:ind w:firstLine="480" w:firstLineChars="200"/>
        <w:rPr>
          <w:rFonts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pPr>
        <w:spacing w:line="480" w:lineRule="auto"/>
        <w:rPr>
          <w:rFonts w:ascii="宋体" w:hAnsi="宋体" w:cs="宋体"/>
          <w:sz w:val="24"/>
        </w:rPr>
      </w:pPr>
      <w:r>
        <w:rPr>
          <w:rFonts w:hint="eastAsia" w:ascii="宋体" w:hAnsi="宋体" w:cs="宋体"/>
          <w:sz w:val="24"/>
        </w:rPr>
        <w:t>双方为履行本合同的有关洽商、变更等书面协议、文件，视为本合同的组成部分。</w:t>
      </w:r>
    </w:p>
    <w:p>
      <w:pPr>
        <w:spacing w:line="480" w:lineRule="auto"/>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pPr>
        <w:spacing w:line="360" w:lineRule="auto"/>
        <w:ind w:firstLine="482" w:firstLineChars="200"/>
        <w:rPr>
          <w:rFonts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pPr>
        <w:spacing w:line="360" w:lineRule="auto"/>
        <w:ind w:firstLine="480" w:firstLineChars="200"/>
        <w:rPr>
          <w:rFonts w:ascii="宋体" w:hAnsi="宋体"/>
          <w:sz w:val="24"/>
        </w:rPr>
      </w:pPr>
      <w:r>
        <w:rPr>
          <w:rFonts w:ascii="宋体" w:hAnsi="宋体"/>
          <w:sz w:val="24"/>
        </w:rPr>
        <w:t>1</w:t>
      </w:r>
      <w:r>
        <w:rPr>
          <w:rFonts w:hint="eastAsia" w:ascii="宋体" w:hAnsi="宋体"/>
          <w:sz w:val="24"/>
        </w:rPr>
        <w:t>、 监理单位委派的工程师</w:t>
      </w:r>
    </w:p>
    <w:p>
      <w:pPr>
        <w:spacing w:line="360" w:lineRule="auto"/>
        <w:ind w:firstLine="480" w:firstLineChars="200"/>
        <w:rPr>
          <w:rFonts w:ascii="宋体" w:hAnsi="宋体"/>
          <w:sz w:val="24"/>
        </w:rPr>
      </w:pPr>
      <w:r>
        <w:rPr>
          <w:rFonts w:hint="eastAsia" w:ascii="宋体" w:hAnsi="宋体"/>
          <w:sz w:val="24"/>
        </w:rPr>
        <w:t>姓名：【监理工程师姓名】</w:t>
      </w:r>
      <w:r>
        <w:rPr>
          <w:rFonts w:ascii="宋体" w:hAnsi="宋体"/>
          <w:sz w:val="24"/>
        </w:rPr>
        <w:t xml:space="preserve">            </w:t>
      </w:r>
      <w:r>
        <w:rPr>
          <w:rFonts w:hint="eastAsia" w:ascii="宋体" w:hAnsi="宋体"/>
          <w:sz w:val="24"/>
        </w:rPr>
        <w:t>职务：总监理工程师</w:t>
      </w:r>
    </w:p>
    <w:p>
      <w:pPr>
        <w:spacing w:line="360" w:lineRule="auto"/>
        <w:ind w:firstLine="480" w:firstLineChars="200"/>
        <w:rPr>
          <w:rFonts w:ascii="宋体" w:hAnsi="宋体"/>
          <w:sz w:val="24"/>
        </w:rPr>
      </w:pPr>
      <w:r>
        <w:rPr>
          <w:rFonts w:ascii="宋体" w:hAnsi="宋体"/>
          <w:sz w:val="24"/>
        </w:rPr>
        <w:t>2</w:t>
      </w:r>
      <w:r>
        <w:rPr>
          <w:rFonts w:hint="eastAsia" w:ascii="宋体" w:hAnsi="宋体"/>
          <w:sz w:val="24"/>
        </w:rPr>
        <w:t>、 发包人派驻的现场代表</w:t>
      </w:r>
    </w:p>
    <w:p>
      <w:pPr>
        <w:tabs>
          <w:tab w:val="left" w:pos="6521"/>
        </w:tabs>
        <w:spacing w:line="360" w:lineRule="auto"/>
        <w:ind w:firstLine="480" w:firstLineChars="200"/>
        <w:rPr>
          <w:rFonts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pPr>
        <w:spacing w:line="360" w:lineRule="auto"/>
        <w:ind w:firstLine="480" w:firstLineChars="200"/>
        <w:jc w:val="left"/>
        <w:rPr>
          <w:rFonts w:ascii="宋体" w:hAnsi="宋体"/>
          <w:sz w:val="24"/>
        </w:rPr>
      </w:pPr>
      <w:r>
        <w:rPr>
          <w:rFonts w:ascii="宋体" w:hAnsi="宋体"/>
          <w:sz w:val="24"/>
        </w:rPr>
        <w:t>3</w:t>
      </w:r>
      <w:r>
        <w:rPr>
          <w:rFonts w:hint="eastAsia" w:ascii="宋体" w:hAnsi="宋体"/>
          <w:sz w:val="24"/>
        </w:rPr>
        <w:t>、项目经理</w:t>
      </w:r>
    </w:p>
    <w:p>
      <w:pPr>
        <w:tabs>
          <w:tab w:val="left" w:pos="5245"/>
        </w:tabs>
        <w:spacing w:line="360" w:lineRule="auto"/>
        <w:ind w:firstLine="480" w:firstLineChars="200"/>
        <w:jc w:val="left"/>
        <w:rPr>
          <w:rFonts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pPr>
        <w:numPr>
          <w:ilvl w:val="0"/>
          <w:numId w:val="1"/>
        </w:numPr>
        <w:spacing w:line="360" w:lineRule="auto"/>
        <w:ind w:firstLine="482" w:firstLineChars="200"/>
        <w:rPr>
          <w:rFonts w:ascii="宋体" w:hAnsi="宋体" w:cs="宋体"/>
          <w:b/>
          <w:bCs/>
          <w:sz w:val="24"/>
        </w:rPr>
      </w:pPr>
      <w:r>
        <w:rPr>
          <w:rFonts w:hint="eastAsia" w:ascii="宋体" w:hAnsi="宋体" w:cs="宋体"/>
          <w:b/>
          <w:bCs/>
          <w:sz w:val="24"/>
        </w:rPr>
        <w:t>词语含义</w:t>
      </w:r>
    </w:p>
    <w:p>
      <w:pPr>
        <w:spacing w:line="360" w:lineRule="auto"/>
        <w:ind w:firstLine="480" w:firstLineChars="200"/>
        <w:rPr>
          <w:rFonts w:ascii="宋体" w:hAnsi="宋体" w:cs="宋体"/>
          <w:b/>
          <w:bCs/>
          <w:sz w:val="24"/>
        </w:rPr>
      </w:pPr>
      <w:r>
        <w:rPr>
          <w:rFonts w:hint="eastAsia" w:ascii="宋体" w:hAnsi="宋体" w:cs="宋体"/>
          <w:sz w:val="24"/>
        </w:rPr>
        <w:t>本协议书中有关词语含义与本合同第二部分《通用条款》中赋予的定义相同。</w:t>
      </w:r>
    </w:p>
    <w:p>
      <w:pPr>
        <w:spacing w:line="360" w:lineRule="auto"/>
        <w:ind w:left="479" w:leftChars="228"/>
        <w:rPr>
          <w:rFonts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pPr>
        <w:spacing w:line="360" w:lineRule="auto"/>
        <w:ind w:firstLine="482" w:firstLineChars="200"/>
        <w:rPr>
          <w:rFonts w:ascii="宋体" w:hAnsi="宋体" w:cs="宋体"/>
          <w:b/>
          <w:bCs/>
          <w:sz w:val="24"/>
        </w:rPr>
      </w:pPr>
      <w:r>
        <w:rPr>
          <w:rFonts w:hint="eastAsia" w:ascii="宋体" w:hAnsi="宋体" w:cs="宋体"/>
          <w:b/>
          <w:bCs/>
          <w:sz w:val="24"/>
        </w:rPr>
        <w:t>十、发包人按照合同约定的期限和方式支付合同价款及其他应当支付的款项。</w:t>
      </w:r>
    </w:p>
    <w:p>
      <w:pPr>
        <w:spacing w:line="360" w:lineRule="auto"/>
        <w:ind w:firstLine="482" w:firstLineChars="200"/>
        <w:rPr>
          <w:rFonts w:ascii="宋体" w:hAnsi="宋体" w:cs="宋体"/>
          <w:b/>
          <w:bCs/>
          <w:sz w:val="24"/>
        </w:rPr>
      </w:pPr>
      <w:r>
        <w:rPr>
          <w:rFonts w:hint="eastAsia" w:ascii="宋体" w:hAnsi="宋体" w:cs="宋体"/>
          <w:b/>
          <w:bCs/>
          <w:sz w:val="24"/>
        </w:rPr>
        <w:t>十一、签订时间</w:t>
      </w:r>
    </w:p>
    <w:p>
      <w:pPr>
        <w:spacing w:line="360" w:lineRule="auto"/>
        <w:ind w:firstLine="480" w:firstLineChars="200"/>
        <w:rPr>
          <w:rFonts w:ascii="宋体" w:hAnsi="宋体" w:cs="宋体"/>
          <w:sz w:val="24"/>
        </w:rPr>
      </w:pPr>
      <w:r>
        <w:rPr>
          <w:rFonts w:hint="eastAsia" w:ascii="宋体" w:hAnsi="宋体" w:cs="宋体"/>
          <w:sz w:val="24"/>
        </w:rPr>
        <w:t>本合同于【   年   月   日】签订。</w:t>
      </w:r>
    </w:p>
    <w:p>
      <w:pPr>
        <w:numPr>
          <w:ilvl w:val="0"/>
          <w:numId w:val="2"/>
        </w:numPr>
        <w:spacing w:line="360" w:lineRule="auto"/>
        <w:ind w:firstLine="482" w:firstLineChars="200"/>
        <w:rPr>
          <w:rFonts w:ascii="宋体" w:hAnsi="宋体" w:cs="宋体"/>
          <w:b/>
          <w:bCs/>
          <w:sz w:val="24"/>
        </w:rPr>
      </w:pPr>
      <w:r>
        <w:rPr>
          <w:rFonts w:hint="eastAsia" w:ascii="宋体" w:hAnsi="宋体" w:cs="宋体"/>
          <w:b/>
          <w:bCs/>
          <w:sz w:val="24"/>
        </w:rPr>
        <w:t>签订地点</w:t>
      </w:r>
    </w:p>
    <w:p>
      <w:pPr>
        <w:spacing w:line="360" w:lineRule="auto"/>
        <w:ind w:firstLine="480"/>
        <w:rPr>
          <w:rFonts w:ascii="宋体" w:hAnsi="宋体" w:cs="宋体"/>
          <w:sz w:val="24"/>
        </w:rPr>
      </w:pPr>
      <w:r>
        <w:rPr>
          <w:rFonts w:hint="eastAsia" w:ascii="宋体" w:hAnsi="宋体" w:cs="宋体"/>
          <w:sz w:val="24"/>
        </w:rPr>
        <w:t>本合同在【   】签订。</w:t>
      </w:r>
    </w:p>
    <w:p>
      <w:pPr>
        <w:spacing w:line="360" w:lineRule="auto"/>
        <w:ind w:firstLine="480"/>
        <w:rPr>
          <w:rFonts w:ascii="宋体" w:hAnsi="宋体" w:cs="宋体"/>
          <w:b/>
          <w:bCs/>
          <w:sz w:val="24"/>
        </w:rPr>
      </w:pPr>
      <w:r>
        <w:rPr>
          <w:rFonts w:hint="eastAsia" w:ascii="宋体" w:hAnsi="宋体" w:cs="宋体"/>
          <w:sz w:val="24"/>
        </w:rPr>
        <w:t>十三、</w:t>
      </w:r>
      <w:r>
        <w:rPr>
          <w:rFonts w:hint="eastAsia" w:ascii="宋体" w:hAnsi="宋体" w:cs="宋体"/>
          <w:b/>
          <w:bCs/>
          <w:sz w:val="24"/>
        </w:rPr>
        <w:t>合同生效：</w:t>
      </w:r>
    </w:p>
    <w:p>
      <w:pPr>
        <w:spacing w:line="360" w:lineRule="auto"/>
        <w:ind w:firstLine="482" w:firstLineChars="200"/>
        <w:rPr>
          <w:rFonts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pPr>
        <w:spacing w:line="360" w:lineRule="auto"/>
        <w:ind w:firstLine="482" w:firstLineChars="200"/>
        <w:rPr>
          <w:rFonts w:ascii="宋体" w:hAnsi="宋体" w:cs="宋体"/>
          <w:sz w:val="24"/>
        </w:rPr>
      </w:pPr>
      <w:r>
        <w:rPr>
          <w:rFonts w:hint="eastAsia" w:ascii="宋体" w:hAnsi="宋体" w:cs="宋体"/>
          <w:b/>
          <w:bCs/>
          <w:sz w:val="24"/>
        </w:rPr>
        <w:t>十四、合同份数</w:t>
      </w:r>
    </w:p>
    <w:p>
      <w:pPr>
        <w:spacing w:line="360" w:lineRule="auto"/>
        <w:ind w:firstLine="480" w:firstLineChars="200"/>
        <w:rPr>
          <w:rFonts w:ascii="宋体" w:hAnsi="宋体" w:cs="宋体"/>
          <w:sz w:val="24"/>
        </w:rPr>
      </w:pPr>
      <w:r>
        <w:rPr>
          <w:rFonts w:hint="eastAsia" w:ascii="宋体" w:hAnsi="宋体" w:cs="宋体"/>
          <w:sz w:val="24"/>
        </w:rPr>
        <w:t>本合同</w:t>
      </w:r>
      <w:r>
        <w:rPr>
          <w:rFonts w:hint="eastAsia" w:ascii="宋体" w:hAnsi="宋体"/>
          <w:sz w:val="24"/>
        </w:rPr>
        <w:t>正本【】份，副本【】份，</w:t>
      </w:r>
      <w:r>
        <w:rPr>
          <w:rFonts w:hint="eastAsia" w:ascii="宋体" w:hAnsi="宋体" w:cs="宋体"/>
          <w:sz w:val="24"/>
        </w:rPr>
        <w:t>均具有同等法律效力</w:t>
      </w:r>
      <w:r>
        <w:rPr>
          <w:rFonts w:hint="eastAsia" w:ascii="宋体" w:hAnsi="宋体"/>
          <w:sz w:val="24"/>
        </w:rPr>
        <w:t>。双方各执正本【】份，副本发包人执【】份（其中采购与招标办公室1份，后勤集团1份，财务资产部1份），承包人执【】份，招标代理机构1份。</w:t>
      </w:r>
    </w:p>
    <w:p>
      <w:pPr>
        <w:spacing w:line="360" w:lineRule="auto"/>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发包人：  (公章)                     承包人：  (公章)</w:t>
      </w:r>
    </w:p>
    <w:p>
      <w:pPr>
        <w:spacing w:line="360" w:lineRule="auto"/>
        <w:ind w:firstLine="480" w:firstLineChars="200"/>
        <w:rPr>
          <w:rFonts w:ascii="宋体" w:hAnsi="宋体" w:cs="宋体"/>
          <w:sz w:val="24"/>
        </w:rPr>
      </w:pP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法定代表人或其委托代理人：           法定代表人或其委托代理人：</w:t>
      </w:r>
    </w:p>
    <w:p>
      <w:pPr>
        <w:spacing w:line="360" w:lineRule="auto"/>
        <w:ind w:firstLine="480" w:firstLineChars="200"/>
        <w:rPr>
          <w:rFonts w:ascii="宋体" w:hAnsi="宋体" w:cs="宋体"/>
          <w:sz w:val="24"/>
        </w:rPr>
      </w:pPr>
      <w:r>
        <w:rPr>
          <w:rFonts w:hint="eastAsia" w:ascii="宋体" w:hAnsi="宋体" w:cs="宋体"/>
          <w:sz w:val="24"/>
        </w:rPr>
        <w:t>（签字）                            （签字）</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 xml:space="preserve">组织机构代码：                     组织机构代码：           </w:t>
      </w:r>
    </w:p>
    <w:p>
      <w:pPr>
        <w:spacing w:line="360" w:lineRule="auto"/>
        <w:ind w:firstLine="480" w:firstLineChars="200"/>
        <w:rPr>
          <w:rFonts w:ascii="宋体" w:hAnsi="宋体" w:cs="宋体"/>
          <w:sz w:val="24"/>
        </w:rPr>
      </w:pPr>
      <w:r>
        <w:rPr>
          <w:rFonts w:hint="eastAsia" w:ascii="宋体" w:hAnsi="宋体" w:cs="宋体"/>
          <w:sz w:val="24"/>
        </w:rPr>
        <w:t xml:space="preserve">地  址：                             地  址：      </w:t>
      </w:r>
    </w:p>
    <w:p>
      <w:pPr>
        <w:spacing w:line="360" w:lineRule="auto"/>
        <w:ind w:firstLine="480" w:firstLineChars="200"/>
        <w:rPr>
          <w:rFonts w:ascii="宋体" w:hAnsi="宋体" w:cs="宋体"/>
          <w:sz w:val="24"/>
        </w:rPr>
      </w:pPr>
      <w:r>
        <w:rPr>
          <w:rFonts w:hint="eastAsia" w:ascii="宋体" w:hAnsi="宋体" w:cs="宋体"/>
          <w:sz w:val="24"/>
        </w:rPr>
        <w:t xml:space="preserve">邮政编码：                         邮政编码：  </w:t>
      </w:r>
    </w:p>
    <w:p>
      <w:pPr>
        <w:spacing w:line="360" w:lineRule="auto"/>
        <w:ind w:firstLine="480" w:firstLineChars="200"/>
        <w:rPr>
          <w:rFonts w:ascii="宋体" w:hAnsi="宋体" w:cs="宋体"/>
          <w:sz w:val="24"/>
        </w:rPr>
      </w:pPr>
      <w:r>
        <w:rPr>
          <w:rFonts w:hint="eastAsia" w:ascii="宋体" w:hAnsi="宋体" w:cs="宋体"/>
          <w:sz w:val="24"/>
        </w:rPr>
        <w:t xml:space="preserve">法定代表人：                     法定代表人：             </w:t>
      </w:r>
    </w:p>
    <w:p>
      <w:pPr>
        <w:spacing w:line="360" w:lineRule="auto"/>
        <w:ind w:firstLine="480" w:firstLineChars="200"/>
        <w:rPr>
          <w:rFonts w:ascii="宋体" w:hAnsi="宋体" w:cs="宋体"/>
          <w:sz w:val="24"/>
        </w:rPr>
      </w:pPr>
      <w:r>
        <w:rPr>
          <w:rFonts w:hint="eastAsia" w:ascii="宋体" w:hAnsi="宋体" w:cs="宋体"/>
          <w:sz w:val="24"/>
        </w:rPr>
        <w:t xml:space="preserve">委托代理人：                         委托代理人：            </w:t>
      </w:r>
    </w:p>
    <w:p>
      <w:pPr>
        <w:spacing w:line="360" w:lineRule="auto"/>
        <w:ind w:firstLine="480" w:firstLineChars="200"/>
        <w:rPr>
          <w:rFonts w:ascii="宋体" w:hAnsi="宋体" w:cs="宋体"/>
          <w:sz w:val="24"/>
        </w:rPr>
      </w:pPr>
      <w:r>
        <w:rPr>
          <w:rFonts w:hint="eastAsia" w:ascii="宋体" w:hAnsi="宋体" w:cs="宋体"/>
          <w:sz w:val="24"/>
        </w:rPr>
        <w:t xml:space="preserve">电  话：                             电  话：   </w:t>
      </w:r>
    </w:p>
    <w:p>
      <w:pPr>
        <w:spacing w:line="360" w:lineRule="auto"/>
        <w:ind w:firstLine="480" w:firstLineChars="200"/>
        <w:rPr>
          <w:rFonts w:ascii="宋体" w:hAnsi="宋体" w:cs="宋体"/>
          <w:sz w:val="24"/>
        </w:rPr>
      </w:pPr>
      <w:r>
        <w:rPr>
          <w:rFonts w:hint="eastAsia" w:ascii="宋体" w:hAnsi="宋体" w:cs="宋体"/>
          <w:sz w:val="24"/>
        </w:rPr>
        <w:t xml:space="preserve">传  真：                             传  真：   </w:t>
      </w:r>
    </w:p>
    <w:p>
      <w:pPr>
        <w:spacing w:line="360" w:lineRule="auto"/>
        <w:ind w:firstLine="480" w:firstLineChars="200"/>
        <w:rPr>
          <w:rFonts w:ascii="宋体" w:hAnsi="宋体" w:cs="宋体"/>
          <w:sz w:val="24"/>
        </w:rPr>
      </w:pPr>
      <w:r>
        <w:rPr>
          <w:rFonts w:hint="eastAsia" w:ascii="宋体" w:hAnsi="宋体" w:cs="宋体"/>
          <w:sz w:val="24"/>
        </w:rPr>
        <w:t xml:space="preserve">电子信箱：                           电子信箱：   </w:t>
      </w:r>
    </w:p>
    <w:p>
      <w:pPr>
        <w:spacing w:line="360" w:lineRule="auto"/>
        <w:ind w:firstLine="480" w:firstLineChars="200"/>
        <w:rPr>
          <w:rFonts w:ascii="宋体" w:hAnsi="宋体" w:cs="宋体"/>
          <w:sz w:val="24"/>
        </w:rPr>
      </w:pPr>
      <w:r>
        <w:rPr>
          <w:rFonts w:hint="eastAsia" w:ascii="宋体" w:hAnsi="宋体" w:cs="宋体"/>
          <w:sz w:val="24"/>
        </w:rPr>
        <w:t xml:space="preserve">开户银行：                           开户银行：   </w:t>
      </w:r>
    </w:p>
    <w:p>
      <w:pPr>
        <w:spacing w:line="360" w:lineRule="auto"/>
        <w:ind w:firstLine="480" w:firstLineChars="200"/>
        <w:rPr>
          <w:rFonts w:ascii="宋体" w:hAnsi="宋体" w:cs="宋体"/>
          <w:sz w:val="24"/>
        </w:rPr>
      </w:pPr>
      <w:r>
        <w:rPr>
          <w:rFonts w:hint="eastAsia" w:ascii="宋体" w:hAnsi="宋体" w:cs="宋体"/>
          <w:sz w:val="24"/>
        </w:rPr>
        <w:t xml:space="preserve">账  号：                             账  号：   </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招标代理机构名称：</w:t>
      </w:r>
    </w:p>
    <w:p>
      <w:pPr>
        <w:spacing w:line="360" w:lineRule="auto"/>
        <w:ind w:firstLine="480" w:firstLineChars="200"/>
        <w:rPr>
          <w:rFonts w:ascii="宋体" w:hAnsi="宋体" w:cs="宋体"/>
          <w:sz w:val="24"/>
        </w:rPr>
      </w:pPr>
      <w:r>
        <w:rPr>
          <w:rFonts w:hint="eastAsia" w:ascii="宋体" w:hAnsi="宋体" w:cs="宋体"/>
          <w:sz w:val="24"/>
        </w:rPr>
        <w:t>联系人:</w:t>
      </w:r>
    </w:p>
    <w:p>
      <w:pPr>
        <w:spacing w:line="360" w:lineRule="auto"/>
        <w:ind w:firstLine="480" w:firstLineChars="200"/>
        <w:rPr>
          <w:rFonts w:ascii="宋体" w:hAnsi="宋体" w:cs="宋体"/>
          <w:b/>
          <w:bCs/>
          <w:sz w:val="24"/>
        </w:rPr>
      </w:pPr>
      <w:r>
        <w:rPr>
          <w:rFonts w:hint="eastAsia" w:ascii="宋体" w:hAnsi="宋体" w:cs="宋体"/>
          <w:sz w:val="24"/>
        </w:rPr>
        <w:t xml:space="preserve">联系电话： </w:t>
      </w:r>
      <w:r>
        <w:rPr>
          <w:rFonts w:hint="eastAsia" w:ascii="宋体" w:hAnsi="宋体" w:cs="宋体"/>
          <w:b/>
          <w:bCs/>
          <w:sz w:val="24"/>
        </w:rPr>
        <w:t xml:space="preserve"> </w:t>
      </w:r>
    </w:p>
    <w:p>
      <w:pPr>
        <w:jc w:val="center"/>
        <w:rPr>
          <w:rFonts w:ascii="宋体" w:hAnsi="宋体" w:cs="宋体"/>
          <w:b/>
          <w:bCs/>
          <w:sz w:val="32"/>
          <w:szCs w:val="32"/>
        </w:rPr>
      </w:pPr>
    </w:p>
    <w:p>
      <w:pPr>
        <w:jc w:val="center"/>
        <w:rPr>
          <w:rFonts w:ascii="宋体" w:hAnsi="宋体" w:cs="宋体"/>
          <w:b/>
          <w:bCs/>
          <w:sz w:val="32"/>
          <w:szCs w:val="32"/>
        </w:rPr>
      </w:pPr>
    </w:p>
    <w:p>
      <w:pPr>
        <w:jc w:val="center"/>
        <w:rPr>
          <w:rFonts w:ascii="宋体" w:hAnsi="宋体" w:cs="宋体"/>
          <w:b/>
          <w:bCs/>
          <w:sz w:val="32"/>
          <w:szCs w:val="32"/>
        </w:rPr>
      </w:pPr>
    </w:p>
    <w:p>
      <w:pPr>
        <w:jc w:val="center"/>
        <w:rPr>
          <w:rFonts w:ascii="宋体" w:hAnsi="宋体" w:cs="宋体"/>
          <w:b/>
          <w:bCs/>
          <w:sz w:val="32"/>
          <w:szCs w:val="32"/>
        </w:rPr>
      </w:pPr>
    </w:p>
    <w:p>
      <w:pPr>
        <w:jc w:val="center"/>
        <w:rPr>
          <w:rFonts w:ascii="宋体" w:hAnsi="宋体" w:cs="宋体"/>
          <w:b/>
          <w:bCs/>
          <w:sz w:val="32"/>
          <w:szCs w:val="32"/>
        </w:rPr>
      </w:pPr>
    </w:p>
    <w:p>
      <w:pPr>
        <w:jc w:val="center"/>
        <w:rPr>
          <w:rFonts w:ascii="宋体" w:hAnsi="宋体" w:cs="宋体"/>
          <w:b/>
          <w:bCs/>
          <w:sz w:val="32"/>
          <w:szCs w:val="32"/>
        </w:rPr>
      </w:pPr>
    </w:p>
    <w:p>
      <w:pPr>
        <w:jc w:val="center"/>
        <w:rPr>
          <w:rFonts w:ascii="宋体" w:hAnsi="宋体" w:cs="宋体"/>
          <w:b/>
          <w:bCs/>
          <w:sz w:val="32"/>
          <w:szCs w:val="32"/>
        </w:rPr>
      </w:pPr>
    </w:p>
    <w:p>
      <w:pPr>
        <w:jc w:val="center"/>
        <w:rPr>
          <w:rFonts w:ascii="宋体" w:hAnsi="宋体" w:cs="宋体"/>
          <w:b/>
          <w:bCs/>
          <w:sz w:val="32"/>
          <w:szCs w:val="32"/>
        </w:rPr>
      </w:pPr>
    </w:p>
    <w:p>
      <w:pPr>
        <w:rPr>
          <w:rFonts w:hint="eastAsia" w:ascii="宋体" w:hAnsi="宋体" w:cs="宋体"/>
          <w:b/>
          <w:bCs/>
          <w:sz w:val="32"/>
          <w:szCs w:val="32"/>
        </w:rPr>
      </w:pPr>
      <w:r>
        <w:rPr>
          <w:rFonts w:hint="eastAsia" w:ascii="宋体" w:hAnsi="宋体" w:cs="宋体"/>
          <w:b/>
          <w:bCs/>
          <w:sz w:val="32"/>
          <w:szCs w:val="32"/>
        </w:rPr>
        <w:br w:type="page"/>
      </w:r>
    </w:p>
    <w:p>
      <w:pPr>
        <w:jc w:val="center"/>
        <w:rPr>
          <w:rFonts w:hint="eastAsia" w:ascii="宋体" w:hAnsi="宋体" w:eastAsia="宋体" w:cs="Times New Roman"/>
          <w:b/>
          <w:kern w:val="2"/>
          <w:sz w:val="44"/>
          <w:szCs w:val="32"/>
          <w:lang w:val="en-US" w:eastAsia="zh-CN" w:bidi="ar-SA"/>
        </w:rPr>
      </w:pPr>
      <w:r>
        <w:rPr>
          <w:rFonts w:hint="eastAsia" w:ascii="宋体" w:hAnsi="宋体" w:eastAsia="宋体" w:cs="Times New Roman"/>
          <w:b/>
          <w:kern w:val="2"/>
          <w:sz w:val="44"/>
          <w:szCs w:val="32"/>
          <w:lang w:val="en-US" w:eastAsia="zh-CN" w:bidi="ar-SA"/>
        </w:rPr>
        <w:t>第二部分  通用条款</w:t>
      </w:r>
    </w:p>
    <w:p>
      <w:pPr>
        <w:spacing w:line="360" w:lineRule="auto"/>
        <w:ind w:firstLine="482" w:firstLineChars="200"/>
        <w:outlineLvl w:val="0"/>
        <w:rPr>
          <w:rFonts w:ascii="宋体" w:hAnsi="宋体" w:cs="宋体"/>
          <w:b/>
          <w:sz w:val="24"/>
        </w:rPr>
      </w:pPr>
    </w:p>
    <w:p>
      <w:pPr>
        <w:spacing w:line="360" w:lineRule="auto"/>
        <w:ind w:firstLine="482" w:firstLineChars="200"/>
        <w:outlineLvl w:val="0"/>
        <w:rPr>
          <w:rFonts w:ascii="宋体" w:hAnsi="宋体" w:cs="宋体"/>
          <w:b/>
          <w:sz w:val="24"/>
        </w:rPr>
      </w:pPr>
      <w:r>
        <w:rPr>
          <w:rFonts w:hint="eastAsia" w:ascii="宋体" w:hAnsi="宋体" w:cs="宋体"/>
          <w:b/>
          <w:sz w:val="24"/>
        </w:rPr>
        <w:t>一、词语定义及合同文件</w:t>
      </w:r>
    </w:p>
    <w:p>
      <w:pPr>
        <w:spacing w:line="360" w:lineRule="auto"/>
        <w:ind w:firstLine="480" w:firstLineChars="200"/>
        <w:outlineLvl w:val="0"/>
        <w:rPr>
          <w:rFonts w:ascii="宋体" w:hAnsi="宋体" w:cs="宋体"/>
          <w:sz w:val="24"/>
        </w:rPr>
      </w:pPr>
      <w:r>
        <w:rPr>
          <w:rFonts w:hint="eastAsia" w:ascii="宋体" w:hAnsi="宋体" w:cs="宋体"/>
          <w:sz w:val="24"/>
        </w:rPr>
        <w:t>1、词语定义</w:t>
      </w:r>
    </w:p>
    <w:p>
      <w:pPr>
        <w:spacing w:line="360" w:lineRule="auto"/>
        <w:ind w:firstLine="480" w:firstLineChars="200"/>
        <w:rPr>
          <w:rFonts w:ascii="宋体" w:hAnsi="宋体" w:cs="宋体"/>
          <w:sz w:val="24"/>
        </w:rPr>
      </w:pPr>
      <w:r>
        <w:rPr>
          <w:rFonts w:hint="eastAsia" w:ascii="宋体" w:hAnsi="宋体" w:cs="宋体"/>
          <w:sz w:val="24"/>
        </w:rPr>
        <w:t>下列词语除专用条款另有约定外，应具有本条所赋予的定义：</w:t>
      </w:r>
    </w:p>
    <w:p>
      <w:pPr>
        <w:spacing w:line="360" w:lineRule="auto"/>
        <w:ind w:firstLine="480" w:firstLineChars="200"/>
        <w:rPr>
          <w:rFonts w:ascii="宋体" w:hAnsi="宋体" w:cs="宋体"/>
          <w:sz w:val="24"/>
        </w:rPr>
      </w:pPr>
      <w:r>
        <w:rPr>
          <w:rFonts w:hint="eastAsia" w:ascii="宋体" w:hAnsi="宋体" w:cs="宋体"/>
          <w:sz w:val="24"/>
        </w:rPr>
        <w:t>1.1通用条款：是根据法律、行政法规规定及建设工程施工的需要订立，通用于建设工程施工的条款。</w:t>
      </w:r>
    </w:p>
    <w:p>
      <w:pPr>
        <w:spacing w:line="360" w:lineRule="auto"/>
        <w:ind w:firstLine="480" w:firstLineChars="200"/>
        <w:rPr>
          <w:rFonts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pPr>
        <w:spacing w:line="360" w:lineRule="auto"/>
        <w:ind w:firstLine="480" w:firstLineChars="200"/>
        <w:rPr>
          <w:rFonts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pPr>
        <w:spacing w:line="360" w:lineRule="auto"/>
        <w:ind w:firstLine="480" w:firstLineChars="200"/>
        <w:rPr>
          <w:rFonts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pPr>
        <w:spacing w:line="360" w:lineRule="auto"/>
        <w:ind w:firstLine="480" w:firstLineChars="200"/>
        <w:rPr>
          <w:rFonts w:ascii="宋体" w:hAnsi="宋体" w:cs="宋体"/>
          <w:sz w:val="24"/>
        </w:rPr>
      </w:pPr>
      <w:r>
        <w:rPr>
          <w:rFonts w:hint="eastAsia" w:ascii="宋体" w:hAnsi="宋体" w:cs="宋体"/>
          <w:sz w:val="24"/>
        </w:rPr>
        <w:t>1.5项目经理：指承包人在专用条款中指定的具有执业资格的负责施工管理和合同履行的代表。</w:t>
      </w:r>
    </w:p>
    <w:p>
      <w:pPr>
        <w:spacing w:line="360" w:lineRule="auto"/>
        <w:ind w:firstLine="480" w:firstLineChars="200"/>
        <w:rPr>
          <w:rFonts w:ascii="宋体" w:hAnsi="宋体" w:cs="宋体"/>
          <w:sz w:val="24"/>
        </w:rPr>
      </w:pPr>
      <w:r>
        <w:rPr>
          <w:rFonts w:hint="eastAsia" w:ascii="宋体" w:hAnsi="宋体" w:cs="宋体"/>
          <w:sz w:val="24"/>
        </w:rPr>
        <w:t>1.6设计单位：指发包人委托的负责本工程设计并取得相应工程设计资质等级证书的单位。</w:t>
      </w:r>
    </w:p>
    <w:p>
      <w:pPr>
        <w:spacing w:line="360" w:lineRule="auto"/>
        <w:ind w:firstLine="480" w:firstLineChars="200"/>
        <w:rPr>
          <w:rFonts w:ascii="宋体" w:hAnsi="宋体" w:cs="宋体"/>
          <w:sz w:val="24"/>
        </w:rPr>
      </w:pPr>
      <w:r>
        <w:rPr>
          <w:rFonts w:hint="eastAsia" w:ascii="宋体" w:hAnsi="宋体" w:cs="宋体"/>
          <w:sz w:val="24"/>
        </w:rPr>
        <w:t>1.7监理单位：指发包人委托的负责本工程监理并取得相应工程监理资质等级证书的单位。</w:t>
      </w:r>
    </w:p>
    <w:p>
      <w:pPr>
        <w:spacing w:line="360" w:lineRule="auto"/>
        <w:ind w:firstLine="480" w:firstLineChars="200"/>
        <w:rPr>
          <w:rFonts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pPr>
        <w:spacing w:line="360" w:lineRule="auto"/>
        <w:ind w:firstLine="480" w:firstLineChars="200"/>
        <w:rPr>
          <w:rFonts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pPr>
        <w:spacing w:line="360" w:lineRule="auto"/>
        <w:ind w:firstLine="480" w:firstLineChars="200"/>
        <w:rPr>
          <w:rFonts w:ascii="宋体" w:hAnsi="宋体" w:cs="宋体"/>
          <w:sz w:val="24"/>
        </w:rPr>
      </w:pPr>
      <w:r>
        <w:rPr>
          <w:rFonts w:hint="eastAsia" w:ascii="宋体" w:hAnsi="宋体" w:cs="宋体"/>
          <w:sz w:val="24"/>
        </w:rPr>
        <w:t>1.10工程：指发包人承包人在协议书中约定的承包范围内的工程。</w:t>
      </w:r>
    </w:p>
    <w:p>
      <w:pPr>
        <w:spacing w:line="360" w:lineRule="auto"/>
        <w:ind w:firstLine="480" w:firstLineChars="200"/>
        <w:rPr>
          <w:rFonts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pPr>
        <w:spacing w:line="360" w:lineRule="auto"/>
        <w:ind w:firstLine="480" w:firstLineChars="200"/>
        <w:rPr>
          <w:rFonts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pPr>
        <w:spacing w:line="360" w:lineRule="auto"/>
        <w:ind w:firstLine="480" w:firstLineChars="200"/>
        <w:rPr>
          <w:rFonts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pPr>
        <w:spacing w:line="360" w:lineRule="auto"/>
        <w:ind w:firstLine="480" w:firstLineChars="200"/>
        <w:rPr>
          <w:rFonts w:ascii="宋体" w:hAnsi="宋体" w:cs="宋体"/>
          <w:bCs/>
          <w:sz w:val="24"/>
        </w:rPr>
      </w:pPr>
      <w:r>
        <w:rPr>
          <w:rFonts w:hint="eastAsia" w:ascii="宋体" w:hAnsi="宋体" w:cs="宋体"/>
          <w:bCs/>
          <w:sz w:val="24"/>
        </w:rPr>
        <w:t>1.14预留金：指发包人为可能发生的工程量变更而预留的款额。</w:t>
      </w:r>
    </w:p>
    <w:p>
      <w:pPr>
        <w:spacing w:line="360" w:lineRule="auto"/>
        <w:ind w:firstLine="480" w:firstLineChars="200"/>
        <w:rPr>
          <w:rFonts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pPr>
        <w:spacing w:line="360" w:lineRule="auto"/>
        <w:ind w:firstLine="480" w:firstLineChars="200"/>
        <w:rPr>
          <w:rFonts w:ascii="宋体" w:hAnsi="宋体" w:cs="宋体"/>
          <w:bCs/>
          <w:sz w:val="24"/>
        </w:rPr>
      </w:pPr>
      <w:r>
        <w:rPr>
          <w:rFonts w:hint="eastAsia" w:ascii="宋体" w:hAnsi="宋体" w:cs="宋体"/>
          <w:bCs/>
          <w:sz w:val="24"/>
        </w:rPr>
        <w:t>1.16总承包服务费：为配合协调发包人进行的工程分包和材料采购所需的费用。</w:t>
      </w:r>
    </w:p>
    <w:p>
      <w:pPr>
        <w:spacing w:line="360" w:lineRule="auto"/>
        <w:ind w:firstLine="480" w:firstLineChars="200"/>
        <w:rPr>
          <w:rFonts w:ascii="宋体" w:hAnsi="宋体" w:cs="宋体"/>
          <w:bCs/>
          <w:sz w:val="24"/>
        </w:rPr>
      </w:pPr>
      <w:r>
        <w:rPr>
          <w:rFonts w:hint="eastAsia" w:ascii="宋体" w:hAnsi="宋体" w:cs="宋体"/>
          <w:bCs/>
          <w:sz w:val="24"/>
        </w:rPr>
        <w:t>1.17零星工作项目费：完成发包人提出的工程量暂估的零星工作所需的费用。</w:t>
      </w:r>
    </w:p>
    <w:p>
      <w:pPr>
        <w:spacing w:line="360" w:lineRule="auto"/>
        <w:ind w:firstLine="480" w:firstLineChars="200"/>
        <w:rPr>
          <w:rFonts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pPr>
        <w:spacing w:line="360" w:lineRule="auto"/>
        <w:ind w:firstLine="480" w:firstLineChars="200"/>
        <w:rPr>
          <w:rFonts w:ascii="宋体" w:hAnsi="宋体" w:cs="宋体"/>
          <w:sz w:val="24"/>
        </w:rPr>
      </w:pPr>
      <w:r>
        <w:rPr>
          <w:rFonts w:hint="eastAsia" w:ascii="宋体" w:hAnsi="宋体" w:cs="宋体"/>
          <w:sz w:val="24"/>
        </w:rPr>
        <w:t>1.19费用：指不包含在合同价款之内的应当由发包人或承包人承担的经济支出。</w:t>
      </w:r>
    </w:p>
    <w:p>
      <w:pPr>
        <w:spacing w:line="360" w:lineRule="auto"/>
        <w:ind w:firstLine="480" w:firstLineChars="200"/>
        <w:rPr>
          <w:rFonts w:ascii="宋体" w:hAnsi="宋体" w:cs="宋体"/>
          <w:sz w:val="24"/>
        </w:rPr>
      </w:pPr>
      <w:r>
        <w:rPr>
          <w:rFonts w:hint="eastAsia" w:ascii="宋体" w:hAnsi="宋体" w:cs="宋体"/>
          <w:sz w:val="24"/>
        </w:rPr>
        <w:t>1.20工期：指发包人承包人在协议书中约定，按总日历天数（包括法定节假日）计算的承包天数。</w:t>
      </w:r>
    </w:p>
    <w:p>
      <w:pPr>
        <w:spacing w:line="360" w:lineRule="auto"/>
        <w:ind w:firstLine="480" w:firstLineChars="200"/>
        <w:rPr>
          <w:rFonts w:ascii="宋体" w:hAnsi="宋体" w:cs="宋体"/>
          <w:sz w:val="24"/>
        </w:rPr>
      </w:pPr>
      <w:r>
        <w:rPr>
          <w:rFonts w:hint="eastAsia" w:ascii="宋体" w:hAnsi="宋体" w:cs="宋体"/>
          <w:sz w:val="24"/>
        </w:rPr>
        <w:t>1.21开工日期：指发包人承包人在协议书中约定，承包人开始施工的绝对或相对的日期。</w:t>
      </w:r>
    </w:p>
    <w:p>
      <w:pPr>
        <w:spacing w:line="360" w:lineRule="auto"/>
        <w:ind w:firstLine="480" w:firstLineChars="200"/>
        <w:rPr>
          <w:rFonts w:ascii="宋体" w:hAnsi="宋体" w:cs="宋体"/>
          <w:sz w:val="24"/>
        </w:rPr>
      </w:pPr>
      <w:r>
        <w:rPr>
          <w:rFonts w:hint="eastAsia" w:ascii="宋体" w:hAnsi="宋体" w:cs="宋体"/>
          <w:sz w:val="24"/>
        </w:rPr>
        <w:t>1.22竣工日期：指发包人承包人在协议书中约定，承包人完成承包范围内工程的绝对或相对的日期。</w:t>
      </w:r>
    </w:p>
    <w:p>
      <w:pPr>
        <w:spacing w:line="360" w:lineRule="auto"/>
        <w:ind w:firstLine="480" w:firstLineChars="200"/>
        <w:rPr>
          <w:rFonts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pPr>
        <w:spacing w:line="360" w:lineRule="auto"/>
        <w:ind w:firstLine="480" w:firstLineChars="200"/>
        <w:rPr>
          <w:rFonts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pPr>
        <w:spacing w:line="360" w:lineRule="auto"/>
        <w:ind w:firstLine="480" w:firstLineChars="200"/>
        <w:rPr>
          <w:rFonts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pPr>
        <w:spacing w:line="360" w:lineRule="auto"/>
        <w:ind w:firstLine="480" w:firstLineChars="200"/>
        <w:rPr>
          <w:rFonts w:ascii="宋体" w:hAnsi="宋体" w:cs="宋体"/>
          <w:sz w:val="24"/>
        </w:rPr>
      </w:pPr>
      <w:r>
        <w:rPr>
          <w:rFonts w:hint="eastAsia" w:ascii="宋体" w:hAnsi="宋体" w:cs="宋体"/>
          <w:sz w:val="24"/>
        </w:rPr>
        <w:t>1.26违约责任：指合同一方不履行合同义务或履行合同义务不符合约定所应承担的责任。</w:t>
      </w:r>
    </w:p>
    <w:p>
      <w:pPr>
        <w:spacing w:line="360" w:lineRule="auto"/>
        <w:ind w:firstLine="480" w:firstLineChars="200"/>
        <w:rPr>
          <w:rFonts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pPr>
        <w:spacing w:line="360" w:lineRule="auto"/>
        <w:ind w:firstLine="480" w:firstLineChars="200"/>
        <w:rPr>
          <w:rFonts w:ascii="宋体" w:hAnsi="宋体" w:cs="宋体"/>
          <w:sz w:val="24"/>
        </w:rPr>
      </w:pPr>
      <w:r>
        <w:rPr>
          <w:rFonts w:hint="eastAsia" w:ascii="宋体" w:hAnsi="宋体" w:cs="宋体"/>
          <w:sz w:val="24"/>
        </w:rPr>
        <w:t>1.28不可抗力：指不能预见、不能避免并不能克服的客观情况。</w:t>
      </w:r>
    </w:p>
    <w:p>
      <w:pPr>
        <w:spacing w:line="360" w:lineRule="auto"/>
        <w:ind w:firstLine="480" w:firstLineChars="200"/>
        <w:rPr>
          <w:rFonts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spacing w:line="360" w:lineRule="auto"/>
        <w:ind w:firstLine="480" w:firstLineChars="200"/>
        <w:outlineLvl w:val="0"/>
        <w:rPr>
          <w:rFonts w:ascii="宋体" w:hAnsi="宋体" w:cs="宋体"/>
          <w:sz w:val="24"/>
        </w:rPr>
      </w:pPr>
      <w:r>
        <w:rPr>
          <w:rFonts w:hint="eastAsia" w:ascii="宋体" w:hAnsi="宋体" w:cs="宋体"/>
          <w:sz w:val="24"/>
        </w:rPr>
        <w:t>2、合同文件及解释顺序</w:t>
      </w:r>
    </w:p>
    <w:p>
      <w:pPr>
        <w:spacing w:line="360" w:lineRule="auto"/>
        <w:ind w:firstLine="480" w:firstLineChars="200"/>
        <w:rPr>
          <w:rFonts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、本合同协议书</w:t>
      </w:r>
    </w:p>
    <w:p>
      <w:pPr>
        <w:spacing w:line="360" w:lineRule="auto"/>
        <w:ind w:firstLine="480" w:firstLineChars="200"/>
        <w:rPr>
          <w:rFonts w:ascii="宋体" w:hAnsi="宋体" w:cs="宋体"/>
          <w:sz w:val="24"/>
        </w:rPr>
      </w:pPr>
      <w:r>
        <w:rPr>
          <w:rFonts w:hint="eastAsia" w:ascii="宋体" w:hAnsi="宋体"/>
          <w:sz w:val="24"/>
        </w:rPr>
        <w:t>2</w:t>
      </w:r>
      <w:r>
        <w:rPr>
          <w:rFonts w:hint="eastAsia" w:ascii="宋体" w:hAnsi="宋体" w:cs="宋体"/>
          <w:sz w:val="24"/>
        </w:rPr>
        <w:t>、本合同专用条款</w:t>
      </w:r>
    </w:p>
    <w:p>
      <w:pPr>
        <w:spacing w:line="360" w:lineRule="auto"/>
        <w:ind w:firstLine="480" w:firstLineChars="200"/>
        <w:rPr>
          <w:rFonts w:ascii="宋体" w:hAnsi="宋体" w:cs="宋体"/>
          <w:b/>
          <w:bCs/>
          <w:sz w:val="24"/>
        </w:rPr>
      </w:pPr>
      <w:r>
        <w:rPr>
          <w:rFonts w:hint="eastAsia" w:ascii="宋体" w:hAnsi="宋体"/>
          <w:sz w:val="24"/>
        </w:rPr>
        <w:t>3</w:t>
      </w:r>
      <w:r>
        <w:rPr>
          <w:rFonts w:hint="eastAsia" w:ascii="宋体" w:hAnsi="宋体" w:cs="宋体"/>
          <w:sz w:val="24"/>
        </w:rPr>
        <w:t>、本合同通用条款</w:t>
      </w:r>
    </w:p>
    <w:p>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、中标通知书</w:t>
      </w:r>
    </w:p>
    <w:p>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pPr>
        <w:spacing w:line="360" w:lineRule="auto"/>
        <w:ind w:firstLine="480" w:firstLineChars="200"/>
        <w:rPr>
          <w:rFonts w:ascii="宋体" w:hAnsi="宋体" w:cs="宋体"/>
          <w:sz w:val="24"/>
        </w:rPr>
      </w:pPr>
      <w:r>
        <w:rPr>
          <w:rFonts w:hint="eastAsia" w:ascii="宋体" w:hAnsi="宋体" w:cs="宋体"/>
          <w:sz w:val="24"/>
        </w:rPr>
        <w:t>6、招标文件、答疑纪要及工程量清单　</w:t>
      </w:r>
    </w:p>
    <w:p>
      <w:pPr>
        <w:spacing w:line="360" w:lineRule="auto"/>
        <w:ind w:firstLine="480" w:firstLineChars="200"/>
        <w:rPr>
          <w:rFonts w:ascii="宋体" w:hAnsi="宋体" w:cs="宋体"/>
          <w:sz w:val="24"/>
        </w:rPr>
      </w:pPr>
      <w:r>
        <w:rPr>
          <w:rFonts w:hint="eastAsia" w:ascii="宋体" w:hAnsi="宋体" w:cs="宋体"/>
          <w:sz w:val="24"/>
        </w:rPr>
        <w:t>7、图纸</w:t>
      </w:r>
    </w:p>
    <w:p>
      <w:pPr>
        <w:spacing w:line="360" w:lineRule="auto"/>
        <w:ind w:firstLine="480" w:firstLineChars="200"/>
        <w:rPr>
          <w:rFonts w:ascii="宋体" w:hAnsi="宋体" w:cs="宋体"/>
          <w:sz w:val="24"/>
        </w:rPr>
      </w:pPr>
      <w:r>
        <w:rPr>
          <w:rFonts w:hint="eastAsia" w:ascii="宋体" w:hAnsi="宋体" w:cs="宋体"/>
          <w:sz w:val="24"/>
        </w:rPr>
        <w:t>8、标准、规范及有关技术文件</w:t>
      </w:r>
    </w:p>
    <w:p>
      <w:pPr>
        <w:spacing w:line="360" w:lineRule="auto"/>
        <w:ind w:firstLine="480" w:firstLineChars="200"/>
        <w:rPr>
          <w:rFonts w:ascii="宋体" w:hAnsi="宋体" w:cs="宋体"/>
          <w:sz w:val="24"/>
        </w:rPr>
      </w:pPr>
      <w:r>
        <w:rPr>
          <w:rFonts w:hint="eastAsia" w:ascii="宋体" w:hAnsi="宋体" w:cs="宋体"/>
          <w:sz w:val="24"/>
        </w:rPr>
        <w:t>双方为履行本合同的有关洽商、变更等书面协议、文件，视为本合同的组成部分。</w:t>
      </w:r>
    </w:p>
    <w:p>
      <w:pPr>
        <w:spacing w:line="360" w:lineRule="auto"/>
        <w:ind w:firstLine="480" w:firstLineChars="200"/>
        <w:rPr>
          <w:rFonts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spacing w:line="360" w:lineRule="auto"/>
        <w:ind w:firstLine="480" w:firstLineChars="200"/>
        <w:rPr>
          <w:rFonts w:ascii="宋体" w:hAnsi="宋体" w:cs="宋体"/>
          <w:sz w:val="24"/>
        </w:rPr>
      </w:pPr>
      <w:r>
        <w:rPr>
          <w:rFonts w:hint="eastAsia" w:ascii="宋体" w:hAnsi="宋体" w:cs="宋体"/>
          <w:sz w:val="24"/>
        </w:rPr>
        <w:t>3、语言文字和适用法律、标准及规范</w:t>
      </w:r>
    </w:p>
    <w:p>
      <w:pPr>
        <w:spacing w:line="360" w:lineRule="auto"/>
        <w:ind w:firstLine="480" w:firstLineChars="200"/>
        <w:rPr>
          <w:rFonts w:ascii="宋体" w:hAnsi="宋体" w:cs="宋体"/>
          <w:sz w:val="24"/>
        </w:rPr>
      </w:pPr>
      <w:r>
        <w:rPr>
          <w:rFonts w:hint="eastAsia" w:ascii="宋体" w:hAnsi="宋体" w:cs="宋体"/>
          <w:sz w:val="24"/>
        </w:rPr>
        <w:t>3.1语言文字</w:t>
      </w:r>
    </w:p>
    <w:p>
      <w:pPr>
        <w:spacing w:line="360" w:lineRule="auto"/>
        <w:ind w:firstLine="480" w:firstLineChars="200"/>
        <w:rPr>
          <w:rFonts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pPr>
        <w:spacing w:line="360" w:lineRule="auto"/>
        <w:ind w:firstLine="480" w:firstLineChars="200"/>
        <w:rPr>
          <w:rFonts w:ascii="宋体" w:hAnsi="宋体" w:cs="宋体"/>
          <w:sz w:val="24"/>
        </w:rPr>
      </w:pPr>
      <w:r>
        <w:rPr>
          <w:rFonts w:hint="eastAsia" w:ascii="宋体" w:hAnsi="宋体" w:cs="宋体"/>
          <w:sz w:val="24"/>
        </w:rPr>
        <w:t>3.2适用法律和法规</w:t>
      </w:r>
    </w:p>
    <w:p>
      <w:pPr>
        <w:spacing w:line="360" w:lineRule="auto"/>
        <w:ind w:firstLine="480" w:firstLineChars="200"/>
        <w:rPr>
          <w:rFonts w:ascii="宋体" w:hAnsi="宋体" w:cs="宋体"/>
          <w:sz w:val="24"/>
        </w:rPr>
      </w:pPr>
      <w:r>
        <w:rPr>
          <w:rFonts w:hint="eastAsia" w:ascii="宋体" w:hAnsi="宋体" w:cs="宋体"/>
          <w:sz w:val="24"/>
        </w:rPr>
        <w:t>本合同文件适用国家的法律和行政法规。需要明示的法律、行政法规，由双方在专用条款中约定。</w:t>
      </w:r>
    </w:p>
    <w:p>
      <w:pPr>
        <w:spacing w:line="360" w:lineRule="auto"/>
        <w:ind w:firstLine="480" w:firstLineChars="200"/>
        <w:rPr>
          <w:rFonts w:ascii="宋体" w:hAnsi="宋体" w:cs="宋体"/>
          <w:sz w:val="24"/>
        </w:rPr>
      </w:pPr>
      <w:r>
        <w:rPr>
          <w:rFonts w:hint="eastAsia" w:ascii="宋体" w:hAnsi="宋体" w:cs="宋体"/>
          <w:sz w:val="24"/>
        </w:rPr>
        <w:t>3.3适用标准、规范</w:t>
      </w:r>
    </w:p>
    <w:p>
      <w:pPr>
        <w:spacing w:line="360" w:lineRule="auto"/>
        <w:ind w:firstLine="480" w:firstLineChars="200"/>
        <w:rPr>
          <w:rFonts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spacing w:line="360" w:lineRule="auto"/>
        <w:ind w:firstLine="480" w:firstLineChars="200"/>
        <w:rPr>
          <w:rFonts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spacing w:line="360" w:lineRule="auto"/>
        <w:ind w:firstLine="480" w:firstLineChars="200"/>
        <w:rPr>
          <w:rFonts w:ascii="宋体" w:hAnsi="宋体" w:cs="宋体"/>
          <w:sz w:val="24"/>
        </w:rPr>
      </w:pPr>
      <w:r>
        <w:rPr>
          <w:rFonts w:hint="eastAsia" w:ascii="宋体" w:hAnsi="宋体" w:cs="宋体"/>
          <w:sz w:val="24"/>
        </w:rPr>
        <w:t>本条所发生的购买、翻译标准、规范或制定施工工艺的费用，由发包人承担。</w:t>
      </w:r>
    </w:p>
    <w:p>
      <w:pPr>
        <w:spacing w:line="360" w:lineRule="auto"/>
        <w:ind w:firstLine="480" w:firstLineChars="200"/>
        <w:outlineLvl w:val="0"/>
        <w:rPr>
          <w:rFonts w:ascii="宋体" w:hAnsi="宋体" w:cs="宋体"/>
          <w:sz w:val="24"/>
        </w:rPr>
      </w:pPr>
      <w:r>
        <w:rPr>
          <w:rFonts w:hint="eastAsia" w:ascii="宋体" w:hAnsi="宋体" w:cs="宋体"/>
          <w:sz w:val="24"/>
        </w:rPr>
        <w:t>4、图纸</w:t>
      </w:r>
    </w:p>
    <w:p>
      <w:pPr>
        <w:spacing w:line="360" w:lineRule="auto"/>
        <w:ind w:firstLine="480" w:firstLineChars="200"/>
        <w:rPr>
          <w:rFonts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spacing w:line="360" w:lineRule="auto"/>
        <w:ind w:firstLine="480" w:firstLineChars="200"/>
        <w:rPr>
          <w:rFonts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pPr>
        <w:spacing w:line="360" w:lineRule="auto"/>
        <w:ind w:firstLine="480" w:firstLineChars="200"/>
        <w:rPr>
          <w:rFonts w:ascii="宋体" w:hAnsi="宋体" w:cs="宋体"/>
          <w:sz w:val="24"/>
        </w:rPr>
      </w:pPr>
      <w:r>
        <w:rPr>
          <w:rFonts w:hint="eastAsia" w:ascii="宋体" w:hAnsi="宋体" w:cs="宋体"/>
          <w:sz w:val="24"/>
        </w:rPr>
        <w:t>4.3承包人应在施工现场保留一套完整图纸，供工程师及有关人员进行工程检查时使用。</w:t>
      </w:r>
    </w:p>
    <w:p>
      <w:pPr>
        <w:spacing w:line="360" w:lineRule="auto"/>
        <w:ind w:firstLine="482" w:firstLineChars="200"/>
        <w:outlineLvl w:val="0"/>
        <w:rPr>
          <w:rFonts w:ascii="宋体" w:hAnsi="宋体" w:cs="宋体"/>
          <w:b/>
          <w:sz w:val="24"/>
        </w:rPr>
      </w:pPr>
      <w:r>
        <w:rPr>
          <w:rFonts w:hint="eastAsia" w:ascii="宋体" w:hAnsi="宋体" w:cs="宋体"/>
          <w:b/>
          <w:sz w:val="24"/>
        </w:rPr>
        <w:t>二、双方一般权利和义务</w:t>
      </w:r>
    </w:p>
    <w:p>
      <w:pPr>
        <w:spacing w:line="360" w:lineRule="auto"/>
        <w:ind w:firstLine="480" w:firstLineChars="200"/>
        <w:outlineLvl w:val="0"/>
        <w:rPr>
          <w:rFonts w:ascii="宋体" w:hAnsi="宋体" w:cs="宋体"/>
          <w:sz w:val="24"/>
        </w:rPr>
      </w:pPr>
      <w:r>
        <w:rPr>
          <w:rFonts w:hint="eastAsia" w:ascii="宋体" w:hAnsi="宋体" w:cs="宋体"/>
          <w:sz w:val="24"/>
        </w:rPr>
        <w:t>5、工程师</w:t>
      </w:r>
    </w:p>
    <w:p>
      <w:pPr>
        <w:spacing w:line="360" w:lineRule="auto"/>
        <w:ind w:firstLine="480" w:firstLineChars="200"/>
        <w:rPr>
          <w:rFonts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pPr>
        <w:spacing w:line="360" w:lineRule="auto"/>
        <w:ind w:firstLine="480" w:firstLineChars="200"/>
        <w:rPr>
          <w:rFonts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spacing w:line="360" w:lineRule="auto"/>
        <w:ind w:firstLine="480" w:firstLineChars="200"/>
        <w:rPr>
          <w:rFonts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spacing w:line="360" w:lineRule="auto"/>
        <w:ind w:firstLine="480" w:firstLineChars="200"/>
        <w:rPr>
          <w:rFonts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spacing w:line="360" w:lineRule="auto"/>
        <w:ind w:firstLine="480" w:firstLineChars="200"/>
        <w:rPr>
          <w:rFonts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pPr>
        <w:spacing w:line="360" w:lineRule="auto"/>
        <w:ind w:firstLine="480" w:firstLineChars="200"/>
        <w:rPr>
          <w:rFonts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pPr>
        <w:spacing w:line="360" w:lineRule="auto"/>
        <w:ind w:firstLine="480" w:firstLineChars="200"/>
        <w:outlineLvl w:val="0"/>
        <w:rPr>
          <w:rFonts w:ascii="宋体" w:hAnsi="宋体" w:cs="宋体"/>
          <w:sz w:val="24"/>
        </w:rPr>
      </w:pPr>
      <w:r>
        <w:rPr>
          <w:rFonts w:hint="eastAsia" w:ascii="宋体" w:hAnsi="宋体" w:cs="宋体"/>
          <w:sz w:val="24"/>
        </w:rPr>
        <w:t>6、工程师的委派和指令</w:t>
      </w:r>
    </w:p>
    <w:p>
      <w:pPr>
        <w:spacing w:line="360" w:lineRule="auto"/>
        <w:ind w:firstLine="480" w:firstLineChars="200"/>
        <w:rPr>
          <w:rFonts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pPr>
        <w:spacing w:line="360" w:lineRule="auto"/>
        <w:ind w:firstLine="480" w:firstLineChars="200"/>
        <w:rPr>
          <w:rFonts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spacing w:line="360" w:lineRule="auto"/>
        <w:ind w:firstLine="480" w:firstLineChars="200"/>
        <w:rPr>
          <w:rFonts w:ascii="宋体" w:hAnsi="宋体" w:cs="宋体"/>
          <w:sz w:val="24"/>
        </w:rPr>
      </w:pPr>
      <w:r>
        <w:rPr>
          <w:rFonts w:hint="eastAsia" w:ascii="宋体" w:hAnsi="宋体" w:cs="宋体"/>
          <w:sz w:val="24"/>
        </w:rPr>
        <w:t>除工程师或工程师代表外，发包人派驻工地的其他人员均无权向承包人发出任何指令。</w:t>
      </w:r>
    </w:p>
    <w:p>
      <w:pPr>
        <w:spacing w:line="360" w:lineRule="auto"/>
        <w:ind w:firstLine="480" w:firstLineChars="200"/>
        <w:rPr>
          <w:rFonts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pPr>
        <w:spacing w:line="360" w:lineRule="auto"/>
        <w:ind w:firstLine="480" w:firstLineChars="200"/>
        <w:rPr>
          <w:rFonts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spacing w:line="360" w:lineRule="auto"/>
        <w:ind w:firstLine="480" w:firstLineChars="200"/>
        <w:rPr>
          <w:rFonts w:ascii="宋体" w:hAnsi="宋体" w:cs="宋体"/>
          <w:sz w:val="24"/>
        </w:rPr>
      </w:pPr>
      <w:r>
        <w:rPr>
          <w:rFonts w:hint="eastAsia" w:ascii="宋体" w:hAnsi="宋体" w:cs="宋体"/>
          <w:sz w:val="24"/>
        </w:rPr>
        <w:t>本款规定同样适用于由工程师代表发出的指令、通知。</w:t>
      </w:r>
    </w:p>
    <w:p>
      <w:pPr>
        <w:spacing w:line="360" w:lineRule="auto"/>
        <w:ind w:firstLine="480" w:firstLineChars="200"/>
        <w:rPr>
          <w:rFonts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spacing w:line="360" w:lineRule="auto"/>
        <w:ind w:firstLine="480" w:firstLineChars="200"/>
        <w:rPr>
          <w:rFonts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pPr>
        <w:spacing w:line="360" w:lineRule="auto"/>
        <w:ind w:firstLine="480" w:firstLineChars="200"/>
        <w:outlineLvl w:val="0"/>
        <w:rPr>
          <w:rFonts w:ascii="宋体" w:hAnsi="宋体" w:cs="宋体"/>
          <w:sz w:val="24"/>
        </w:rPr>
      </w:pPr>
      <w:r>
        <w:rPr>
          <w:rFonts w:hint="eastAsia" w:ascii="宋体" w:hAnsi="宋体" w:cs="宋体"/>
          <w:sz w:val="24"/>
        </w:rPr>
        <w:t>7、项目经理</w:t>
      </w:r>
    </w:p>
    <w:p>
      <w:pPr>
        <w:spacing w:line="360" w:lineRule="auto"/>
        <w:ind w:firstLine="480" w:firstLineChars="200"/>
        <w:rPr>
          <w:rFonts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pPr>
        <w:spacing w:line="360" w:lineRule="auto"/>
        <w:ind w:firstLine="480" w:firstLineChars="200"/>
        <w:rPr>
          <w:rFonts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pPr>
        <w:spacing w:line="360" w:lineRule="auto"/>
        <w:ind w:firstLine="480" w:firstLineChars="200"/>
        <w:rPr>
          <w:rFonts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pPr>
        <w:spacing w:line="360" w:lineRule="auto"/>
        <w:ind w:firstLine="480" w:firstLineChars="200"/>
        <w:rPr>
          <w:rFonts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pPr>
        <w:spacing w:line="360" w:lineRule="auto"/>
        <w:ind w:firstLine="480" w:firstLineChars="200"/>
        <w:rPr>
          <w:rFonts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pPr>
        <w:spacing w:line="360" w:lineRule="auto"/>
        <w:ind w:firstLine="480" w:firstLineChars="200"/>
        <w:outlineLvl w:val="0"/>
        <w:rPr>
          <w:rFonts w:ascii="宋体" w:hAnsi="宋体" w:cs="宋体"/>
          <w:sz w:val="24"/>
        </w:rPr>
      </w:pPr>
      <w:r>
        <w:rPr>
          <w:rFonts w:hint="eastAsia" w:ascii="宋体" w:hAnsi="宋体" w:cs="宋体"/>
          <w:sz w:val="24"/>
        </w:rPr>
        <w:t>8、发包人工作</w:t>
      </w:r>
    </w:p>
    <w:p>
      <w:pPr>
        <w:spacing w:line="360" w:lineRule="auto"/>
        <w:ind w:firstLine="480" w:firstLineChars="200"/>
        <w:rPr>
          <w:rFonts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pPr>
        <w:spacing w:line="360" w:lineRule="auto"/>
        <w:ind w:firstLine="480" w:firstLineChars="200"/>
        <w:rPr>
          <w:rFonts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pPr>
        <w:spacing w:line="360" w:lineRule="auto"/>
        <w:ind w:firstLine="480" w:firstLineChars="200"/>
        <w:rPr>
          <w:rFonts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pPr>
        <w:spacing w:line="360" w:lineRule="auto"/>
        <w:ind w:firstLine="480" w:firstLineChars="200"/>
        <w:outlineLvl w:val="0"/>
        <w:rPr>
          <w:rFonts w:ascii="宋体" w:hAnsi="宋体" w:cs="宋体"/>
          <w:sz w:val="24"/>
        </w:rPr>
      </w:pPr>
      <w:r>
        <w:rPr>
          <w:rFonts w:hint="eastAsia" w:ascii="宋体" w:hAnsi="宋体" w:cs="宋体"/>
          <w:sz w:val="24"/>
        </w:rPr>
        <w:t>9、承包人工作</w:t>
      </w:r>
    </w:p>
    <w:p>
      <w:pPr>
        <w:spacing w:line="360" w:lineRule="auto"/>
        <w:ind w:firstLine="480" w:firstLineChars="200"/>
        <w:rPr>
          <w:rFonts w:ascii="宋体" w:hAnsi="宋体" w:cs="宋体"/>
          <w:sz w:val="24"/>
        </w:rPr>
      </w:pPr>
      <w:r>
        <w:rPr>
          <w:rFonts w:hint="eastAsia" w:ascii="宋体" w:hAnsi="宋体" w:cs="宋体"/>
          <w:sz w:val="24"/>
        </w:rPr>
        <w:t>9.1承包人按专用条款约定的内容和时间完成以下工作：</w:t>
      </w:r>
    </w:p>
    <w:p>
      <w:pPr>
        <w:spacing w:line="360" w:lineRule="auto"/>
        <w:ind w:firstLine="480" w:firstLineChars="200"/>
        <w:rPr>
          <w:rFonts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pPr>
        <w:spacing w:line="360" w:lineRule="auto"/>
        <w:ind w:firstLine="480" w:firstLineChars="200"/>
        <w:rPr>
          <w:rFonts w:ascii="宋体" w:hAnsi="宋体" w:cs="宋体"/>
          <w:sz w:val="24"/>
        </w:rPr>
      </w:pPr>
      <w:r>
        <w:rPr>
          <w:rFonts w:hint="eastAsia" w:ascii="宋体" w:hAnsi="宋体" w:cs="宋体"/>
          <w:sz w:val="24"/>
        </w:rPr>
        <w:t>（2）向工程师提供年、季、月度工程进度计划及相应进度统计报表；</w:t>
      </w:r>
    </w:p>
    <w:p>
      <w:pPr>
        <w:spacing w:line="360" w:lineRule="auto"/>
        <w:ind w:firstLine="480" w:firstLineChars="200"/>
        <w:rPr>
          <w:rFonts w:ascii="宋体" w:hAnsi="宋体" w:cs="宋体"/>
          <w:sz w:val="24"/>
        </w:rPr>
      </w:pPr>
      <w:r>
        <w:rPr>
          <w:rFonts w:hint="eastAsia" w:ascii="宋体" w:hAnsi="宋体" w:cs="宋体"/>
          <w:sz w:val="24"/>
        </w:rPr>
        <w:t>（3）根据工程需要，提供和维修非夜间施工使用的照明、围栏设施；负责施工现场安全保卫；</w:t>
      </w:r>
    </w:p>
    <w:p>
      <w:pPr>
        <w:spacing w:line="360" w:lineRule="auto"/>
        <w:ind w:firstLine="480" w:firstLineChars="200"/>
        <w:rPr>
          <w:rFonts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pPr>
        <w:spacing w:line="360" w:lineRule="auto"/>
        <w:ind w:firstLine="480" w:firstLineChars="200"/>
        <w:rPr>
          <w:rFonts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pPr>
        <w:spacing w:line="360" w:lineRule="auto"/>
        <w:ind w:firstLine="480" w:firstLineChars="200"/>
        <w:rPr>
          <w:rFonts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spacing w:line="360" w:lineRule="auto"/>
        <w:ind w:firstLine="480" w:firstLineChars="200"/>
        <w:rPr>
          <w:rFonts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pPr>
        <w:spacing w:line="360" w:lineRule="auto"/>
        <w:ind w:firstLine="480" w:firstLineChars="200"/>
        <w:rPr>
          <w:rFonts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pPr>
        <w:spacing w:line="360" w:lineRule="auto"/>
        <w:ind w:firstLine="480" w:firstLineChars="200"/>
        <w:rPr>
          <w:rFonts w:ascii="宋体" w:hAnsi="宋体" w:cs="宋体"/>
          <w:sz w:val="24"/>
        </w:rPr>
      </w:pPr>
      <w:r>
        <w:rPr>
          <w:rFonts w:hint="eastAsia" w:ascii="宋体" w:hAnsi="宋体" w:cs="宋体"/>
          <w:sz w:val="24"/>
        </w:rPr>
        <w:t>（9）承包人应做的其他工作，双方在专用条款内约定。</w:t>
      </w:r>
    </w:p>
    <w:p>
      <w:pPr>
        <w:spacing w:line="360" w:lineRule="auto"/>
        <w:ind w:firstLine="480" w:firstLineChars="200"/>
        <w:rPr>
          <w:rFonts w:ascii="宋体" w:hAnsi="宋体" w:cs="宋体"/>
          <w:sz w:val="24"/>
        </w:rPr>
      </w:pPr>
      <w:r>
        <w:rPr>
          <w:rFonts w:hint="eastAsia" w:ascii="宋体" w:hAnsi="宋体" w:cs="宋体"/>
          <w:sz w:val="24"/>
        </w:rPr>
        <w:t>9.2承包人未能履行9.1款各项义务，造成发包人损失的，承包人赔偿发包人有关损失。</w:t>
      </w:r>
    </w:p>
    <w:p>
      <w:pPr>
        <w:spacing w:line="360" w:lineRule="auto"/>
        <w:ind w:firstLine="482" w:firstLineChars="200"/>
        <w:outlineLvl w:val="0"/>
        <w:rPr>
          <w:rFonts w:ascii="宋体" w:hAnsi="宋体" w:cs="宋体"/>
          <w:b/>
          <w:sz w:val="24"/>
        </w:rPr>
      </w:pPr>
      <w:r>
        <w:rPr>
          <w:rFonts w:hint="eastAsia" w:ascii="宋体" w:hAnsi="宋体" w:cs="宋体"/>
          <w:b/>
          <w:sz w:val="24"/>
        </w:rPr>
        <w:t>三、施工组织设计和工期</w:t>
      </w:r>
    </w:p>
    <w:p>
      <w:pPr>
        <w:spacing w:line="360" w:lineRule="auto"/>
        <w:ind w:firstLine="480" w:firstLineChars="200"/>
        <w:rPr>
          <w:rFonts w:ascii="宋体" w:hAnsi="宋体" w:cs="宋体"/>
          <w:sz w:val="24"/>
        </w:rPr>
      </w:pPr>
      <w:r>
        <w:rPr>
          <w:rFonts w:hint="eastAsia" w:ascii="宋体" w:hAnsi="宋体" w:cs="宋体"/>
          <w:sz w:val="24"/>
        </w:rPr>
        <w:t>10、进度计划</w:t>
      </w:r>
    </w:p>
    <w:p>
      <w:pPr>
        <w:spacing w:line="360" w:lineRule="auto"/>
        <w:ind w:firstLine="480" w:firstLineChars="200"/>
        <w:rPr>
          <w:rFonts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pPr>
        <w:spacing w:line="360" w:lineRule="auto"/>
        <w:ind w:firstLine="480" w:firstLineChars="200"/>
        <w:rPr>
          <w:rFonts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pPr>
        <w:spacing w:line="360" w:lineRule="auto"/>
        <w:ind w:firstLine="480" w:firstLineChars="200"/>
        <w:rPr>
          <w:rFonts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spacing w:line="360" w:lineRule="auto"/>
        <w:ind w:firstLine="480" w:firstLineChars="200"/>
        <w:rPr>
          <w:rFonts w:ascii="宋体" w:hAnsi="宋体" w:cs="宋体"/>
          <w:sz w:val="24"/>
        </w:rPr>
      </w:pPr>
      <w:r>
        <w:rPr>
          <w:rFonts w:hint="eastAsia" w:ascii="宋体" w:hAnsi="宋体" w:cs="宋体"/>
          <w:sz w:val="24"/>
        </w:rPr>
        <w:t>11、开工及延期开工</w:t>
      </w:r>
    </w:p>
    <w:p>
      <w:pPr>
        <w:spacing w:line="360" w:lineRule="auto"/>
        <w:ind w:firstLine="480" w:firstLineChars="200"/>
        <w:rPr>
          <w:rFonts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spacing w:line="360" w:lineRule="auto"/>
        <w:ind w:firstLine="480" w:firstLineChars="200"/>
        <w:rPr>
          <w:rFonts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pPr>
        <w:spacing w:line="360" w:lineRule="auto"/>
        <w:ind w:firstLine="480" w:firstLineChars="200"/>
        <w:rPr>
          <w:rFonts w:ascii="宋体" w:hAnsi="宋体" w:cs="宋体"/>
          <w:sz w:val="24"/>
        </w:rPr>
      </w:pPr>
      <w:r>
        <w:rPr>
          <w:rFonts w:hint="eastAsia" w:ascii="宋体" w:hAnsi="宋体" w:cs="宋体"/>
          <w:sz w:val="24"/>
        </w:rPr>
        <w:t>12、暂停施工</w:t>
      </w:r>
    </w:p>
    <w:p>
      <w:pPr>
        <w:spacing w:line="360" w:lineRule="auto"/>
        <w:ind w:firstLine="480" w:firstLineChars="200"/>
        <w:rPr>
          <w:rFonts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spacing w:line="360" w:lineRule="auto"/>
        <w:ind w:firstLine="480" w:firstLineChars="200"/>
        <w:rPr>
          <w:rFonts w:ascii="宋体" w:hAnsi="宋体" w:cs="宋体"/>
          <w:sz w:val="24"/>
        </w:rPr>
      </w:pPr>
      <w:r>
        <w:rPr>
          <w:rFonts w:hint="eastAsia" w:ascii="宋体" w:hAnsi="宋体" w:cs="宋体"/>
          <w:sz w:val="24"/>
        </w:rPr>
        <w:t>13、工期延误</w:t>
      </w:r>
    </w:p>
    <w:p>
      <w:pPr>
        <w:spacing w:line="360" w:lineRule="auto"/>
        <w:ind w:firstLine="480" w:firstLineChars="200"/>
        <w:rPr>
          <w:rFonts w:ascii="宋体" w:hAnsi="宋体" w:cs="宋体"/>
          <w:sz w:val="24"/>
        </w:rPr>
      </w:pPr>
      <w:r>
        <w:rPr>
          <w:rFonts w:hint="eastAsia" w:ascii="宋体" w:hAnsi="宋体" w:cs="宋体"/>
          <w:sz w:val="24"/>
        </w:rPr>
        <w:t>13.1因以下原因造成工期延误，经工程师确认，工期相应顺延：</w:t>
      </w:r>
    </w:p>
    <w:p>
      <w:pPr>
        <w:spacing w:line="360" w:lineRule="auto"/>
        <w:ind w:firstLine="480" w:firstLineChars="200"/>
        <w:rPr>
          <w:rFonts w:ascii="宋体" w:hAnsi="宋体" w:cs="宋体"/>
          <w:sz w:val="24"/>
        </w:rPr>
      </w:pPr>
      <w:r>
        <w:rPr>
          <w:rFonts w:hint="eastAsia" w:ascii="宋体" w:hAnsi="宋体" w:cs="宋体"/>
          <w:sz w:val="24"/>
        </w:rPr>
        <w:t>（1）发包人未能按专用条款的约定提供图纸及开工条件；</w:t>
      </w:r>
    </w:p>
    <w:p>
      <w:pPr>
        <w:spacing w:line="360" w:lineRule="auto"/>
        <w:ind w:firstLine="480" w:firstLineChars="200"/>
        <w:rPr>
          <w:rFonts w:ascii="宋体" w:hAnsi="宋体" w:cs="宋体"/>
          <w:sz w:val="24"/>
        </w:rPr>
      </w:pPr>
      <w:r>
        <w:rPr>
          <w:rFonts w:hint="eastAsia" w:ascii="宋体" w:hAnsi="宋体" w:cs="宋体"/>
          <w:sz w:val="24"/>
        </w:rPr>
        <w:t>（2）发包人未能按约定日期支付工程预付款、进度款，致使施工不能正常进行；</w:t>
      </w:r>
    </w:p>
    <w:p>
      <w:pPr>
        <w:spacing w:line="360" w:lineRule="auto"/>
        <w:ind w:firstLine="480" w:firstLineChars="200"/>
        <w:rPr>
          <w:rFonts w:ascii="宋体" w:hAnsi="宋体" w:cs="宋体"/>
          <w:sz w:val="24"/>
        </w:rPr>
      </w:pPr>
      <w:r>
        <w:rPr>
          <w:rFonts w:hint="eastAsia" w:ascii="宋体" w:hAnsi="宋体" w:cs="宋体"/>
          <w:sz w:val="24"/>
        </w:rPr>
        <w:t>（3）工程师未按合同约定提供所需指令、批准等，致使施工不能正常进行；</w:t>
      </w:r>
    </w:p>
    <w:p>
      <w:pPr>
        <w:spacing w:line="360" w:lineRule="auto"/>
        <w:ind w:firstLine="480" w:firstLineChars="200"/>
        <w:rPr>
          <w:rFonts w:ascii="宋体" w:hAnsi="宋体" w:cs="宋体"/>
          <w:sz w:val="24"/>
        </w:rPr>
      </w:pPr>
      <w:r>
        <w:rPr>
          <w:rFonts w:hint="eastAsia" w:ascii="宋体" w:hAnsi="宋体" w:cs="宋体"/>
          <w:sz w:val="24"/>
        </w:rPr>
        <w:t>（4）设计变更和工程量增加；</w:t>
      </w:r>
    </w:p>
    <w:p>
      <w:pPr>
        <w:spacing w:line="360" w:lineRule="auto"/>
        <w:ind w:firstLine="480" w:firstLineChars="200"/>
        <w:rPr>
          <w:rFonts w:ascii="宋体" w:hAnsi="宋体" w:cs="宋体"/>
          <w:sz w:val="24"/>
        </w:rPr>
      </w:pPr>
      <w:r>
        <w:rPr>
          <w:rFonts w:hint="eastAsia" w:ascii="宋体" w:hAnsi="宋体" w:cs="宋体"/>
          <w:sz w:val="24"/>
        </w:rPr>
        <w:t>（5）一周内非承包人原因停水、停电、停气造成停工累计超过8小时；</w:t>
      </w:r>
    </w:p>
    <w:p>
      <w:pPr>
        <w:spacing w:line="360" w:lineRule="auto"/>
        <w:ind w:firstLine="480" w:firstLineChars="200"/>
        <w:rPr>
          <w:rFonts w:ascii="宋体" w:hAnsi="宋体" w:cs="宋体"/>
          <w:sz w:val="24"/>
        </w:rPr>
      </w:pPr>
      <w:r>
        <w:rPr>
          <w:rFonts w:hint="eastAsia" w:ascii="宋体" w:hAnsi="宋体" w:cs="宋体"/>
          <w:sz w:val="24"/>
        </w:rPr>
        <w:t>（6）不可抗力；</w:t>
      </w:r>
    </w:p>
    <w:p>
      <w:pPr>
        <w:spacing w:line="360" w:lineRule="auto"/>
        <w:ind w:firstLine="480" w:firstLineChars="200"/>
        <w:rPr>
          <w:rFonts w:ascii="宋体" w:hAnsi="宋体" w:cs="宋体"/>
          <w:sz w:val="24"/>
        </w:rPr>
      </w:pPr>
      <w:r>
        <w:rPr>
          <w:rFonts w:hint="eastAsia" w:ascii="宋体" w:hAnsi="宋体" w:cs="宋体"/>
          <w:sz w:val="24"/>
        </w:rPr>
        <w:t>（7）专用条款中约定或工程师同意工期顺延的其他情况。</w:t>
      </w:r>
    </w:p>
    <w:p>
      <w:pPr>
        <w:spacing w:line="360" w:lineRule="auto"/>
        <w:ind w:firstLine="480" w:firstLineChars="200"/>
        <w:rPr>
          <w:rFonts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pPr>
        <w:spacing w:line="360" w:lineRule="auto"/>
        <w:ind w:firstLine="480" w:firstLineChars="200"/>
        <w:rPr>
          <w:rFonts w:ascii="宋体" w:hAnsi="宋体" w:cs="宋体"/>
          <w:sz w:val="24"/>
        </w:rPr>
      </w:pPr>
      <w:r>
        <w:rPr>
          <w:rFonts w:hint="eastAsia" w:ascii="宋体" w:hAnsi="宋体" w:cs="宋体"/>
          <w:sz w:val="24"/>
        </w:rPr>
        <w:t>14、工程竣工</w:t>
      </w:r>
    </w:p>
    <w:p>
      <w:pPr>
        <w:spacing w:line="360" w:lineRule="auto"/>
        <w:ind w:firstLine="480" w:firstLineChars="200"/>
        <w:rPr>
          <w:rFonts w:ascii="宋体" w:hAnsi="宋体" w:cs="宋体"/>
          <w:sz w:val="24"/>
        </w:rPr>
      </w:pPr>
      <w:r>
        <w:rPr>
          <w:rFonts w:hint="eastAsia" w:ascii="宋体" w:hAnsi="宋体" w:cs="宋体"/>
          <w:sz w:val="24"/>
        </w:rPr>
        <w:t>14.1承包人必须按照协议书约定的竣工日期或工程师同意顺延的工期竣工。</w:t>
      </w:r>
    </w:p>
    <w:p>
      <w:pPr>
        <w:spacing w:line="360" w:lineRule="auto"/>
        <w:ind w:firstLine="480" w:firstLineChars="200"/>
        <w:rPr>
          <w:rFonts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pPr>
        <w:spacing w:line="360" w:lineRule="auto"/>
        <w:ind w:firstLine="480" w:firstLineChars="200"/>
        <w:rPr>
          <w:rFonts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spacing w:line="360" w:lineRule="auto"/>
        <w:ind w:firstLine="482" w:firstLineChars="200"/>
        <w:outlineLvl w:val="0"/>
        <w:rPr>
          <w:rFonts w:ascii="宋体" w:hAnsi="宋体" w:cs="宋体"/>
          <w:b/>
          <w:sz w:val="24"/>
        </w:rPr>
      </w:pPr>
      <w:r>
        <w:rPr>
          <w:rFonts w:hint="eastAsia" w:ascii="宋体" w:hAnsi="宋体" w:cs="宋体"/>
          <w:b/>
          <w:sz w:val="24"/>
        </w:rPr>
        <w:t>四、质量与检验</w:t>
      </w:r>
    </w:p>
    <w:p>
      <w:pPr>
        <w:spacing w:line="360" w:lineRule="auto"/>
        <w:ind w:firstLine="480" w:firstLineChars="200"/>
        <w:rPr>
          <w:rFonts w:ascii="宋体" w:hAnsi="宋体" w:cs="宋体"/>
          <w:sz w:val="24"/>
        </w:rPr>
      </w:pPr>
      <w:r>
        <w:rPr>
          <w:rFonts w:hint="eastAsia" w:ascii="宋体" w:hAnsi="宋体" w:cs="宋体"/>
          <w:sz w:val="24"/>
        </w:rPr>
        <w:t>15、工程质量</w:t>
      </w:r>
    </w:p>
    <w:p>
      <w:pPr>
        <w:spacing w:line="360" w:lineRule="auto"/>
        <w:ind w:firstLine="480" w:firstLineChars="200"/>
        <w:rPr>
          <w:rFonts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pPr>
        <w:spacing w:line="360" w:lineRule="auto"/>
        <w:ind w:firstLine="480" w:firstLineChars="200"/>
        <w:rPr>
          <w:rFonts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pPr>
        <w:spacing w:line="360" w:lineRule="auto"/>
        <w:ind w:firstLine="480" w:firstLineChars="200"/>
        <w:rPr>
          <w:rFonts w:ascii="宋体" w:hAnsi="宋体" w:cs="宋体"/>
          <w:sz w:val="24"/>
        </w:rPr>
      </w:pPr>
      <w:r>
        <w:rPr>
          <w:rFonts w:hint="eastAsia" w:ascii="宋体" w:hAnsi="宋体" w:cs="宋体"/>
          <w:sz w:val="24"/>
        </w:rPr>
        <w:t>16、检查和返工</w:t>
      </w:r>
    </w:p>
    <w:p>
      <w:pPr>
        <w:spacing w:line="360" w:lineRule="auto"/>
        <w:ind w:firstLine="480" w:firstLineChars="200"/>
        <w:rPr>
          <w:rFonts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pPr>
        <w:spacing w:line="360" w:lineRule="auto"/>
        <w:ind w:firstLine="480" w:firstLineChars="200"/>
        <w:rPr>
          <w:rFonts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spacing w:line="360" w:lineRule="auto"/>
        <w:ind w:firstLine="480" w:firstLineChars="200"/>
        <w:rPr>
          <w:rFonts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pPr>
        <w:spacing w:line="360" w:lineRule="auto"/>
        <w:ind w:firstLine="480" w:firstLineChars="200"/>
        <w:rPr>
          <w:rFonts w:ascii="宋体" w:hAnsi="宋体" w:cs="宋体"/>
          <w:sz w:val="24"/>
        </w:rPr>
      </w:pPr>
      <w:r>
        <w:rPr>
          <w:rFonts w:hint="eastAsia" w:ascii="宋体" w:hAnsi="宋体" w:cs="宋体"/>
          <w:sz w:val="24"/>
        </w:rPr>
        <w:t>16.4因工程师指令失误或其他非承包人原因发生的追加合同价款，由发包人承担。</w:t>
      </w:r>
    </w:p>
    <w:p>
      <w:pPr>
        <w:spacing w:line="360" w:lineRule="auto"/>
        <w:ind w:firstLine="480" w:firstLineChars="200"/>
        <w:rPr>
          <w:rFonts w:ascii="宋体" w:hAnsi="宋体" w:cs="宋体"/>
          <w:sz w:val="24"/>
        </w:rPr>
      </w:pPr>
      <w:r>
        <w:rPr>
          <w:rFonts w:hint="eastAsia" w:ascii="宋体" w:hAnsi="宋体" w:cs="宋体"/>
          <w:sz w:val="24"/>
        </w:rPr>
        <w:t>17、隐蔽工程和中间验收</w:t>
      </w:r>
    </w:p>
    <w:p>
      <w:pPr>
        <w:spacing w:line="360" w:lineRule="auto"/>
        <w:ind w:firstLine="480" w:firstLineChars="200"/>
        <w:rPr>
          <w:rFonts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spacing w:line="360" w:lineRule="auto"/>
        <w:ind w:firstLine="480" w:firstLineChars="200"/>
        <w:rPr>
          <w:rFonts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pPr>
        <w:spacing w:line="360" w:lineRule="auto"/>
        <w:ind w:firstLine="480" w:firstLineChars="200"/>
        <w:rPr>
          <w:rFonts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pPr>
        <w:spacing w:line="360" w:lineRule="auto"/>
        <w:ind w:firstLine="480" w:firstLineChars="200"/>
        <w:rPr>
          <w:rFonts w:ascii="宋体" w:hAnsi="宋体" w:cs="宋体"/>
          <w:sz w:val="24"/>
        </w:rPr>
      </w:pPr>
      <w:r>
        <w:rPr>
          <w:rFonts w:hint="eastAsia" w:ascii="宋体" w:hAnsi="宋体" w:cs="宋体"/>
          <w:sz w:val="24"/>
        </w:rPr>
        <w:t>18、重新检验</w:t>
      </w:r>
    </w:p>
    <w:p>
      <w:pPr>
        <w:spacing w:line="360" w:lineRule="auto"/>
        <w:ind w:firstLine="480" w:firstLineChars="200"/>
        <w:rPr>
          <w:rFonts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spacing w:line="360" w:lineRule="auto"/>
        <w:ind w:firstLine="480" w:firstLineChars="200"/>
        <w:rPr>
          <w:rFonts w:ascii="宋体" w:hAnsi="宋体" w:cs="宋体"/>
          <w:sz w:val="24"/>
        </w:rPr>
      </w:pPr>
      <w:r>
        <w:rPr>
          <w:rFonts w:hint="eastAsia" w:ascii="宋体" w:hAnsi="宋体" w:cs="宋体"/>
          <w:sz w:val="24"/>
        </w:rPr>
        <w:t>19、工程试车</w:t>
      </w:r>
    </w:p>
    <w:p>
      <w:pPr>
        <w:spacing w:line="360" w:lineRule="auto"/>
        <w:ind w:firstLine="480" w:firstLineChars="200"/>
        <w:rPr>
          <w:rFonts w:ascii="宋体" w:hAnsi="宋体" w:cs="宋体"/>
          <w:sz w:val="24"/>
        </w:rPr>
      </w:pPr>
      <w:r>
        <w:rPr>
          <w:rFonts w:hint="eastAsia" w:ascii="宋体" w:hAnsi="宋体" w:cs="宋体"/>
          <w:sz w:val="24"/>
        </w:rPr>
        <w:t>19.1双方约定需要试车的，试车内容应与承包人承包的安装范围相一致。</w:t>
      </w:r>
    </w:p>
    <w:p>
      <w:pPr>
        <w:spacing w:line="360" w:lineRule="auto"/>
        <w:ind w:firstLine="480" w:firstLineChars="200"/>
        <w:rPr>
          <w:rFonts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spacing w:line="360" w:lineRule="auto"/>
        <w:ind w:firstLine="480" w:firstLineChars="200"/>
        <w:rPr>
          <w:rFonts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pPr>
        <w:spacing w:line="360" w:lineRule="auto"/>
        <w:ind w:firstLine="480" w:firstLineChars="200"/>
        <w:rPr>
          <w:rFonts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spacing w:line="360" w:lineRule="auto"/>
        <w:ind w:firstLine="480" w:firstLineChars="200"/>
        <w:rPr>
          <w:rFonts w:ascii="宋体" w:hAnsi="宋体" w:cs="宋体"/>
          <w:sz w:val="24"/>
        </w:rPr>
      </w:pPr>
      <w:r>
        <w:rPr>
          <w:rFonts w:hint="eastAsia" w:ascii="宋体" w:hAnsi="宋体" w:cs="宋体"/>
          <w:sz w:val="24"/>
        </w:rPr>
        <w:t>19.5双方责任</w:t>
      </w:r>
    </w:p>
    <w:p>
      <w:pPr>
        <w:spacing w:line="360" w:lineRule="auto"/>
        <w:ind w:firstLine="480" w:firstLineChars="200"/>
        <w:rPr>
          <w:rFonts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pPr>
        <w:spacing w:line="360" w:lineRule="auto"/>
        <w:ind w:firstLine="480" w:firstLineChars="200"/>
        <w:rPr>
          <w:rFonts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spacing w:line="360" w:lineRule="auto"/>
        <w:ind w:firstLine="480" w:firstLineChars="200"/>
        <w:rPr>
          <w:rFonts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pPr>
        <w:spacing w:line="360" w:lineRule="auto"/>
        <w:ind w:firstLine="480" w:firstLineChars="200"/>
        <w:rPr>
          <w:rFonts w:ascii="宋体" w:hAnsi="宋体" w:cs="宋体"/>
          <w:sz w:val="24"/>
        </w:rPr>
      </w:pPr>
      <w:r>
        <w:rPr>
          <w:rFonts w:hint="eastAsia" w:ascii="宋体" w:hAnsi="宋体" w:cs="宋体"/>
          <w:sz w:val="24"/>
        </w:rPr>
        <w:t>（4）试车费用除已包括在合同价款之内或专用条款另有约定外，均由发包人承担。</w:t>
      </w:r>
    </w:p>
    <w:p>
      <w:pPr>
        <w:spacing w:line="360" w:lineRule="auto"/>
        <w:ind w:firstLine="480" w:firstLineChars="200"/>
        <w:rPr>
          <w:rFonts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pPr>
        <w:spacing w:line="360" w:lineRule="auto"/>
        <w:ind w:firstLine="480" w:firstLineChars="200"/>
        <w:rPr>
          <w:rFonts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pPr>
        <w:spacing w:line="360" w:lineRule="auto"/>
        <w:ind w:firstLine="482" w:firstLineChars="200"/>
        <w:outlineLvl w:val="0"/>
        <w:rPr>
          <w:rFonts w:ascii="宋体" w:hAnsi="宋体"/>
          <w:b/>
          <w:sz w:val="24"/>
        </w:rPr>
      </w:pPr>
      <w:r>
        <w:rPr>
          <w:rFonts w:hint="eastAsia" w:ascii="宋体" w:hAnsi="宋体" w:cs="宋体"/>
          <w:b/>
          <w:sz w:val="24"/>
        </w:rPr>
        <w:t>五、安全防护、文明施工</w:t>
      </w:r>
    </w:p>
    <w:p>
      <w:pPr>
        <w:spacing w:line="360" w:lineRule="auto"/>
        <w:ind w:firstLine="480" w:firstLineChars="200"/>
        <w:rPr>
          <w:rFonts w:ascii="宋体" w:hAnsi="宋体" w:cs="宋体"/>
          <w:sz w:val="24"/>
        </w:rPr>
      </w:pPr>
      <w:r>
        <w:rPr>
          <w:rFonts w:ascii="宋体" w:hAnsi="宋体"/>
          <w:sz w:val="24"/>
        </w:rPr>
        <w:t>20</w:t>
      </w:r>
      <w:r>
        <w:rPr>
          <w:rFonts w:hint="eastAsia" w:ascii="宋体" w:hAnsi="宋体" w:cs="宋体"/>
          <w:sz w:val="24"/>
        </w:rPr>
        <w:t>、发包人责任</w:t>
      </w:r>
    </w:p>
    <w:p>
      <w:pPr>
        <w:spacing w:line="360" w:lineRule="auto"/>
        <w:ind w:firstLine="480" w:firstLineChars="200"/>
        <w:rPr>
          <w:rFonts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pPr>
        <w:spacing w:line="360" w:lineRule="auto"/>
        <w:ind w:firstLine="480" w:firstLineChars="200"/>
        <w:rPr>
          <w:rFonts w:ascii="宋体" w:hAnsi="宋体" w:cs="宋体"/>
          <w:sz w:val="24"/>
        </w:rPr>
      </w:pPr>
      <w:r>
        <w:rPr>
          <w:rFonts w:hint="eastAsia" w:ascii="宋体" w:hAnsi="宋体" w:cs="宋体"/>
          <w:sz w:val="24"/>
        </w:rPr>
        <w:t>20.2发包人应对其在施工现场人员进行安全防护、文明施工教育，并对他们的安全负责。</w:t>
      </w:r>
    </w:p>
    <w:p>
      <w:pPr>
        <w:spacing w:line="360" w:lineRule="auto"/>
        <w:ind w:firstLine="480" w:firstLineChars="200"/>
        <w:rPr>
          <w:rFonts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spacing w:line="360" w:lineRule="auto"/>
        <w:ind w:firstLine="480" w:firstLineChars="200"/>
        <w:rPr>
          <w:rFonts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pPr>
        <w:spacing w:line="360" w:lineRule="auto"/>
        <w:ind w:firstLine="480" w:firstLineChars="200"/>
        <w:rPr>
          <w:rFonts w:ascii="宋体" w:hAnsi="宋体"/>
          <w:sz w:val="24"/>
        </w:rPr>
      </w:pPr>
      <w:r>
        <w:rPr>
          <w:rFonts w:hint="eastAsia" w:ascii="宋体" w:hAnsi="宋体"/>
          <w:sz w:val="24"/>
        </w:rPr>
        <w:t>21</w:t>
      </w:r>
      <w:r>
        <w:rPr>
          <w:rFonts w:hint="eastAsia" w:ascii="宋体" w:hAnsi="宋体" w:cs="宋体"/>
          <w:sz w:val="24"/>
        </w:rPr>
        <w:t>、承包人责任</w:t>
      </w:r>
    </w:p>
    <w:p>
      <w:pPr>
        <w:spacing w:line="360" w:lineRule="auto"/>
        <w:ind w:firstLine="480" w:firstLineChars="200"/>
        <w:rPr>
          <w:rFonts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pPr>
        <w:spacing w:line="360" w:lineRule="auto"/>
        <w:ind w:firstLine="480" w:firstLineChars="200"/>
        <w:rPr>
          <w:rFonts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pPr>
        <w:spacing w:line="360" w:lineRule="auto"/>
        <w:ind w:firstLine="480" w:firstLineChars="200"/>
        <w:rPr>
          <w:rFonts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spacing w:line="360" w:lineRule="auto"/>
        <w:ind w:firstLine="480" w:firstLineChars="200"/>
        <w:rPr>
          <w:rFonts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pPr>
        <w:spacing w:line="360" w:lineRule="auto"/>
        <w:ind w:firstLine="480" w:firstLineChars="200"/>
        <w:rPr>
          <w:rFonts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pPr>
        <w:spacing w:line="360" w:lineRule="auto"/>
        <w:ind w:firstLine="480" w:firstLineChars="200"/>
        <w:rPr>
          <w:rFonts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spacing w:line="360" w:lineRule="auto"/>
        <w:ind w:firstLine="480" w:firstLineChars="200"/>
        <w:rPr>
          <w:rFonts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pPr>
        <w:spacing w:line="360" w:lineRule="auto"/>
        <w:ind w:firstLine="480" w:firstLineChars="200"/>
        <w:rPr>
          <w:rFonts w:ascii="宋体" w:hAnsi="宋体"/>
          <w:sz w:val="24"/>
        </w:rPr>
      </w:pPr>
      <w:r>
        <w:rPr>
          <w:rFonts w:hint="eastAsia" w:ascii="宋体" w:hAnsi="宋体"/>
          <w:sz w:val="24"/>
        </w:rPr>
        <w:t>24</w:t>
      </w:r>
      <w:r>
        <w:rPr>
          <w:rFonts w:hint="eastAsia" w:ascii="宋体" w:hAnsi="宋体" w:cs="宋体"/>
          <w:sz w:val="24"/>
        </w:rPr>
        <w:t>、事故处理</w:t>
      </w:r>
    </w:p>
    <w:p>
      <w:pPr>
        <w:spacing w:line="360" w:lineRule="auto"/>
        <w:ind w:firstLine="480" w:firstLineChars="200"/>
        <w:rPr>
          <w:rFonts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pPr>
        <w:spacing w:line="360" w:lineRule="auto"/>
        <w:ind w:firstLine="480" w:firstLineChars="200"/>
        <w:rPr>
          <w:rFonts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pPr>
        <w:spacing w:line="360" w:lineRule="auto"/>
        <w:ind w:firstLine="482" w:firstLineChars="200"/>
        <w:outlineLvl w:val="0"/>
        <w:rPr>
          <w:rFonts w:ascii="宋体" w:hAnsi="宋体"/>
          <w:b/>
          <w:sz w:val="24"/>
        </w:rPr>
      </w:pPr>
      <w:r>
        <w:rPr>
          <w:rFonts w:hint="eastAsia" w:ascii="宋体" w:hAnsi="宋体" w:cs="宋体"/>
          <w:b/>
          <w:sz w:val="24"/>
        </w:rPr>
        <w:t>六、合同价款</w:t>
      </w:r>
    </w:p>
    <w:p>
      <w:pPr>
        <w:spacing w:line="360" w:lineRule="auto"/>
        <w:ind w:firstLine="480" w:firstLineChars="200"/>
        <w:rPr>
          <w:rFonts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pPr>
        <w:spacing w:line="360" w:lineRule="auto"/>
        <w:ind w:firstLine="480" w:firstLineChars="200"/>
        <w:rPr>
          <w:rFonts w:ascii="宋体" w:hAnsi="宋体" w:cs="宋体"/>
          <w:sz w:val="24"/>
        </w:rPr>
      </w:pPr>
      <w:r>
        <w:rPr>
          <w:rFonts w:hint="eastAsia" w:ascii="宋体" w:hAnsi="宋体" w:cs="宋体"/>
          <w:sz w:val="24"/>
        </w:rPr>
        <w:t>26、合同价款约定</w:t>
      </w:r>
    </w:p>
    <w:p>
      <w:pPr>
        <w:spacing w:line="360" w:lineRule="auto"/>
        <w:ind w:firstLine="480" w:firstLineChars="200"/>
        <w:rPr>
          <w:rFonts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pPr>
        <w:spacing w:line="360" w:lineRule="auto"/>
        <w:ind w:firstLine="480" w:firstLineChars="200"/>
        <w:rPr>
          <w:rFonts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pPr>
        <w:spacing w:line="360" w:lineRule="auto"/>
        <w:ind w:firstLine="480" w:firstLineChars="200"/>
        <w:rPr>
          <w:rFonts w:ascii="宋体" w:hAnsi="宋体" w:cs="宋体"/>
          <w:sz w:val="24"/>
        </w:rPr>
      </w:pPr>
      <w:r>
        <w:rPr>
          <w:rFonts w:hint="eastAsia" w:ascii="宋体" w:hAnsi="宋体" w:cs="宋体"/>
          <w:sz w:val="24"/>
        </w:rPr>
        <w:t>（1）固定总价合同。合同工期较短且工程合同总价较低的工程，可以采用固定总价合同方式。</w:t>
      </w:r>
    </w:p>
    <w:p>
      <w:pPr>
        <w:spacing w:line="360" w:lineRule="auto"/>
        <w:ind w:firstLine="480" w:firstLineChars="200"/>
        <w:rPr>
          <w:rFonts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spacing w:line="360" w:lineRule="auto"/>
        <w:ind w:firstLine="480" w:firstLineChars="200"/>
        <w:rPr>
          <w:rFonts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pPr>
        <w:spacing w:line="360" w:lineRule="auto"/>
        <w:ind w:firstLine="480" w:firstLineChars="200"/>
        <w:rPr>
          <w:rFonts w:ascii="宋体" w:hAnsi="宋体" w:cs="宋体"/>
          <w:sz w:val="24"/>
        </w:rPr>
      </w:pPr>
      <w:r>
        <w:rPr>
          <w:rFonts w:hint="eastAsia" w:ascii="宋体" w:hAnsi="宋体" w:cs="宋体"/>
          <w:sz w:val="24"/>
        </w:rPr>
        <w:t>27、合同价款调整</w:t>
      </w:r>
    </w:p>
    <w:p>
      <w:pPr>
        <w:spacing w:line="360" w:lineRule="auto"/>
        <w:ind w:firstLine="480" w:firstLineChars="200"/>
        <w:rPr>
          <w:rFonts w:ascii="宋体" w:hAnsi="宋体" w:cs="宋体"/>
          <w:sz w:val="24"/>
        </w:rPr>
      </w:pPr>
      <w:r>
        <w:rPr>
          <w:rFonts w:hint="eastAsia" w:ascii="宋体" w:hAnsi="宋体" w:cs="宋体"/>
          <w:sz w:val="24"/>
        </w:rPr>
        <w:t>27.1价格中工程量、综合单价、措施项目费用的调整因素包括：</w:t>
      </w:r>
    </w:p>
    <w:p>
      <w:pPr>
        <w:spacing w:line="360" w:lineRule="auto"/>
        <w:ind w:firstLine="480" w:firstLineChars="200"/>
        <w:rPr>
          <w:rFonts w:ascii="宋体" w:hAnsi="宋体" w:cs="宋体"/>
          <w:sz w:val="24"/>
        </w:rPr>
      </w:pPr>
      <w:r>
        <w:rPr>
          <w:rFonts w:hint="eastAsia" w:ascii="宋体" w:hAnsi="宋体" w:cs="宋体"/>
          <w:sz w:val="24"/>
        </w:rPr>
        <w:t>（1）法律、行政法规和国家有关政策变化影响合同价款；</w:t>
      </w:r>
    </w:p>
    <w:p>
      <w:pPr>
        <w:spacing w:line="360" w:lineRule="auto"/>
        <w:ind w:firstLine="480" w:firstLineChars="200"/>
        <w:rPr>
          <w:rFonts w:ascii="宋体" w:hAnsi="宋体" w:cs="宋体"/>
          <w:sz w:val="24"/>
        </w:rPr>
      </w:pPr>
      <w:r>
        <w:rPr>
          <w:rFonts w:hint="eastAsia" w:ascii="宋体" w:hAnsi="宋体" w:cs="宋体"/>
          <w:sz w:val="24"/>
        </w:rPr>
        <w:t>（2）工程造价管理机构的价格调整；</w:t>
      </w:r>
    </w:p>
    <w:p>
      <w:pPr>
        <w:spacing w:line="360" w:lineRule="auto"/>
        <w:ind w:firstLine="480" w:firstLineChars="200"/>
        <w:rPr>
          <w:rFonts w:ascii="宋体" w:hAnsi="宋体" w:cs="宋体"/>
          <w:sz w:val="24"/>
        </w:rPr>
      </w:pPr>
      <w:r>
        <w:rPr>
          <w:rFonts w:hint="eastAsia" w:ascii="宋体" w:hAnsi="宋体" w:cs="宋体"/>
          <w:sz w:val="24"/>
        </w:rPr>
        <w:t>（3）经批准的设计变更；</w:t>
      </w:r>
    </w:p>
    <w:p>
      <w:pPr>
        <w:spacing w:line="360" w:lineRule="auto"/>
        <w:ind w:firstLine="480" w:firstLineChars="200"/>
        <w:rPr>
          <w:rFonts w:ascii="宋体" w:hAnsi="宋体" w:cs="宋体"/>
          <w:sz w:val="24"/>
        </w:rPr>
      </w:pPr>
      <w:r>
        <w:rPr>
          <w:rFonts w:hint="eastAsia" w:ascii="宋体" w:hAnsi="宋体" w:cs="宋体"/>
          <w:sz w:val="24"/>
        </w:rPr>
        <w:t>（4）发包人更改经审定批准的施工组织设计（修正错误除外）造成费用变化；</w:t>
      </w:r>
    </w:p>
    <w:p>
      <w:pPr>
        <w:spacing w:line="360" w:lineRule="auto"/>
        <w:ind w:firstLine="480" w:firstLineChars="200"/>
        <w:rPr>
          <w:rFonts w:ascii="宋体" w:hAnsi="宋体" w:cs="宋体"/>
          <w:sz w:val="24"/>
        </w:rPr>
      </w:pPr>
      <w:r>
        <w:rPr>
          <w:rFonts w:hint="eastAsia" w:ascii="宋体" w:hAnsi="宋体" w:cs="宋体"/>
          <w:sz w:val="24"/>
        </w:rPr>
        <w:t>（5）工程量清单的工程数量与实际工程量不符，按实际工程量进行调整计算；</w:t>
      </w:r>
    </w:p>
    <w:p>
      <w:pPr>
        <w:spacing w:line="360" w:lineRule="auto"/>
        <w:ind w:firstLine="480" w:firstLineChars="200"/>
        <w:rPr>
          <w:rFonts w:ascii="宋体" w:hAnsi="宋体" w:cs="宋体"/>
          <w:sz w:val="24"/>
        </w:rPr>
      </w:pPr>
      <w:r>
        <w:rPr>
          <w:rFonts w:hint="eastAsia" w:ascii="宋体" w:hAnsi="宋体" w:cs="宋体"/>
          <w:sz w:val="24"/>
        </w:rPr>
        <w:t>（6）费用索赔事件或发包人负责的其他情况；</w:t>
      </w:r>
    </w:p>
    <w:p>
      <w:pPr>
        <w:spacing w:line="360" w:lineRule="auto"/>
        <w:ind w:firstLine="480" w:firstLineChars="200"/>
        <w:rPr>
          <w:rFonts w:ascii="宋体" w:hAnsi="宋体" w:cs="宋体"/>
          <w:sz w:val="24"/>
        </w:rPr>
      </w:pPr>
      <w:r>
        <w:rPr>
          <w:rFonts w:hint="eastAsia" w:ascii="宋体" w:hAnsi="宋体" w:cs="宋体"/>
          <w:sz w:val="24"/>
        </w:rPr>
        <w:t>（7）双方在专用条款中约定的其他因素。</w:t>
      </w:r>
    </w:p>
    <w:p>
      <w:pPr>
        <w:spacing w:line="360" w:lineRule="auto"/>
        <w:ind w:firstLine="480" w:firstLineChars="200"/>
        <w:rPr>
          <w:rFonts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spacing w:line="360" w:lineRule="auto"/>
        <w:ind w:firstLine="480" w:firstLineChars="200"/>
        <w:rPr>
          <w:rFonts w:ascii="宋体" w:hAnsi="宋体" w:cs="宋体"/>
          <w:sz w:val="24"/>
        </w:rPr>
      </w:pPr>
      <w:r>
        <w:rPr>
          <w:rFonts w:hint="eastAsia" w:ascii="宋体" w:hAnsi="宋体" w:cs="宋体"/>
          <w:sz w:val="24"/>
        </w:rPr>
        <w:t>28、工程预付款</w:t>
      </w:r>
    </w:p>
    <w:p>
      <w:pPr>
        <w:spacing w:line="360" w:lineRule="auto"/>
        <w:ind w:firstLine="480" w:firstLineChars="200"/>
        <w:rPr>
          <w:rFonts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spacing w:line="360" w:lineRule="auto"/>
        <w:ind w:firstLine="480" w:firstLineChars="200"/>
        <w:rPr>
          <w:rFonts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pPr>
        <w:spacing w:line="360" w:lineRule="auto"/>
        <w:ind w:firstLine="480" w:firstLineChars="200"/>
        <w:rPr>
          <w:rFonts w:ascii="宋体" w:hAnsi="宋体" w:cs="宋体"/>
          <w:sz w:val="24"/>
        </w:rPr>
      </w:pPr>
      <w:r>
        <w:rPr>
          <w:rFonts w:hint="eastAsia" w:ascii="宋体" w:hAnsi="宋体" w:cs="宋体"/>
          <w:sz w:val="24"/>
        </w:rPr>
        <w:t>29、已完工程量确认</w:t>
      </w:r>
    </w:p>
    <w:p>
      <w:pPr>
        <w:spacing w:line="360" w:lineRule="auto"/>
        <w:ind w:firstLine="480" w:firstLineChars="200"/>
        <w:rPr>
          <w:rFonts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spacing w:line="360" w:lineRule="auto"/>
        <w:ind w:firstLine="480" w:firstLineChars="200"/>
        <w:rPr>
          <w:rFonts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pPr>
        <w:spacing w:line="360" w:lineRule="auto"/>
        <w:ind w:firstLine="480" w:firstLineChars="200"/>
        <w:rPr>
          <w:rFonts w:ascii="宋体" w:hAnsi="宋体" w:cs="宋体"/>
          <w:sz w:val="24"/>
        </w:rPr>
      </w:pPr>
      <w:r>
        <w:rPr>
          <w:rFonts w:hint="eastAsia" w:ascii="宋体" w:hAnsi="宋体" w:cs="宋体"/>
          <w:sz w:val="24"/>
        </w:rPr>
        <w:t>29.3对承包人超出设计图纸（含设计变更）范围和因承包人原因造成返工的工程量，工程师不予计量。</w:t>
      </w:r>
    </w:p>
    <w:p>
      <w:pPr>
        <w:spacing w:line="360" w:lineRule="auto"/>
        <w:ind w:firstLine="480" w:firstLineChars="200"/>
        <w:rPr>
          <w:rFonts w:ascii="宋体" w:hAnsi="宋体" w:cs="宋体"/>
          <w:sz w:val="24"/>
        </w:rPr>
      </w:pPr>
      <w:r>
        <w:rPr>
          <w:rFonts w:hint="eastAsia" w:ascii="宋体" w:hAnsi="宋体" w:cs="宋体"/>
          <w:sz w:val="24"/>
        </w:rPr>
        <w:t>30、工程进度款结算与支付</w:t>
      </w:r>
    </w:p>
    <w:p>
      <w:pPr>
        <w:spacing w:line="360" w:lineRule="auto"/>
        <w:ind w:firstLine="480" w:firstLineChars="200"/>
        <w:rPr>
          <w:rFonts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pPr>
        <w:spacing w:line="360" w:lineRule="auto"/>
        <w:ind w:firstLine="480" w:firstLineChars="200"/>
        <w:rPr>
          <w:rFonts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pPr>
        <w:spacing w:line="360" w:lineRule="auto"/>
        <w:ind w:firstLine="480" w:firstLineChars="200"/>
        <w:rPr>
          <w:rFonts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pPr>
        <w:spacing w:line="360" w:lineRule="auto"/>
        <w:ind w:firstLine="480" w:firstLineChars="200"/>
        <w:rPr>
          <w:rFonts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spacing w:line="360" w:lineRule="auto"/>
        <w:ind w:firstLine="480" w:firstLineChars="200"/>
        <w:rPr>
          <w:rFonts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pPr>
        <w:spacing w:line="360" w:lineRule="auto"/>
        <w:ind w:firstLine="482" w:firstLineChars="200"/>
        <w:outlineLvl w:val="0"/>
        <w:rPr>
          <w:rFonts w:ascii="宋体" w:hAnsi="宋体" w:cs="宋体"/>
          <w:b/>
          <w:sz w:val="24"/>
        </w:rPr>
      </w:pPr>
      <w:r>
        <w:rPr>
          <w:rFonts w:hint="eastAsia" w:ascii="宋体" w:hAnsi="宋体" w:cs="宋体"/>
          <w:b/>
          <w:sz w:val="24"/>
        </w:rPr>
        <w:t>七、材料设备供应</w:t>
      </w:r>
    </w:p>
    <w:p>
      <w:pPr>
        <w:spacing w:line="360" w:lineRule="auto"/>
        <w:ind w:firstLine="480" w:firstLineChars="200"/>
        <w:rPr>
          <w:rFonts w:ascii="宋体" w:hAnsi="宋体" w:cs="宋体"/>
          <w:sz w:val="24"/>
        </w:rPr>
      </w:pPr>
      <w:r>
        <w:rPr>
          <w:rFonts w:hint="eastAsia" w:ascii="宋体" w:hAnsi="宋体" w:cs="宋体"/>
          <w:sz w:val="24"/>
        </w:rPr>
        <w:t>31、发包人供应材料设备</w:t>
      </w:r>
    </w:p>
    <w:p>
      <w:pPr>
        <w:spacing w:line="360" w:lineRule="auto"/>
        <w:ind w:firstLine="480" w:firstLineChars="200"/>
        <w:rPr>
          <w:rFonts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pPr>
        <w:spacing w:line="360" w:lineRule="auto"/>
        <w:ind w:firstLine="480" w:firstLineChars="200"/>
        <w:rPr>
          <w:rFonts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pPr>
        <w:spacing w:line="360" w:lineRule="auto"/>
        <w:ind w:firstLine="480" w:firstLineChars="200"/>
        <w:rPr>
          <w:rFonts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spacing w:line="360" w:lineRule="auto"/>
        <w:ind w:firstLine="480" w:firstLineChars="200"/>
        <w:rPr>
          <w:rFonts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pPr>
        <w:spacing w:line="360" w:lineRule="auto"/>
        <w:ind w:firstLine="480" w:firstLineChars="200"/>
        <w:rPr>
          <w:rFonts w:ascii="宋体" w:hAnsi="宋体" w:cs="宋体"/>
          <w:sz w:val="24"/>
        </w:rPr>
      </w:pPr>
      <w:r>
        <w:rPr>
          <w:rFonts w:hint="eastAsia" w:ascii="宋体" w:hAnsi="宋体" w:cs="宋体"/>
          <w:sz w:val="24"/>
        </w:rPr>
        <w:t>（1）材料设备单价与一览表不符，由发包人承担所有价差；</w:t>
      </w:r>
    </w:p>
    <w:p>
      <w:pPr>
        <w:spacing w:line="360" w:lineRule="auto"/>
        <w:ind w:firstLine="480" w:firstLineChars="200"/>
        <w:rPr>
          <w:rFonts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pPr>
        <w:spacing w:line="360" w:lineRule="auto"/>
        <w:ind w:firstLine="480" w:firstLineChars="200"/>
        <w:rPr>
          <w:rFonts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pPr>
        <w:spacing w:line="360" w:lineRule="auto"/>
        <w:ind w:firstLine="480" w:firstLineChars="200"/>
        <w:rPr>
          <w:rFonts w:ascii="宋体" w:hAnsi="宋体" w:cs="宋体"/>
          <w:sz w:val="24"/>
        </w:rPr>
      </w:pPr>
      <w:r>
        <w:rPr>
          <w:rFonts w:hint="eastAsia" w:ascii="宋体" w:hAnsi="宋体" w:cs="宋体"/>
          <w:sz w:val="24"/>
        </w:rPr>
        <w:t>（4）到货地点与一览表不符，由发包人负责运至一览表指定地点；</w:t>
      </w:r>
    </w:p>
    <w:p>
      <w:pPr>
        <w:spacing w:line="360" w:lineRule="auto"/>
        <w:ind w:firstLine="480" w:firstLineChars="200"/>
        <w:rPr>
          <w:rFonts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pPr>
        <w:spacing w:line="360" w:lineRule="auto"/>
        <w:ind w:firstLine="480" w:firstLineChars="200"/>
        <w:rPr>
          <w:rFonts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pPr>
        <w:spacing w:line="360" w:lineRule="auto"/>
        <w:ind w:firstLine="480" w:firstLineChars="200"/>
        <w:rPr>
          <w:rFonts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pPr>
        <w:spacing w:line="360" w:lineRule="auto"/>
        <w:ind w:firstLine="480" w:firstLineChars="200"/>
        <w:rPr>
          <w:rFonts w:ascii="宋体" w:hAnsi="宋体" w:cs="宋体"/>
          <w:sz w:val="24"/>
        </w:rPr>
      </w:pPr>
      <w:r>
        <w:rPr>
          <w:rFonts w:hint="eastAsia" w:ascii="宋体" w:hAnsi="宋体" w:cs="宋体"/>
          <w:sz w:val="24"/>
        </w:rPr>
        <w:t>31.6发包人供应材料设备的结算方法，双方在专用条款内约定。</w:t>
      </w:r>
    </w:p>
    <w:p>
      <w:pPr>
        <w:spacing w:line="360" w:lineRule="auto"/>
        <w:ind w:firstLine="480" w:firstLineChars="200"/>
        <w:rPr>
          <w:rFonts w:ascii="宋体" w:hAnsi="宋体" w:cs="宋体"/>
          <w:sz w:val="24"/>
        </w:rPr>
      </w:pPr>
      <w:r>
        <w:rPr>
          <w:rFonts w:hint="eastAsia" w:ascii="宋体" w:hAnsi="宋体" w:cs="宋体"/>
          <w:sz w:val="24"/>
        </w:rPr>
        <w:t>32、承包人采购材料设备</w:t>
      </w:r>
    </w:p>
    <w:p>
      <w:pPr>
        <w:spacing w:line="360" w:lineRule="auto"/>
        <w:ind w:firstLine="480" w:firstLineChars="200"/>
        <w:rPr>
          <w:rFonts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pPr>
        <w:spacing w:line="360" w:lineRule="auto"/>
        <w:ind w:firstLine="480" w:firstLineChars="200"/>
        <w:rPr>
          <w:rFonts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pPr>
        <w:spacing w:line="360" w:lineRule="auto"/>
        <w:ind w:firstLine="480" w:firstLineChars="200"/>
        <w:rPr>
          <w:rFonts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pPr>
        <w:spacing w:line="360" w:lineRule="auto"/>
        <w:ind w:firstLine="480" w:firstLineChars="200"/>
        <w:rPr>
          <w:rFonts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pPr>
        <w:spacing w:line="360" w:lineRule="auto"/>
        <w:ind w:firstLine="480" w:firstLineChars="200"/>
        <w:rPr>
          <w:rFonts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pPr>
        <w:spacing w:line="360" w:lineRule="auto"/>
        <w:ind w:firstLine="480" w:firstLineChars="200"/>
        <w:rPr>
          <w:rFonts w:ascii="宋体" w:hAnsi="宋体" w:cs="宋体"/>
          <w:sz w:val="24"/>
        </w:rPr>
      </w:pPr>
      <w:r>
        <w:rPr>
          <w:rFonts w:hint="eastAsia" w:ascii="宋体" w:hAnsi="宋体" w:cs="宋体"/>
          <w:sz w:val="24"/>
        </w:rPr>
        <w:t>32.6由承包人采购的材料设备，发包人不得指定生产厂或供应商。</w:t>
      </w:r>
    </w:p>
    <w:p>
      <w:pPr>
        <w:spacing w:line="360" w:lineRule="auto"/>
        <w:ind w:firstLine="482" w:firstLineChars="200"/>
        <w:rPr>
          <w:rFonts w:ascii="宋体" w:hAnsi="宋体" w:cs="宋体"/>
          <w:b/>
          <w:sz w:val="24"/>
        </w:rPr>
      </w:pPr>
      <w:r>
        <w:rPr>
          <w:rFonts w:hint="eastAsia" w:ascii="宋体" w:hAnsi="宋体" w:cs="宋体"/>
          <w:b/>
          <w:sz w:val="24"/>
        </w:rPr>
        <w:t>八、工程变更</w:t>
      </w:r>
    </w:p>
    <w:p>
      <w:pPr>
        <w:spacing w:line="360" w:lineRule="auto"/>
        <w:ind w:firstLine="480" w:firstLineChars="200"/>
        <w:rPr>
          <w:rFonts w:ascii="宋体" w:hAnsi="宋体" w:cs="宋体"/>
          <w:sz w:val="24"/>
        </w:rPr>
      </w:pPr>
      <w:r>
        <w:rPr>
          <w:rFonts w:hint="eastAsia" w:ascii="宋体" w:hAnsi="宋体" w:cs="宋体"/>
          <w:sz w:val="24"/>
        </w:rPr>
        <w:t>33、工程设计变更</w:t>
      </w:r>
    </w:p>
    <w:p>
      <w:pPr>
        <w:spacing w:line="360" w:lineRule="auto"/>
        <w:ind w:firstLine="480" w:firstLineChars="200"/>
        <w:rPr>
          <w:rFonts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spacing w:line="360" w:lineRule="auto"/>
        <w:ind w:firstLine="480" w:firstLineChars="200"/>
        <w:rPr>
          <w:rFonts w:ascii="宋体" w:hAnsi="宋体" w:cs="宋体"/>
          <w:sz w:val="24"/>
        </w:rPr>
      </w:pPr>
      <w:r>
        <w:rPr>
          <w:rFonts w:hint="eastAsia" w:ascii="宋体" w:hAnsi="宋体" w:cs="宋体"/>
          <w:sz w:val="24"/>
        </w:rPr>
        <w:t>（1）更改工程有关部分的标高、基线、位置和尺寸；</w:t>
      </w:r>
    </w:p>
    <w:p>
      <w:pPr>
        <w:spacing w:line="360" w:lineRule="auto"/>
        <w:ind w:firstLine="480" w:firstLineChars="200"/>
        <w:rPr>
          <w:rFonts w:ascii="宋体" w:hAnsi="宋体" w:cs="宋体"/>
          <w:sz w:val="24"/>
        </w:rPr>
      </w:pPr>
      <w:r>
        <w:rPr>
          <w:rFonts w:hint="eastAsia" w:ascii="宋体" w:hAnsi="宋体" w:cs="宋体"/>
          <w:sz w:val="24"/>
        </w:rPr>
        <w:t>（2）增减合同中约定的工程量；</w:t>
      </w:r>
    </w:p>
    <w:p>
      <w:pPr>
        <w:spacing w:line="360" w:lineRule="auto"/>
        <w:ind w:firstLine="480" w:firstLineChars="200"/>
        <w:rPr>
          <w:rFonts w:ascii="宋体" w:hAnsi="宋体" w:cs="宋体"/>
          <w:sz w:val="24"/>
        </w:rPr>
      </w:pPr>
      <w:r>
        <w:rPr>
          <w:rFonts w:hint="eastAsia" w:ascii="宋体" w:hAnsi="宋体" w:cs="宋体"/>
          <w:sz w:val="24"/>
        </w:rPr>
        <w:t>（3）改变有关工程的施工时间和顺序；</w:t>
      </w:r>
    </w:p>
    <w:p>
      <w:pPr>
        <w:spacing w:line="360" w:lineRule="auto"/>
        <w:ind w:firstLine="480" w:firstLineChars="200"/>
        <w:rPr>
          <w:rFonts w:ascii="宋体" w:hAnsi="宋体" w:cs="宋体"/>
          <w:sz w:val="24"/>
        </w:rPr>
      </w:pPr>
      <w:r>
        <w:rPr>
          <w:rFonts w:hint="eastAsia" w:ascii="宋体" w:hAnsi="宋体" w:cs="宋体"/>
          <w:sz w:val="24"/>
        </w:rPr>
        <w:t>（4）其他有关工程变更需要的附加工作。</w:t>
      </w:r>
    </w:p>
    <w:p>
      <w:pPr>
        <w:spacing w:line="360" w:lineRule="auto"/>
        <w:ind w:firstLine="480" w:firstLineChars="200"/>
        <w:rPr>
          <w:rFonts w:ascii="宋体" w:hAnsi="宋体" w:cs="宋体"/>
          <w:sz w:val="24"/>
        </w:rPr>
      </w:pPr>
      <w:r>
        <w:rPr>
          <w:rFonts w:hint="eastAsia" w:ascii="宋体" w:hAnsi="宋体" w:cs="宋体"/>
          <w:sz w:val="24"/>
        </w:rPr>
        <w:t>因变更导致合同价款的增减及造成的承包人损失，由发包人承担，延误的工期相应顺延。</w:t>
      </w:r>
    </w:p>
    <w:p>
      <w:pPr>
        <w:spacing w:line="360" w:lineRule="auto"/>
        <w:ind w:firstLine="480" w:firstLineChars="200"/>
        <w:rPr>
          <w:rFonts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pPr>
        <w:spacing w:line="360" w:lineRule="auto"/>
        <w:ind w:firstLine="480" w:firstLineChars="200"/>
        <w:rPr>
          <w:rFonts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spacing w:line="360" w:lineRule="auto"/>
        <w:ind w:firstLine="480" w:firstLineChars="200"/>
        <w:rPr>
          <w:rFonts w:ascii="宋体" w:hAnsi="宋体" w:cs="宋体"/>
          <w:sz w:val="24"/>
        </w:rPr>
      </w:pPr>
      <w:r>
        <w:rPr>
          <w:rFonts w:hint="eastAsia" w:ascii="宋体" w:hAnsi="宋体" w:cs="宋体"/>
          <w:sz w:val="24"/>
        </w:rPr>
        <w:t>34、其他变更</w:t>
      </w:r>
    </w:p>
    <w:p>
      <w:pPr>
        <w:spacing w:line="360" w:lineRule="auto"/>
        <w:ind w:firstLine="480" w:firstLineChars="200"/>
        <w:rPr>
          <w:rFonts w:ascii="宋体" w:hAnsi="宋体" w:cs="宋体"/>
          <w:sz w:val="24"/>
        </w:rPr>
      </w:pPr>
      <w:r>
        <w:rPr>
          <w:rFonts w:hint="eastAsia" w:ascii="宋体" w:hAnsi="宋体" w:cs="宋体"/>
          <w:sz w:val="24"/>
        </w:rPr>
        <w:t>合同履行中发包人要求变更工程质量标准及发生其他实质性变更，由双方协商解决。</w:t>
      </w:r>
    </w:p>
    <w:p>
      <w:pPr>
        <w:spacing w:line="360" w:lineRule="auto"/>
        <w:ind w:firstLine="480" w:firstLineChars="200"/>
        <w:rPr>
          <w:rFonts w:ascii="宋体" w:hAnsi="宋体" w:cs="宋体"/>
          <w:sz w:val="24"/>
        </w:rPr>
      </w:pPr>
      <w:r>
        <w:rPr>
          <w:rFonts w:hint="eastAsia" w:ascii="宋体" w:hAnsi="宋体" w:cs="宋体"/>
          <w:sz w:val="24"/>
        </w:rPr>
        <w:t>35、确定变更价款</w:t>
      </w:r>
    </w:p>
    <w:p>
      <w:pPr>
        <w:spacing w:line="360" w:lineRule="auto"/>
        <w:ind w:firstLine="480" w:firstLineChars="200"/>
        <w:rPr>
          <w:rFonts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pPr>
        <w:spacing w:line="360" w:lineRule="auto"/>
        <w:ind w:firstLine="480" w:firstLineChars="200"/>
        <w:rPr>
          <w:rFonts w:ascii="宋体" w:hAnsi="宋体" w:cs="宋体"/>
          <w:sz w:val="24"/>
        </w:rPr>
      </w:pPr>
      <w:r>
        <w:rPr>
          <w:rFonts w:hint="eastAsia" w:ascii="宋体" w:hAnsi="宋体" w:cs="宋体"/>
          <w:sz w:val="24"/>
        </w:rPr>
        <w:t>（1）合同中已有适用于变更工程的综合单价或价格，按合同已有的综合单价或价格变更合同价款；</w:t>
      </w:r>
    </w:p>
    <w:p>
      <w:pPr>
        <w:spacing w:line="360" w:lineRule="auto"/>
        <w:ind w:firstLine="480" w:firstLineChars="200"/>
        <w:rPr>
          <w:rFonts w:ascii="宋体" w:hAnsi="宋体" w:cs="宋体"/>
          <w:sz w:val="24"/>
        </w:rPr>
      </w:pPr>
      <w:r>
        <w:rPr>
          <w:rFonts w:hint="eastAsia" w:ascii="宋体" w:hAnsi="宋体" w:cs="宋体"/>
          <w:sz w:val="24"/>
        </w:rPr>
        <w:t>（2）合同中只有类似于变更工程的综合单价或价格，可以参照类似综合单价或价格变更合同价款；</w:t>
      </w:r>
    </w:p>
    <w:p>
      <w:pPr>
        <w:spacing w:line="360" w:lineRule="auto"/>
        <w:ind w:firstLine="480" w:firstLineChars="200"/>
        <w:rPr>
          <w:rFonts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pPr>
        <w:spacing w:line="360" w:lineRule="auto"/>
        <w:ind w:firstLine="480" w:firstLineChars="200"/>
        <w:rPr>
          <w:rFonts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pPr>
        <w:spacing w:line="360" w:lineRule="auto"/>
        <w:ind w:firstLine="480" w:firstLineChars="200"/>
        <w:rPr>
          <w:rFonts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pPr>
        <w:spacing w:line="360" w:lineRule="auto"/>
        <w:ind w:firstLine="480" w:firstLineChars="200"/>
        <w:rPr>
          <w:rFonts w:ascii="宋体" w:hAnsi="宋体" w:cs="宋体"/>
          <w:sz w:val="24"/>
        </w:rPr>
      </w:pPr>
      <w:r>
        <w:rPr>
          <w:rFonts w:hint="eastAsia" w:ascii="宋体" w:hAnsi="宋体" w:cs="宋体"/>
          <w:sz w:val="24"/>
        </w:rPr>
        <w:t>35.4发承包双方对变更价款不能达成一致时，按本通用条款第41条关于争议的约定处理。</w:t>
      </w:r>
    </w:p>
    <w:p>
      <w:pPr>
        <w:spacing w:line="360" w:lineRule="auto"/>
        <w:ind w:firstLine="480" w:firstLineChars="200"/>
        <w:rPr>
          <w:rFonts w:ascii="宋体" w:hAnsi="宋体" w:cs="宋体"/>
          <w:sz w:val="24"/>
        </w:rPr>
      </w:pPr>
      <w:r>
        <w:rPr>
          <w:rFonts w:hint="eastAsia" w:ascii="宋体" w:hAnsi="宋体" w:cs="宋体"/>
          <w:sz w:val="24"/>
        </w:rPr>
        <w:t>35.5因承包人自身原因导致的工程变更，承包人无权要求追加合同价款。</w:t>
      </w:r>
    </w:p>
    <w:p>
      <w:pPr>
        <w:spacing w:line="360" w:lineRule="auto"/>
        <w:ind w:firstLine="482" w:firstLineChars="200"/>
        <w:rPr>
          <w:rFonts w:ascii="宋体" w:hAnsi="宋体" w:cs="宋体"/>
          <w:b/>
          <w:sz w:val="24"/>
        </w:rPr>
      </w:pPr>
      <w:r>
        <w:rPr>
          <w:rFonts w:hint="eastAsia" w:ascii="宋体" w:hAnsi="宋体" w:cs="宋体"/>
          <w:b/>
          <w:sz w:val="24"/>
        </w:rPr>
        <w:t>九、竣工验收与结算</w:t>
      </w:r>
    </w:p>
    <w:p>
      <w:pPr>
        <w:spacing w:line="360" w:lineRule="auto"/>
        <w:ind w:firstLine="480" w:firstLineChars="200"/>
        <w:rPr>
          <w:rFonts w:ascii="宋体" w:hAnsi="宋体" w:cs="宋体"/>
          <w:sz w:val="24"/>
        </w:rPr>
      </w:pPr>
      <w:r>
        <w:rPr>
          <w:rFonts w:hint="eastAsia" w:ascii="宋体" w:hAnsi="宋体" w:cs="宋体"/>
          <w:sz w:val="24"/>
        </w:rPr>
        <w:t>36、竣工验收</w:t>
      </w:r>
    </w:p>
    <w:p>
      <w:pPr>
        <w:spacing w:line="360" w:lineRule="auto"/>
        <w:ind w:firstLine="480" w:firstLineChars="200"/>
        <w:rPr>
          <w:rFonts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pPr>
        <w:spacing w:line="360" w:lineRule="auto"/>
        <w:ind w:firstLine="480" w:firstLineChars="200"/>
        <w:rPr>
          <w:rFonts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pPr>
        <w:spacing w:line="360" w:lineRule="auto"/>
        <w:ind w:firstLine="480" w:firstLineChars="200"/>
        <w:rPr>
          <w:rFonts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pPr>
        <w:spacing w:line="360" w:lineRule="auto"/>
        <w:ind w:firstLine="480" w:firstLineChars="200"/>
        <w:rPr>
          <w:rFonts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pPr>
        <w:spacing w:line="360" w:lineRule="auto"/>
        <w:ind w:firstLine="480" w:firstLineChars="200"/>
        <w:rPr>
          <w:rFonts w:ascii="宋体" w:hAnsi="宋体" w:cs="宋体"/>
          <w:sz w:val="24"/>
        </w:rPr>
      </w:pPr>
      <w:r>
        <w:rPr>
          <w:rFonts w:hint="eastAsia" w:ascii="宋体" w:hAnsi="宋体" w:cs="宋体"/>
          <w:sz w:val="24"/>
        </w:rPr>
        <w:t>36.5发包人收到承包人竣工验收报告后28天内不组织验收，从第29天起承担工程保管及一切意外责任。</w:t>
      </w:r>
    </w:p>
    <w:p>
      <w:pPr>
        <w:spacing w:line="360" w:lineRule="auto"/>
        <w:ind w:firstLine="480" w:firstLineChars="200"/>
        <w:rPr>
          <w:rFonts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pPr>
        <w:spacing w:line="360" w:lineRule="auto"/>
        <w:ind w:firstLine="480" w:firstLineChars="200"/>
        <w:rPr>
          <w:rFonts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pPr>
        <w:spacing w:line="360" w:lineRule="auto"/>
        <w:ind w:firstLine="480" w:firstLineChars="200"/>
        <w:rPr>
          <w:rFonts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pPr>
        <w:spacing w:line="360" w:lineRule="auto"/>
        <w:ind w:firstLine="480" w:firstLineChars="200"/>
        <w:rPr>
          <w:rFonts w:ascii="宋体" w:hAnsi="宋体" w:cs="宋体"/>
          <w:sz w:val="24"/>
        </w:rPr>
      </w:pPr>
      <w:r>
        <w:rPr>
          <w:rFonts w:hint="eastAsia" w:ascii="宋体" w:hAnsi="宋体" w:cs="宋体"/>
          <w:sz w:val="24"/>
        </w:rPr>
        <w:t>37、竣工结算</w:t>
      </w:r>
    </w:p>
    <w:p>
      <w:pPr>
        <w:spacing w:line="360" w:lineRule="auto"/>
        <w:ind w:firstLine="480" w:firstLineChars="200"/>
        <w:rPr>
          <w:rFonts w:ascii="宋体" w:hAnsi="宋体" w:cs="宋体"/>
          <w:sz w:val="24"/>
        </w:rPr>
      </w:pPr>
      <w:r>
        <w:rPr>
          <w:rFonts w:hint="eastAsia" w:ascii="宋体" w:hAnsi="宋体" w:cs="宋体"/>
          <w:sz w:val="24"/>
        </w:rPr>
        <w:t>37.1工程竣工结算分为单位工程竣工结算、单项工程竣工结算和建设项目竣工总结算。</w:t>
      </w:r>
    </w:p>
    <w:p>
      <w:pPr>
        <w:spacing w:line="360" w:lineRule="auto"/>
        <w:ind w:firstLine="480" w:firstLineChars="200"/>
        <w:rPr>
          <w:rFonts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spacing w:line="360" w:lineRule="auto"/>
        <w:ind w:firstLine="480" w:firstLineChars="200"/>
        <w:rPr>
          <w:rFonts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pPr>
        <w:spacing w:line="360" w:lineRule="auto"/>
        <w:ind w:firstLine="480" w:firstLineChars="200"/>
        <w:rPr>
          <w:rFonts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spacing w:line="360" w:lineRule="auto"/>
        <w:ind w:firstLine="480" w:firstLineChars="200"/>
        <w:rPr>
          <w:rFonts w:ascii="宋体" w:hAnsi="宋体" w:cs="宋体"/>
          <w:sz w:val="24"/>
        </w:rPr>
      </w:pPr>
      <w:r>
        <w:rPr>
          <w:rFonts w:hint="eastAsia" w:ascii="宋体" w:hAnsi="宋体" w:cs="宋体"/>
          <w:sz w:val="24"/>
        </w:rPr>
        <w:t>37.4承包人收到竣工结算价款后14天内将竣工工程交付发包人。</w:t>
      </w:r>
    </w:p>
    <w:p>
      <w:pPr>
        <w:spacing w:line="360" w:lineRule="auto"/>
        <w:ind w:firstLine="480" w:firstLineChars="200"/>
        <w:rPr>
          <w:rFonts w:ascii="宋体" w:hAnsi="宋体" w:cs="宋体"/>
          <w:sz w:val="24"/>
        </w:rPr>
      </w:pPr>
      <w:r>
        <w:rPr>
          <w:rFonts w:hint="eastAsia" w:ascii="宋体" w:hAnsi="宋体" w:cs="宋体"/>
          <w:sz w:val="24"/>
        </w:rPr>
        <w:t>37.5发包人收到承包人建设项目竣工总结算汇总资料后30天内，审查完成。</w:t>
      </w:r>
    </w:p>
    <w:p>
      <w:pPr>
        <w:spacing w:line="360" w:lineRule="auto"/>
        <w:ind w:firstLine="480" w:firstLineChars="200"/>
        <w:rPr>
          <w:rFonts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pPr>
        <w:spacing w:line="360" w:lineRule="auto"/>
        <w:ind w:firstLine="480" w:firstLineChars="200"/>
        <w:rPr>
          <w:rFonts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spacing w:line="360" w:lineRule="auto"/>
        <w:ind w:firstLine="480" w:firstLineChars="200"/>
        <w:rPr>
          <w:rFonts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spacing w:line="360" w:lineRule="auto"/>
        <w:ind w:firstLine="480" w:firstLineChars="200"/>
        <w:rPr>
          <w:rFonts w:ascii="宋体" w:hAnsi="宋体" w:cs="宋体"/>
          <w:sz w:val="24"/>
        </w:rPr>
      </w:pPr>
      <w:r>
        <w:rPr>
          <w:rFonts w:hint="eastAsia" w:ascii="宋体" w:hAnsi="宋体" w:cs="宋体"/>
          <w:sz w:val="24"/>
        </w:rPr>
        <w:t>37.9发包人承包人对工程竣工结算价款发生争议时，按本通用条款第41条关于争议的约定处理。</w:t>
      </w:r>
    </w:p>
    <w:p>
      <w:pPr>
        <w:spacing w:line="360" w:lineRule="auto"/>
        <w:ind w:firstLine="480" w:firstLineChars="200"/>
        <w:rPr>
          <w:rFonts w:ascii="宋体" w:hAnsi="宋体" w:cs="宋体"/>
          <w:sz w:val="24"/>
        </w:rPr>
      </w:pPr>
      <w:r>
        <w:rPr>
          <w:rFonts w:hint="eastAsia" w:ascii="宋体" w:hAnsi="宋体" w:cs="宋体"/>
          <w:sz w:val="24"/>
        </w:rPr>
        <w:t>38、质量保证</w:t>
      </w:r>
    </w:p>
    <w:p>
      <w:pPr>
        <w:spacing w:line="360" w:lineRule="auto"/>
        <w:ind w:firstLine="480" w:firstLineChars="200"/>
        <w:rPr>
          <w:rFonts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pPr>
        <w:spacing w:line="360" w:lineRule="auto"/>
        <w:ind w:firstLine="480" w:firstLineChars="200"/>
        <w:rPr>
          <w:rFonts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pPr>
        <w:spacing w:line="360" w:lineRule="auto"/>
        <w:ind w:firstLine="480" w:firstLineChars="200"/>
        <w:rPr>
          <w:rFonts w:ascii="宋体" w:hAnsi="宋体" w:cs="宋体"/>
          <w:sz w:val="24"/>
        </w:rPr>
      </w:pPr>
      <w:r>
        <w:rPr>
          <w:rFonts w:hint="eastAsia" w:ascii="宋体" w:hAnsi="宋体" w:cs="宋体"/>
          <w:sz w:val="24"/>
        </w:rPr>
        <w:t>（1）保证金预留、返还方式；</w:t>
      </w:r>
    </w:p>
    <w:p>
      <w:pPr>
        <w:spacing w:line="360" w:lineRule="auto"/>
        <w:ind w:firstLine="480" w:firstLineChars="200"/>
        <w:rPr>
          <w:rFonts w:ascii="宋体" w:hAnsi="宋体" w:cs="宋体"/>
          <w:sz w:val="24"/>
        </w:rPr>
      </w:pPr>
      <w:r>
        <w:rPr>
          <w:rFonts w:hint="eastAsia" w:ascii="宋体" w:hAnsi="宋体" w:cs="宋体"/>
          <w:sz w:val="24"/>
        </w:rPr>
        <w:t>（2）保证金预留比例、期限；</w:t>
      </w:r>
    </w:p>
    <w:p>
      <w:pPr>
        <w:spacing w:line="360" w:lineRule="auto"/>
        <w:ind w:firstLine="480" w:firstLineChars="200"/>
        <w:rPr>
          <w:rFonts w:ascii="宋体" w:hAnsi="宋体" w:cs="宋体"/>
          <w:sz w:val="24"/>
        </w:rPr>
      </w:pPr>
      <w:r>
        <w:rPr>
          <w:rFonts w:hint="eastAsia" w:ascii="宋体" w:hAnsi="宋体" w:cs="宋体"/>
          <w:sz w:val="24"/>
        </w:rPr>
        <w:t>（3）保证金是否计付利息，如计利息，利息的计算方式；</w:t>
      </w:r>
    </w:p>
    <w:p>
      <w:pPr>
        <w:spacing w:line="360" w:lineRule="auto"/>
        <w:ind w:firstLine="480" w:firstLineChars="200"/>
        <w:rPr>
          <w:rFonts w:ascii="宋体" w:hAnsi="宋体" w:cs="宋体"/>
          <w:sz w:val="24"/>
        </w:rPr>
      </w:pPr>
      <w:r>
        <w:rPr>
          <w:rFonts w:hint="eastAsia" w:ascii="宋体" w:hAnsi="宋体" w:cs="宋体"/>
          <w:sz w:val="24"/>
        </w:rPr>
        <w:t>（4）缺陷责任期的期限及计算方式；</w:t>
      </w:r>
    </w:p>
    <w:p>
      <w:pPr>
        <w:spacing w:line="360" w:lineRule="auto"/>
        <w:ind w:firstLine="480" w:firstLineChars="200"/>
        <w:rPr>
          <w:rFonts w:ascii="宋体" w:hAnsi="宋体" w:cs="宋体"/>
          <w:sz w:val="24"/>
        </w:rPr>
      </w:pPr>
      <w:r>
        <w:rPr>
          <w:rFonts w:hint="eastAsia" w:ascii="宋体" w:hAnsi="宋体" w:cs="宋体"/>
          <w:sz w:val="24"/>
        </w:rPr>
        <w:t>（5）保证金预留、返还及工程维修质量、费用等争议的处理程序；</w:t>
      </w:r>
    </w:p>
    <w:p>
      <w:pPr>
        <w:spacing w:line="360" w:lineRule="auto"/>
        <w:ind w:firstLine="480" w:firstLineChars="200"/>
        <w:rPr>
          <w:rFonts w:ascii="宋体" w:hAnsi="宋体" w:cs="宋体"/>
          <w:sz w:val="24"/>
        </w:rPr>
      </w:pPr>
      <w:r>
        <w:rPr>
          <w:rFonts w:hint="eastAsia" w:ascii="宋体" w:hAnsi="宋体" w:cs="宋体"/>
          <w:sz w:val="24"/>
        </w:rPr>
        <w:t>（6）缺陷责任期内出现缺陷的索赔方式。</w:t>
      </w:r>
    </w:p>
    <w:p>
      <w:pPr>
        <w:spacing w:line="360" w:lineRule="auto"/>
        <w:ind w:firstLine="480" w:firstLineChars="200"/>
        <w:rPr>
          <w:rFonts w:ascii="宋体" w:hAnsi="宋体" w:cs="宋体"/>
          <w:sz w:val="24"/>
        </w:rPr>
      </w:pPr>
      <w:r>
        <w:rPr>
          <w:rFonts w:hint="eastAsia" w:ascii="宋体" w:hAnsi="宋体" w:cs="宋体"/>
          <w:sz w:val="24"/>
        </w:rPr>
        <w:t>38.3质量保修书的主要内容包括：</w:t>
      </w:r>
    </w:p>
    <w:p>
      <w:pPr>
        <w:spacing w:line="360" w:lineRule="auto"/>
        <w:ind w:firstLine="480" w:firstLineChars="200"/>
        <w:rPr>
          <w:rFonts w:ascii="宋体" w:hAnsi="宋体" w:cs="宋体"/>
          <w:sz w:val="24"/>
        </w:rPr>
      </w:pPr>
      <w:r>
        <w:rPr>
          <w:rFonts w:hint="eastAsia" w:ascii="宋体" w:hAnsi="宋体" w:cs="宋体"/>
          <w:sz w:val="24"/>
        </w:rPr>
        <w:t>（1）质量保修项目内容及范围；</w:t>
      </w:r>
    </w:p>
    <w:p>
      <w:pPr>
        <w:spacing w:line="360" w:lineRule="auto"/>
        <w:ind w:firstLine="480" w:firstLineChars="200"/>
        <w:rPr>
          <w:rFonts w:ascii="宋体" w:hAnsi="宋体" w:cs="宋体"/>
          <w:sz w:val="24"/>
        </w:rPr>
      </w:pPr>
      <w:r>
        <w:rPr>
          <w:rFonts w:hint="eastAsia" w:ascii="宋体" w:hAnsi="宋体" w:cs="宋体"/>
          <w:sz w:val="24"/>
        </w:rPr>
        <w:t>（2）质量保修期；</w:t>
      </w:r>
    </w:p>
    <w:p>
      <w:pPr>
        <w:spacing w:line="360" w:lineRule="auto"/>
        <w:ind w:firstLine="480" w:firstLineChars="200"/>
        <w:rPr>
          <w:rFonts w:ascii="宋体" w:hAnsi="宋体" w:cs="宋体"/>
          <w:sz w:val="24"/>
        </w:rPr>
      </w:pPr>
      <w:r>
        <w:rPr>
          <w:rFonts w:hint="eastAsia" w:ascii="宋体" w:hAnsi="宋体" w:cs="宋体"/>
          <w:sz w:val="24"/>
        </w:rPr>
        <w:t>（3）质量保修责任；</w:t>
      </w:r>
    </w:p>
    <w:p>
      <w:pPr>
        <w:spacing w:line="360" w:lineRule="auto"/>
        <w:ind w:firstLine="480" w:firstLineChars="200"/>
        <w:rPr>
          <w:rFonts w:ascii="宋体" w:hAnsi="宋体" w:cs="宋体"/>
          <w:sz w:val="24"/>
        </w:rPr>
      </w:pPr>
      <w:r>
        <w:rPr>
          <w:rFonts w:hint="eastAsia" w:ascii="宋体" w:hAnsi="宋体" w:cs="宋体"/>
          <w:sz w:val="24"/>
        </w:rPr>
        <w:t>（4）质量保修金的支付方法。</w:t>
      </w:r>
    </w:p>
    <w:p>
      <w:pPr>
        <w:spacing w:line="360" w:lineRule="auto"/>
        <w:ind w:firstLine="480" w:firstLineChars="200"/>
        <w:rPr>
          <w:rFonts w:ascii="宋体" w:hAnsi="宋体" w:cs="宋体"/>
          <w:sz w:val="24"/>
        </w:rPr>
      </w:pPr>
      <w:r>
        <w:rPr>
          <w:rFonts w:hint="eastAsia" w:ascii="宋体" w:hAnsi="宋体" w:cs="宋体"/>
          <w:sz w:val="24"/>
        </w:rPr>
        <w:t>38.4质量保证金按工程价款结算总额5%以内的比例预留。</w:t>
      </w:r>
    </w:p>
    <w:p>
      <w:pPr>
        <w:spacing w:line="360" w:lineRule="auto"/>
        <w:ind w:firstLine="482" w:firstLineChars="200"/>
        <w:rPr>
          <w:rFonts w:ascii="宋体" w:hAnsi="宋体"/>
          <w:b/>
          <w:sz w:val="24"/>
        </w:rPr>
      </w:pPr>
      <w:r>
        <w:rPr>
          <w:rFonts w:hint="eastAsia" w:ascii="宋体" w:hAnsi="宋体"/>
          <w:b/>
          <w:sz w:val="24"/>
        </w:rPr>
        <w:t>十、违约、索赔和争议</w:t>
      </w:r>
    </w:p>
    <w:p>
      <w:pPr>
        <w:spacing w:line="360" w:lineRule="auto"/>
        <w:ind w:firstLine="480" w:firstLineChars="200"/>
        <w:rPr>
          <w:rFonts w:ascii="宋体" w:hAnsi="宋体"/>
          <w:sz w:val="24"/>
        </w:rPr>
      </w:pPr>
      <w:r>
        <w:rPr>
          <w:rFonts w:hint="eastAsia" w:ascii="宋体" w:hAnsi="宋体"/>
          <w:sz w:val="24"/>
        </w:rPr>
        <w:t>39、违约</w:t>
      </w:r>
    </w:p>
    <w:p>
      <w:pPr>
        <w:spacing w:line="360" w:lineRule="auto"/>
        <w:ind w:firstLine="480" w:firstLineChars="200"/>
        <w:rPr>
          <w:rFonts w:ascii="宋体" w:hAnsi="宋体"/>
          <w:sz w:val="24"/>
        </w:rPr>
      </w:pPr>
      <w:r>
        <w:rPr>
          <w:rFonts w:hint="eastAsia" w:ascii="宋体" w:hAnsi="宋体"/>
          <w:sz w:val="24"/>
        </w:rPr>
        <w:t>39.1发包人违约。当发生下列情况时：</w:t>
      </w:r>
    </w:p>
    <w:p>
      <w:pPr>
        <w:spacing w:line="360" w:lineRule="auto"/>
        <w:ind w:firstLine="480" w:firstLineChars="200"/>
        <w:rPr>
          <w:rFonts w:ascii="宋体" w:hAnsi="宋体"/>
          <w:sz w:val="24"/>
        </w:rPr>
      </w:pPr>
      <w:r>
        <w:rPr>
          <w:rFonts w:hint="eastAsia" w:ascii="宋体" w:hAnsi="宋体"/>
          <w:sz w:val="24"/>
        </w:rPr>
        <w:t>（1）本通用条款第28.1款提到的发包人不按时支付工程预付款；</w:t>
      </w:r>
    </w:p>
    <w:p>
      <w:pPr>
        <w:spacing w:line="360" w:lineRule="auto"/>
        <w:ind w:firstLine="480" w:firstLineChars="200"/>
        <w:rPr>
          <w:rFonts w:ascii="宋体" w:hAnsi="宋体"/>
          <w:sz w:val="24"/>
        </w:rPr>
      </w:pPr>
      <w:r>
        <w:rPr>
          <w:rFonts w:hint="eastAsia" w:ascii="宋体" w:hAnsi="宋体"/>
          <w:sz w:val="24"/>
        </w:rPr>
        <w:t>（2）本通用条款第30.5款提到的发包人不按合同约定支付工程款，导致施工无法进行；</w:t>
      </w:r>
    </w:p>
    <w:p>
      <w:pPr>
        <w:spacing w:line="360" w:lineRule="auto"/>
        <w:ind w:firstLine="480" w:firstLineChars="200"/>
        <w:rPr>
          <w:rFonts w:ascii="宋体" w:hAnsi="宋体"/>
          <w:sz w:val="24"/>
        </w:rPr>
      </w:pPr>
      <w:r>
        <w:rPr>
          <w:rFonts w:hint="eastAsia" w:ascii="宋体" w:hAnsi="宋体"/>
          <w:sz w:val="24"/>
        </w:rPr>
        <w:t>（3）本通用条款第37.6款提到的发包人无正当理由不支付工程竣工结算价款；</w:t>
      </w:r>
    </w:p>
    <w:p>
      <w:pPr>
        <w:spacing w:line="360" w:lineRule="auto"/>
        <w:ind w:firstLine="480" w:firstLineChars="200"/>
        <w:rPr>
          <w:rFonts w:ascii="宋体" w:hAnsi="宋体"/>
          <w:sz w:val="24"/>
        </w:rPr>
      </w:pPr>
      <w:r>
        <w:rPr>
          <w:rFonts w:hint="eastAsia" w:ascii="宋体" w:hAnsi="宋体"/>
          <w:sz w:val="24"/>
        </w:rPr>
        <w:t>（4）发包人不履行合同义务或不按合同约定履行义务的其他情况。</w:t>
      </w:r>
    </w:p>
    <w:p>
      <w:pPr>
        <w:spacing w:line="360" w:lineRule="auto"/>
        <w:ind w:firstLine="480" w:firstLineChars="200"/>
        <w:rPr>
          <w:rFonts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pPr>
        <w:spacing w:line="360" w:lineRule="auto"/>
        <w:ind w:firstLine="480" w:firstLineChars="200"/>
        <w:rPr>
          <w:rFonts w:ascii="宋体" w:hAnsi="宋体"/>
          <w:sz w:val="24"/>
        </w:rPr>
      </w:pPr>
      <w:r>
        <w:rPr>
          <w:rFonts w:hint="eastAsia" w:ascii="宋体" w:hAnsi="宋体"/>
          <w:sz w:val="24"/>
        </w:rPr>
        <w:t>39.2承包人违约。当发生下列情况时：</w:t>
      </w:r>
    </w:p>
    <w:p>
      <w:pPr>
        <w:spacing w:line="360" w:lineRule="auto"/>
        <w:ind w:firstLine="480" w:firstLineChars="200"/>
        <w:rPr>
          <w:rFonts w:ascii="宋体" w:hAnsi="宋体"/>
          <w:sz w:val="24"/>
        </w:rPr>
      </w:pPr>
      <w:r>
        <w:rPr>
          <w:rFonts w:hint="eastAsia" w:ascii="宋体" w:hAnsi="宋体"/>
          <w:sz w:val="24"/>
        </w:rPr>
        <w:t>（1）本通用条款第14.2款提到的因承包人原因不能按照协议书约定的竣工日期或工程师同意顺延的工期竣工；</w:t>
      </w:r>
    </w:p>
    <w:p>
      <w:pPr>
        <w:spacing w:line="360" w:lineRule="auto"/>
        <w:ind w:firstLine="480" w:firstLineChars="200"/>
        <w:rPr>
          <w:rFonts w:ascii="宋体" w:hAnsi="宋体"/>
          <w:sz w:val="24"/>
        </w:rPr>
      </w:pPr>
      <w:r>
        <w:rPr>
          <w:rFonts w:hint="eastAsia" w:ascii="宋体" w:hAnsi="宋体"/>
          <w:sz w:val="24"/>
        </w:rPr>
        <w:t>（2）本通用条款第15.1款提到的因承包人原因工程质量达不到协议书约定的质量标准；</w:t>
      </w:r>
    </w:p>
    <w:p>
      <w:pPr>
        <w:spacing w:line="360" w:lineRule="auto"/>
        <w:ind w:firstLine="480" w:firstLineChars="200"/>
        <w:rPr>
          <w:rFonts w:ascii="宋体" w:hAnsi="宋体"/>
          <w:sz w:val="24"/>
        </w:rPr>
      </w:pPr>
      <w:r>
        <w:rPr>
          <w:rFonts w:hint="eastAsia" w:ascii="宋体" w:hAnsi="宋体"/>
          <w:sz w:val="24"/>
        </w:rPr>
        <w:t>（3）承包人不履行合同义务或不按合同约定履行义务的其他情况。</w:t>
      </w:r>
    </w:p>
    <w:p>
      <w:pPr>
        <w:spacing w:line="360" w:lineRule="auto"/>
        <w:ind w:firstLine="480" w:firstLineChars="200"/>
        <w:rPr>
          <w:rFonts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pPr>
        <w:spacing w:line="360" w:lineRule="auto"/>
        <w:ind w:firstLine="480" w:firstLineChars="200"/>
        <w:rPr>
          <w:rFonts w:ascii="宋体" w:hAnsi="宋体"/>
          <w:sz w:val="24"/>
        </w:rPr>
      </w:pPr>
      <w:r>
        <w:rPr>
          <w:rFonts w:hint="eastAsia" w:ascii="宋体" w:hAnsi="宋体"/>
          <w:sz w:val="24"/>
        </w:rPr>
        <w:t>39.3一方违约后，另一方要求违约方继续履行合同时，违约方承担上述违约责任后仍应继续履行合同。</w:t>
      </w:r>
    </w:p>
    <w:p>
      <w:pPr>
        <w:spacing w:line="360" w:lineRule="auto"/>
        <w:ind w:firstLine="480" w:firstLineChars="200"/>
        <w:rPr>
          <w:rFonts w:ascii="宋体" w:hAnsi="宋体"/>
          <w:sz w:val="24"/>
        </w:rPr>
      </w:pPr>
      <w:r>
        <w:rPr>
          <w:rFonts w:hint="eastAsia" w:ascii="宋体" w:hAnsi="宋体"/>
          <w:sz w:val="24"/>
        </w:rPr>
        <w:t>40、索赔</w:t>
      </w:r>
    </w:p>
    <w:p>
      <w:pPr>
        <w:spacing w:line="360" w:lineRule="auto"/>
        <w:ind w:firstLine="480" w:firstLineChars="200"/>
        <w:rPr>
          <w:rFonts w:ascii="宋体" w:hAnsi="宋体"/>
          <w:sz w:val="24"/>
        </w:rPr>
      </w:pPr>
      <w:r>
        <w:rPr>
          <w:rFonts w:hint="eastAsia" w:ascii="宋体" w:hAnsi="宋体"/>
          <w:sz w:val="24"/>
        </w:rPr>
        <w:t>40.1当一方向另一方提出索赔时，要有正当索赔理由，且有索赔事件发生时的有效证据。</w:t>
      </w:r>
    </w:p>
    <w:p>
      <w:pPr>
        <w:spacing w:line="360" w:lineRule="auto"/>
        <w:ind w:firstLine="480" w:firstLineChars="200"/>
        <w:rPr>
          <w:rFonts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spacing w:line="360" w:lineRule="auto"/>
        <w:ind w:firstLine="480" w:firstLineChars="200"/>
        <w:rPr>
          <w:rFonts w:ascii="宋体" w:hAnsi="宋体"/>
          <w:sz w:val="24"/>
        </w:rPr>
      </w:pPr>
      <w:r>
        <w:rPr>
          <w:rFonts w:hint="eastAsia" w:ascii="宋体" w:hAnsi="宋体"/>
          <w:sz w:val="24"/>
        </w:rPr>
        <w:t>（1）索赔事件发生后28天内，向工程师发出索赔意向通知；</w:t>
      </w:r>
    </w:p>
    <w:p>
      <w:pPr>
        <w:spacing w:line="360" w:lineRule="auto"/>
        <w:ind w:firstLine="480" w:firstLineChars="200"/>
        <w:rPr>
          <w:rFonts w:ascii="宋体" w:hAnsi="宋体"/>
          <w:sz w:val="24"/>
        </w:rPr>
      </w:pPr>
      <w:r>
        <w:rPr>
          <w:rFonts w:hint="eastAsia" w:ascii="宋体" w:hAnsi="宋体"/>
          <w:sz w:val="24"/>
        </w:rPr>
        <w:t>（2）发出索赔意向通知后28天内，向工程师提出延长工期和（或）补偿经济损失的索赔报告及有关资料；</w:t>
      </w:r>
    </w:p>
    <w:p>
      <w:pPr>
        <w:spacing w:line="360" w:lineRule="auto"/>
        <w:ind w:firstLine="480" w:firstLineChars="200"/>
        <w:rPr>
          <w:rFonts w:ascii="宋体" w:hAnsi="宋体"/>
          <w:sz w:val="24"/>
        </w:rPr>
      </w:pPr>
      <w:r>
        <w:rPr>
          <w:rFonts w:hint="eastAsia" w:ascii="宋体" w:hAnsi="宋体"/>
          <w:sz w:val="24"/>
        </w:rPr>
        <w:t>（3）工程师在收到承包人送交的索赔报告和有关资料后，于28天内给予答复，或要求承包人进一步补充索赔理由和证据；</w:t>
      </w:r>
    </w:p>
    <w:p>
      <w:pPr>
        <w:spacing w:line="360" w:lineRule="auto"/>
        <w:ind w:firstLine="480" w:firstLineChars="200"/>
        <w:rPr>
          <w:rFonts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pPr>
        <w:spacing w:line="360" w:lineRule="auto"/>
        <w:ind w:firstLine="480" w:firstLineChars="200"/>
        <w:rPr>
          <w:rFonts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pPr>
        <w:spacing w:line="360" w:lineRule="auto"/>
        <w:ind w:firstLine="480" w:firstLineChars="200"/>
        <w:rPr>
          <w:rFonts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pPr>
        <w:spacing w:line="360" w:lineRule="auto"/>
        <w:ind w:firstLine="480" w:firstLineChars="200"/>
        <w:rPr>
          <w:rFonts w:ascii="宋体" w:hAnsi="宋体"/>
          <w:sz w:val="24"/>
        </w:rPr>
      </w:pPr>
      <w:r>
        <w:rPr>
          <w:rFonts w:hint="eastAsia" w:ascii="宋体" w:hAnsi="宋体"/>
          <w:sz w:val="24"/>
        </w:rPr>
        <w:t>41、争议</w:t>
      </w:r>
    </w:p>
    <w:p>
      <w:pPr>
        <w:spacing w:line="360" w:lineRule="auto"/>
        <w:ind w:firstLine="480" w:firstLineChars="200"/>
        <w:rPr>
          <w:rFonts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spacing w:line="360" w:lineRule="auto"/>
        <w:ind w:firstLine="480" w:firstLineChars="200"/>
        <w:rPr>
          <w:rFonts w:ascii="宋体" w:hAnsi="宋体"/>
          <w:sz w:val="24"/>
        </w:rPr>
      </w:pPr>
      <w:r>
        <w:rPr>
          <w:rFonts w:hint="eastAsia" w:ascii="宋体" w:hAnsi="宋体"/>
          <w:sz w:val="24"/>
        </w:rPr>
        <w:t>41.2发生争议后，除非出现下列情况的，双方都应继续履行合同，保持施工连续，保护好已完工程：</w:t>
      </w:r>
    </w:p>
    <w:p>
      <w:pPr>
        <w:spacing w:line="360" w:lineRule="auto"/>
        <w:ind w:firstLine="480" w:firstLineChars="200"/>
        <w:rPr>
          <w:rFonts w:ascii="宋体" w:hAnsi="宋体"/>
          <w:sz w:val="24"/>
        </w:rPr>
      </w:pPr>
      <w:r>
        <w:rPr>
          <w:rFonts w:hint="eastAsia" w:ascii="宋体" w:hAnsi="宋体"/>
          <w:sz w:val="24"/>
        </w:rPr>
        <w:t>（1）单方违约导致合同确已无法履行，双方协议停止施工；</w:t>
      </w:r>
    </w:p>
    <w:p>
      <w:pPr>
        <w:spacing w:line="360" w:lineRule="auto"/>
        <w:ind w:firstLine="480" w:firstLineChars="200"/>
        <w:rPr>
          <w:rFonts w:ascii="宋体" w:hAnsi="宋体"/>
          <w:sz w:val="24"/>
        </w:rPr>
      </w:pPr>
      <w:r>
        <w:rPr>
          <w:rFonts w:hint="eastAsia" w:ascii="宋体" w:hAnsi="宋体"/>
          <w:sz w:val="24"/>
        </w:rPr>
        <w:t>（2）调解要求停止施工，且为双方接受；</w:t>
      </w:r>
    </w:p>
    <w:p>
      <w:pPr>
        <w:spacing w:line="360" w:lineRule="auto"/>
        <w:ind w:firstLine="480" w:firstLineChars="200"/>
        <w:rPr>
          <w:rFonts w:ascii="宋体" w:hAnsi="宋体"/>
          <w:sz w:val="24"/>
        </w:rPr>
      </w:pPr>
      <w:r>
        <w:rPr>
          <w:rFonts w:hint="eastAsia" w:ascii="宋体" w:hAnsi="宋体"/>
          <w:sz w:val="24"/>
        </w:rPr>
        <w:t>（3）仲裁机构要求停止施工；</w:t>
      </w:r>
    </w:p>
    <w:p>
      <w:pPr>
        <w:spacing w:line="360" w:lineRule="auto"/>
        <w:ind w:firstLine="480" w:firstLineChars="200"/>
        <w:rPr>
          <w:rFonts w:ascii="宋体" w:hAnsi="宋体"/>
          <w:sz w:val="24"/>
        </w:rPr>
      </w:pPr>
      <w:r>
        <w:rPr>
          <w:rFonts w:hint="eastAsia" w:ascii="宋体" w:hAnsi="宋体"/>
          <w:sz w:val="24"/>
        </w:rPr>
        <w:t>（4）法院要求停止施工。</w:t>
      </w:r>
    </w:p>
    <w:p>
      <w:pPr>
        <w:spacing w:line="360" w:lineRule="auto"/>
        <w:ind w:firstLine="482" w:firstLineChars="200"/>
        <w:rPr>
          <w:rFonts w:ascii="宋体" w:hAnsi="宋体"/>
          <w:b/>
          <w:sz w:val="24"/>
        </w:rPr>
      </w:pPr>
      <w:r>
        <w:rPr>
          <w:rFonts w:hint="eastAsia" w:ascii="宋体" w:hAnsi="宋体"/>
          <w:b/>
          <w:sz w:val="24"/>
        </w:rPr>
        <w:t>十一、其他</w:t>
      </w:r>
    </w:p>
    <w:p>
      <w:pPr>
        <w:spacing w:line="360" w:lineRule="auto"/>
        <w:ind w:firstLine="480" w:firstLineChars="200"/>
        <w:rPr>
          <w:rFonts w:ascii="宋体" w:hAnsi="宋体"/>
          <w:sz w:val="24"/>
        </w:rPr>
      </w:pPr>
      <w:r>
        <w:rPr>
          <w:rFonts w:hint="eastAsia" w:ascii="宋体" w:hAnsi="宋体"/>
          <w:sz w:val="24"/>
        </w:rPr>
        <w:t>42、工程分包</w:t>
      </w:r>
    </w:p>
    <w:p>
      <w:pPr>
        <w:spacing w:line="360" w:lineRule="auto"/>
        <w:ind w:firstLine="480" w:firstLineChars="200"/>
        <w:rPr>
          <w:rFonts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pPr>
        <w:spacing w:line="360" w:lineRule="auto"/>
        <w:ind w:firstLine="480" w:firstLineChars="200"/>
        <w:rPr>
          <w:rFonts w:ascii="宋体" w:hAnsi="宋体"/>
          <w:sz w:val="24"/>
        </w:rPr>
      </w:pPr>
      <w:r>
        <w:rPr>
          <w:rFonts w:hint="eastAsia" w:ascii="宋体" w:hAnsi="宋体"/>
          <w:sz w:val="24"/>
        </w:rPr>
        <w:t>42.2承包人不得将其承包的工程转包给他人，也不得将其承包的工程以分包的名义转包给他人。</w:t>
      </w:r>
    </w:p>
    <w:p>
      <w:pPr>
        <w:spacing w:line="360" w:lineRule="auto"/>
        <w:ind w:firstLine="480" w:firstLineChars="200"/>
        <w:rPr>
          <w:rFonts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pPr>
        <w:spacing w:line="360" w:lineRule="auto"/>
        <w:ind w:firstLine="480" w:firstLineChars="200"/>
        <w:rPr>
          <w:rFonts w:ascii="宋体" w:hAnsi="宋体"/>
          <w:sz w:val="24"/>
        </w:rPr>
      </w:pPr>
      <w:r>
        <w:rPr>
          <w:rFonts w:hint="eastAsia" w:ascii="宋体" w:hAnsi="宋体"/>
          <w:sz w:val="24"/>
        </w:rPr>
        <w:t>42.4分包工程价款由承包人与分包单位结算。发包人未经承包人同意不得以任何形式向分包单位支付各种工程款项。</w:t>
      </w:r>
    </w:p>
    <w:p>
      <w:pPr>
        <w:spacing w:line="360" w:lineRule="auto"/>
        <w:ind w:firstLine="480" w:firstLineChars="200"/>
        <w:rPr>
          <w:rFonts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pPr>
        <w:spacing w:line="360" w:lineRule="auto"/>
        <w:ind w:firstLine="480" w:firstLineChars="200"/>
        <w:rPr>
          <w:rFonts w:ascii="宋体" w:hAnsi="宋体"/>
          <w:sz w:val="24"/>
        </w:rPr>
      </w:pPr>
      <w:r>
        <w:rPr>
          <w:rFonts w:hint="eastAsia" w:ascii="宋体" w:hAnsi="宋体"/>
          <w:sz w:val="24"/>
        </w:rPr>
        <w:t>43、不可抗力</w:t>
      </w:r>
    </w:p>
    <w:p>
      <w:pPr>
        <w:spacing w:line="360" w:lineRule="auto"/>
        <w:ind w:firstLine="480" w:firstLineChars="200"/>
        <w:rPr>
          <w:rFonts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pPr>
        <w:spacing w:line="360" w:lineRule="auto"/>
        <w:ind w:firstLine="480" w:firstLineChars="200"/>
        <w:rPr>
          <w:rFonts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spacing w:line="360" w:lineRule="auto"/>
        <w:ind w:firstLine="480" w:firstLineChars="200"/>
        <w:rPr>
          <w:rFonts w:ascii="宋体" w:hAnsi="宋体"/>
          <w:sz w:val="24"/>
        </w:rPr>
      </w:pPr>
      <w:r>
        <w:rPr>
          <w:rFonts w:hint="eastAsia" w:ascii="宋体" w:hAnsi="宋体"/>
          <w:sz w:val="24"/>
        </w:rPr>
        <w:t>43.3因不可抗力事件导致的费用及延误的工期由双方按以下方法分别承担：</w:t>
      </w:r>
    </w:p>
    <w:p>
      <w:pPr>
        <w:spacing w:line="360" w:lineRule="auto"/>
        <w:ind w:firstLine="480" w:firstLineChars="200"/>
        <w:rPr>
          <w:rFonts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pPr>
        <w:spacing w:line="360" w:lineRule="auto"/>
        <w:ind w:firstLine="480" w:firstLineChars="200"/>
        <w:rPr>
          <w:rFonts w:ascii="宋体" w:hAnsi="宋体"/>
          <w:sz w:val="24"/>
        </w:rPr>
      </w:pPr>
      <w:r>
        <w:rPr>
          <w:rFonts w:hint="eastAsia" w:ascii="宋体" w:hAnsi="宋体"/>
          <w:sz w:val="24"/>
        </w:rPr>
        <w:t>（2）发包人承包人人员伤亡由其所在单位负责，并承担相应费用；</w:t>
      </w:r>
    </w:p>
    <w:p>
      <w:pPr>
        <w:spacing w:line="360" w:lineRule="auto"/>
        <w:ind w:firstLine="480" w:firstLineChars="200"/>
        <w:rPr>
          <w:rFonts w:ascii="宋体" w:hAnsi="宋体"/>
          <w:sz w:val="24"/>
        </w:rPr>
      </w:pPr>
      <w:r>
        <w:rPr>
          <w:rFonts w:hint="eastAsia" w:ascii="宋体" w:hAnsi="宋体"/>
          <w:sz w:val="24"/>
        </w:rPr>
        <w:t>（3）承包人机械设备损坏及停工损失，由承包人承担；</w:t>
      </w:r>
    </w:p>
    <w:p>
      <w:pPr>
        <w:spacing w:line="360" w:lineRule="auto"/>
        <w:ind w:firstLine="480" w:firstLineChars="200"/>
        <w:rPr>
          <w:rFonts w:ascii="宋体" w:hAnsi="宋体"/>
          <w:sz w:val="24"/>
        </w:rPr>
      </w:pPr>
      <w:r>
        <w:rPr>
          <w:rFonts w:hint="eastAsia" w:ascii="宋体" w:hAnsi="宋体"/>
          <w:sz w:val="24"/>
        </w:rPr>
        <w:t>（4）停工期间，承包人应工程师要求留在施工场地的必要的管理人员及保卫人员的费用由发包人承担；</w:t>
      </w:r>
    </w:p>
    <w:p>
      <w:pPr>
        <w:spacing w:line="360" w:lineRule="auto"/>
        <w:ind w:firstLine="480" w:firstLineChars="200"/>
        <w:rPr>
          <w:rFonts w:ascii="宋体" w:hAnsi="宋体"/>
          <w:sz w:val="24"/>
        </w:rPr>
      </w:pPr>
      <w:r>
        <w:rPr>
          <w:rFonts w:hint="eastAsia" w:ascii="宋体" w:hAnsi="宋体"/>
          <w:sz w:val="24"/>
        </w:rPr>
        <w:t>（5）工程所需清理、修复费用，由发包人承担；</w:t>
      </w:r>
    </w:p>
    <w:p>
      <w:pPr>
        <w:spacing w:line="360" w:lineRule="auto"/>
        <w:ind w:firstLine="480" w:firstLineChars="200"/>
        <w:rPr>
          <w:rFonts w:ascii="宋体" w:hAnsi="宋体"/>
          <w:sz w:val="24"/>
        </w:rPr>
      </w:pPr>
      <w:r>
        <w:rPr>
          <w:rFonts w:hint="eastAsia" w:ascii="宋体" w:hAnsi="宋体"/>
          <w:sz w:val="24"/>
        </w:rPr>
        <w:t>（6）延误的工期相应顺延。</w:t>
      </w:r>
    </w:p>
    <w:p>
      <w:pPr>
        <w:spacing w:line="360" w:lineRule="auto"/>
        <w:ind w:firstLine="480" w:firstLineChars="200"/>
        <w:rPr>
          <w:rFonts w:ascii="宋体" w:hAnsi="宋体"/>
          <w:sz w:val="24"/>
        </w:rPr>
      </w:pPr>
      <w:r>
        <w:rPr>
          <w:rFonts w:hint="eastAsia" w:ascii="宋体" w:hAnsi="宋体"/>
          <w:sz w:val="24"/>
        </w:rPr>
        <w:t>43.4因合同一方迟延履行合同后发生不可抗力的，不能免除迟延履行方的相应责任。</w:t>
      </w:r>
    </w:p>
    <w:p>
      <w:pPr>
        <w:spacing w:line="360" w:lineRule="auto"/>
        <w:ind w:firstLine="480" w:firstLineChars="200"/>
        <w:rPr>
          <w:rFonts w:ascii="宋体" w:hAnsi="宋体"/>
          <w:sz w:val="24"/>
        </w:rPr>
      </w:pPr>
      <w:r>
        <w:rPr>
          <w:rFonts w:hint="eastAsia" w:ascii="宋体" w:hAnsi="宋体"/>
          <w:sz w:val="24"/>
        </w:rPr>
        <w:t>44、保险</w:t>
      </w:r>
    </w:p>
    <w:p>
      <w:pPr>
        <w:spacing w:line="360" w:lineRule="auto"/>
        <w:ind w:firstLine="480" w:firstLineChars="200"/>
        <w:rPr>
          <w:rFonts w:ascii="宋体" w:hAnsi="宋体"/>
          <w:sz w:val="24"/>
        </w:rPr>
      </w:pPr>
      <w:r>
        <w:rPr>
          <w:rFonts w:hint="eastAsia" w:ascii="宋体" w:hAnsi="宋体"/>
          <w:sz w:val="24"/>
        </w:rPr>
        <w:t>44.1工程开工前，发包人为建设工程和施工现场内的自有人员及第三人人员生命财产办理保险，支付保险费用。</w:t>
      </w:r>
    </w:p>
    <w:p>
      <w:pPr>
        <w:spacing w:line="360" w:lineRule="auto"/>
        <w:ind w:firstLine="480" w:firstLineChars="200"/>
        <w:rPr>
          <w:rFonts w:ascii="宋体" w:hAnsi="宋体"/>
          <w:sz w:val="24"/>
        </w:rPr>
      </w:pPr>
      <w:r>
        <w:rPr>
          <w:rFonts w:hint="eastAsia" w:ascii="宋体" w:hAnsi="宋体"/>
          <w:sz w:val="24"/>
        </w:rPr>
        <w:t>44.2发包人供应的运至施工场地内用于工程的材料设备，由发包人办理保险，并支付保险费用。</w:t>
      </w:r>
    </w:p>
    <w:p>
      <w:pPr>
        <w:spacing w:line="360" w:lineRule="auto"/>
        <w:ind w:firstLine="480" w:firstLineChars="200"/>
        <w:rPr>
          <w:rFonts w:ascii="宋体" w:hAnsi="宋体"/>
          <w:sz w:val="24"/>
        </w:rPr>
      </w:pPr>
      <w:r>
        <w:rPr>
          <w:rFonts w:hint="eastAsia" w:ascii="宋体" w:hAnsi="宋体"/>
          <w:sz w:val="24"/>
        </w:rPr>
        <w:t>44.3发包人可以将有关保险事项委托承包人办理，费用由发包人承担。</w:t>
      </w:r>
    </w:p>
    <w:p>
      <w:pPr>
        <w:spacing w:line="360" w:lineRule="auto"/>
        <w:ind w:firstLine="480" w:firstLineChars="200"/>
        <w:rPr>
          <w:rFonts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pPr>
        <w:spacing w:line="360" w:lineRule="auto"/>
        <w:ind w:firstLine="480" w:firstLineChars="200"/>
        <w:rPr>
          <w:rFonts w:ascii="宋体" w:hAnsi="宋体"/>
          <w:sz w:val="24"/>
        </w:rPr>
      </w:pPr>
      <w:r>
        <w:rPr>
          <w:rFonts w:hint="eastAsia" w:ascii="宋体" w:hAnsi="宋体"/>
          <w:sz w:val="24"/>
        </w:rPr>
        <w:t>44.5保险事故发生时，发包人承包人有责任尽力采取必要的措施，防止或者减少损失。</w:t>
      </w:r>
    </w:p>
    <w:p>
      <w:pPr>
        <w:spacing w:line="360" w:lineRule="auto"/>
        <w:ind w:firstLine="480" w:firstLineChars="200"/>
        <w:rPr>
          <w:rFonts w:ascii="宋体" w:hAnsi="宋体"/>
          <w:sz w:val="24"/>
        </w:rPr>
      </w:pPr>
      <w:r>
        <w:rPr>
          <w:rFonts w:hint="eastAsia" w:ascii="宋体" w:hAnsi="宋体"/>
          <w:sz w:val="24"/>
        </w:rPr>
        <w:t>44.6具体投保内容和相关责任，发包人承包人在专用条款中约定。</w:t>
      </w:r>
    </w:p>
    <w:p>
      <w:pPr>
        <w:spacing w:line="360" w:lineRule="auto"/>
        <w:ind w:firstLine="480" w:firstLineChars="200"/>
        <w:rPr>
          <w:rFonts w:ascii="宋体" w:hAnsi="宋体"/>
          <w:sz w:val="24"/>
        </w:rPr>
      </w:pPr>
      <w:r>
        <w:rPr>
          <w:rFonts w:hint="eastAsia" w:ascii="宋体" w:hAnsi="宋体"/>
          <w:sz w:val="24"/>
        </w:rPr>
        <w:t>45、担保</w:t>
      </w:r>
    </w:p>
    <w:p>
      <w:pPr>
        <w:spacing w:line="360" w:lineRule="auto"/>
        <w:ind w:firstLine="480" w:firstLineChars="200"/>
        <w:rPr>
          <w:rFonts w:ascii="宋体" w:hAnsi="宋体"/>
          <w:sz w:val="24"/>
        </w:rPr>
      </w:pPr>
      <w:r>
        <w:rPr>
          <w:rFonts w:hint="eastAsia" w:ascii="宋体" w:hAnsi="宋体"/>
          <w:sz w:val="24"/>
        </w:rPr>
        <w:t>45.1发包人承包人为了全面履行合同，应互相提供以下担保：</w:t>
      </w:r>
    </w:p>
    <w:p>
      <w:pPr>
        <w:spacing w:line="360" w:lineRule="auto"/>
        <w:ind w:firstLine="480" w:firstLineChars="200"/>
        <w:rPr>
          <w:rFonts w:ascii="宋体" w:hAnsi="宋体"/>
          <w:sz w:val="24"/>
        </w:rPr>
      </w:pPr>
      <w:r>
        <w:rPr>
          <w:rFonts w:hint="eastAsia" w:ascii="宋体" w:hAnsi="宋体"/>
          <w:sz w:val="24"/>
        </w:rPr>
        <w:t>（1）发包人向承包人提供支付担保，按合同约定支付工程价款及履行合同约定的其他义务。</w:t>
      </w:r>
    </w:p>
    <w:p>
      <w:pPr>
        <w:spacing w:line="360" w:lineRule="auto"/>
        <w:ind w:firstLine="480" w:firstLineChars="200"/>
        <w:rPr>
          <w:rFonts w:ascii="宋体" w:hAnsi="宋体"/>
          <w:sz w:val="24"/>
        </w:rPr>
      </w:pPr>
      <w:r>
        <w:rPr>
          <w:rFonts w:hint="eastAsia" w:ascii="宋体" w:hAnsi="宋体"/>
          <w:sz w:val="24"/>
        </w:rPr>
        <w:t>（2）承包人向发包人提供履约担保，按合同约定履行自己的各项义务。</w:t>
      </w:r>
    </w:p>
    <w:p>
      <w:pPr>
        <w:spacing w:line="360" w:lineRule="auto"/>
        <w:ind w:firstLine="480" w:firstLineChars="200"/>
        <w:rPr>
          <w:rFonts w:ascii="宋体" w:hAnsi="宋体"/>
          <w:sz w:val="24"/>
        </w:rPr>
      </w:pPr>
      <w:r>
        <w:rPr>
          <w:rFonts w:hint="eastAsia" w:ascii="宋体" w:hAnsi="宋体"/>
          <w:sz w:val="24"/>
        </w:rPr>
        <w:t>45.2一方违约后，另一方可要求提供担保的第三人承担相应责任。</w:t>
      </w:r>
    </w:p>
    <w:p>
      <w:pPr>
        <w:spacing w:line="360" w:lineRule="auto"/>
        <w:ind w:firstLine="480" w:firstLineChars="200"/>
        <w:rPr>
          <w:rFonts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pPr>
        <w:spacing w:line="360" w:lineRule="auto"/>
        <w:ind w:firstLine="480" w:firstLineChars="200"/>
        <w:rPr>
          <w:rFonts w:ascii="宋体" w:hAnsi="宋体"/>
          <w:sz w:val="24"/>
        </w:rPr>
      </w:pPr>
      <w:r>
        <w:rPr>
          <w:rFonts w:hint="eastAsia" w:ascii="宋体" w:hAnsi="宋体"/>
          <w:sz w:val="24"/>
        </w:rPr>
        <w:t>46、专利技术及特殊工艺</w:t>
      </w:r>
    </w:p>
    <w:p>
      <w:pPr>
        <w:spacing w:line="360" w:lineRule="auto"/>
        <w:ind w:firstLine="480" w:firstLineChars="200"/>
        <w:rPr>
          <w:rFonts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pPr>
        <w:spacing w:line="360" w:lineRule="auto"/>
        <w:ind w:firstLine="480" w:firstLineChars="200"/>
        <w:rPr>
          <w:rFonts w:ascii="宋体" w:hAnsi="宋体"/>
          <w:sz w:val="24"/>
        </w:rPr>
      </w:pPr>
      <w:r>
        <w:rPr>
          <w:rFonts w:hint="eastAsia" w:ascii="宋体" w:hAnsi="宋体"/>
          <w:sz w:val="24"/>
        </w:rPr>
        <w:t>46.2擅自使用专利技术侵犯他人专利权的，责任者依法承担相应责任。</w:t>
      </w:r>
    </w:p>
    <w:p>
      <w:pPr>
        <w:spacing w:line="360" w:lineRule="auto"/>
        <w:ind w:firstLine="480" w:firstLineChars="200"/>
        <w:rPr>
          <w:rFonts w:ascii="宋体" w:hAnsi="宋体"/>
          <w:sz w:val="24"/>
        </w:rPr>
      </w:pPr>
      <w:r>
        <w:rPr>
          <w:rFonts w:hint="eastAsia" w:ascii="宋体" w:hAnsi="宋体"/>
          <w:sz w:val="24"/>
        </w:rPr>
        <w:t>47、文物和地下障碍物</w:t>
      </w:r>
    </w:p>
    <w:p>
      <w:pPr>
        <w:spacing w:line="360" w:lineRule="auto"/>
        <w:ind w:firstLine="480" w:firstLineChars="200"/>
        <w:rPr>
          <w:rFonts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spacing w:line="360" w:lineRule="auto"/>
        <w:ind w:firstLine="480" w:firstLineChars="200"/>
        <w:rPr>
          <w:rFonts w:ascii="宋体" w:hAnsi="宋体"/>
          <w:sz w:val="24"/>
        </w:rPr>
      </w:pPr>
      <w:r>
        <w:rPr>
          <w:rFonts w:hint="eastAsia" w:ascii="宋体" w:hAnsi="宋体"/>
          <w:sz w:val="24"/>
        </w:rPr>
        <w:t>如发现后隐瞒不报，致使文物遭受破坏，责任者依法承担相应责任。</w:t>
      </w:r>
    </w:p>
    <w:p>
      <w:pPr>
        <w:spacing w:line="360" w:lineRule="auto"/>
        <w:ind w:firstLine="480" w:firstLineChars="200"/>
        <w:rPr>
          <w:rFonts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spacing w:line="360" w:lineRule="auto"/>
        <w:ind w:firstLine="480" w:firstLineChars="200"/>
        <w:rPr>
          <w:rFonts w:ascii="宋体" w:hAnsi="宋体"/>
          <w:sz w:val="24"/>
        </w:rPr>
      </w:pPr>
      <w:r>
        <w:rPr>
          <w:rFonts w:hint="eastAsia" w:ascii="宋体" w:hAnsi="宋体"/>
          <w:sz w:val="24"/>
        </w:rPr>
        <w:t>所发现的地下障碍物有归属单位时，发包人应报请有关部门协同处置。</w:t>
      </w:r>
    </w:p>
    <w:p>
      <w:pPr>
        <w:spacing w:line="360" w:lineRule="auto"/>
        <w:ind w:firstLine="480" w:firstLineChars="200"/>
        <w:rPr>
          <w:rFonts w:ascii="宋体" w:hAnsi="宋体"/>
          <w:sz w:val="24"/>
        </w:rPr>
      </w:pPr>
      <w:r>
        <w:rPr>
          <w:rFonts w:hint="eastAsia" w:ascii="宋体" w:hAnsi="宋体"/>
          <w:sz w:val="24"/>
        </w:rPr>
        <w:t>48、合同解除</w:t>
      </w:r>
    </w:p>
    <w:p>
      <w:pPr>
        <w:spacing w:line="360" w:lineRule="auto"/>
        <w:ind w:firstLine="480" w:firstLineChars="200"/>
        <w:rPr>
          <w:rFonts w:ascii="宋体" w:hAnsi="宋体"/>
          <w:sz w:val="24"/>
        </w:rPr>
      </w:pPr>
      <w:r>
        <w:rPr>
          <w:rFonts w:hint="eastAsia" w:ascii="宋体" w:hAnsi="宋体"/>
          <w:sz w:val="24"/>
        </w:rPr>
        <w:t>48.1发包人承包人协商一致，可以解除合同。</w:t>
      </w:r>
    </w:p>
    <w:p>
      <w:pPr>
        <w:spacing w:line="360" w:lineRule="auto"/>
        <w:ind w:firstLine="480" w:firstLineChars="200"/>
        <w:rPr>
          <w:rFonts w:ascii="宋体" w:hAnsi="宋体"/>
          <w:sz w:val="24"/>
        </w:rPr>
      </w:pPr>
      <w:r>
        <w:rPr>
          <w:rFonts w:hint="eastAsia" w:ascii="宋体" w:hAnsi="宋体"/>
          <w:sz w:val="24"/>
        </w:rPr>
        <w:t>48.2发生本通用条款第30.5款情况，停止施工超过56天，发包人仍不支付工程款（进度款），承包人有权解除合同。</w:t>
      </w:r>
    </w:p>
    <w:p>
      <w:pPr>
        <w:spacing w:line="360" w:lineRule="auto"/>
        <w:ind w:firstLine="480" w:firstLineChars="200"/>
        <w:rPr>
          <w:rFonts w:ascii="宋体" w:hAnsi="宋体"/>
          <w:sz w:val="24"/>
        </w:rPr>
      </w:pPr>
      <w:r>
        <w:rPr>
          <w:rFonts w:hint="eastAsia" w:ascii="宋体" w:hAnsi="宋体"/>
          <w:sz w:val="24"/>
        </w:rPr>
        <w:t>48.3发生本通用条款第42.2款禁止的情况，发包人有权解除合同。</w:t>
      </w:r>
    </w:p>
    <w:p>
      <w:pPr>
        <w:spacing w:line="360" w:lineRule="auto"/>
        <w:ind w:firstLine="480" w:firstLineChars="200"/>
        <w:rPr>
          <w:rFonts w:ascii="宋体" w:hAnsi="宋体"/>
          <w:sz w:val="24"/>
        </w:rPr>
      </w:pPr>
      <w:r>
        <w:rPr>
          <w:rFonts w:hint="eastAsia" w:ascii="宋体" w:hAnsi="宋体"/>
          <w:sz w:val="24"/>
        </w:rPr>
        <w:t>48.4有下列情形之一的，发包人承包人可以解除合同：</w:t>
      </w:r>
    </w:p>
    <w:p>
      <w:pPr>
        <w:spacing w:line="360" w:lineRule="auto"/>
        <w:ind w:firstLine="480" w:firstLineChars="200"/>
        <w:rPr>
          <w:rFonts w:ascii="宋体" w:hAnsi="宋体"/>
          <w:sz w:val="24"/>
        </w:rPr>
      </w:pPr>
      <w:r>
        <w:rPr>
          <w:rFonts w:hint="eastAsia" w:ascii="宋体" w:hAnsi="宋体"/>
          <w:sz w:val="24"/>
        </w:rPr>
        <w:t>（1）因不可抗力致使合同无法履行；</w:t>
      </w:r>
    </w:p>
    <w:p>
      <w:pPr>
        <w:spacing w:line="360" w:lineRule="auto"/>
        <w:ind w:firstLine="480" w:firstLineChars="200"/>
        <w:rPr>
          <w:rFonts w:ascii="宋体" w:hAnsi="宋体"/>
          <w:sz w:val="24"/>
        </w:rPr>
      </w:pPr>
      <w:r>
        <w:rPr>
          <w:rFonts w:hint="eastAsia" w:ascii="宋体" w:hAnsi="宋体"/>
          <w:sz w:val="24"/>
        </w:rPr>
        <w:t>（2）因一方违约（包括因发包人原因造成工程停建或缓建）致使合同无法履行。</w:t>
      </w:r>
    </w:p>
    <w:p>
      <w:pPr>
        <w:spacing w:line="360" w:lineRule="auto"/>
        <w:ind w:firstLine="480" w:firstLineChars="200"/>
        <w:rPr>
          <w:rFonts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spacing w:line="360" w:lineRule="auto"/>
        <w:ind w:firstLine="480" w:firstLineChars="200"/>
        <w:rPr>
          <w:rFonts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spacing w:line="360" w:lineRule="auto"/>
        <w:ind w:firstLine="480" w:firstLineChars="200"/>
        <w:rPr>
          <w:rFonts w:ascii="宋体" w:hAnsi="宋体"/>
          <w:sz w:val="24"/>
        </w:rPr>
      </w:pPr>
      <w:r>
        <w:rPr>
          <w:rFonts w:hint="eastAsia" w:ascii="宋体" w:hAnsi="宋体"/>
          <w:sz w:val="24"/>
        </w:rPr>
        <w:t>48.7合同解除后，不影响双方在合同中约定的结算和清理条款的效力。</w:t>
      </w:r>
    </w:p>
    <w:p>
      <w:pPr>
        <w:spacing w:line="360" w:lineRule="auto"/>
        <w:ind w:firstLine="480" w:firstLineChars="200"/>
        <w:rPr>
          <w:rFonts w:ascii="宋体" w:hAnsi="宋体"/>
          <w:sz w:val="24"/>
        </w:rPr>
      </w:pPr>
      <w:r>
        <w:rPr>
          <w:rFonts w:hint="eastAsia" w:ascii="宋体" w:hAnsi="宋体"/>
          <w:sz w:val="24"/>
        </w:rPr>
        <w:t>49、合同生效与终止</w:t>
      </w:r>
    </w:p>
    <w:p>
      <w:pPr>
        <w:spacing w:line="360" w:lineRule="auto"/>
        <w:ind w:firstLine="480" w:firstLineChars="200"/>
        <w:rPr>
          <w:rFonts w:ascii="宋体" w:hAnsi="宋体"/>
          <w:sz w:val="24"/>
        </w:rPr>
      </w:pPr>
      <w:r>
        <w:rPr>
          <w:rFonts w:hint="eastAsia" w:ascii="宋体" w:hAnsi="宋体"/>
          <w:sz w:val="24"/>
        </w:rPr>
        <w:t>49.1双方在协议书中约定合同生效方式。</w:t>
      </w:r>
    </w:p>
    <w:p>
      <w:pPr>
        <w:spacing w:line="360" w:lineRule="auto"/>
        <w:ind w:firstLine="480" w:firstLineChars="200"/>
        <w:rPr>
          <w:rFonts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pPr>
        <w:spacing w:line="360" w:lineRule="auto"/>
        <w:ind w:firstLine="480" w:firstLineChars="200"/>
        <w:rPr>
          <w:rFonts w:ascii="宋体" w:hAnsi="宋体"/>
          <w:sz w:val="24"/>
        </w:rPr>
      </w:pPr>
      <w:r>
        <w:rPr>
          <w:rFonts w:hint="eastAsia" w:ascii="宋体" w:hAnsi="宋体"/>
          <w:sz w:val="24"/>
        </w:rPr>
        <w:t>49.3合同的权利义务终止后，发包人承包人应当遵循诚实信用原则，履行通知、协助、保密等义务。</w:t>
      </w:r>
    </w:p>
    <w:p>
      <w:pPr>
        <w:spacing w:line="360" w:lineRule="auto"/>
        <w:ind w:firstLine="480" w:firstLineChars="200"/>
        <w:rPr>
          <w:rFonts w:ascii="宋体" w:hAnsi="宋体"/>
          <w:sz w:val="24"/>
        </w:rPr>
      </w:pPr>
      <w:r>
        <w:rPr>
          <w:rFonts w:hint="eastAsia" w:ascii="宋体" w:hAnsi="宋体"/>
          <w:sz w:val="24"/>
        </w:rPr>
        <w:t>50、合同份数</w:t>
      </w:r>
    </w:p>
    <w:p>
      <w:pPr>
        <w:spacing w:line="360" w:lineRule="auto"/>
        <w:ind w:firstLine="480" w:firstLineChars="200"/>
        <w:rPr>
          <w:rFonts w:ascii="宋体" w:hAnsi="宋体"/>
          <w:sz w:val="24"/>
        </w:rPr>
      </w:pPr>
      <w:r>
        <w:rPr>
          <w:rFonts w:hint="eastAsia" w:ascii="宋体" w:hAnsi="宋体"/>
          <w:sz w:val="24"/>
        </w:rPr>
        <w:t>50.1本合同正本两份，具有同等效力，由发包人承包人分别保存一份。</w:t>
      </w:r>
    </w:p>
    <w:p>
      <w:pPr>
        <w:spacing w:line="360" w:lineRule="auto"/>
        <w:ind w:firstLine="480" w:firstLineChars="200"/>
        <w:rPr>
          <w:rFonts w:ascii="宋体" w:hAnsi="宋体"/>
          <w:sz w:val="24"/>
        </w:rPr>
      </w:pPr>
      <w:r>
        <w:rPr>
          <w:rFonts w:hint="eastAsia" w:ascii="宋体" w:hAnsi="宋体"/>
          <w:sz w:val="24"/>
        </w:rPr>
        <w:t>50.2本合同副本份数，由双方根据需要在专用条款内约定。</w:t>
      </w:r>
    </w:p>
    <w:p>
      <w:pPr>
        <w:spacing w:line="360" w:lineRule="auto"/>
        <w:ind w:firstLine="480" w:firstLineChars="200"/>
        <w:rPr>
          <w:rFonts w:ascii="宋体" w:hAnsi="宋体"/>
          <w:sz w:val="24"/>
        </w:rPr>
      </w:pPr>
      <w:r>
        <w:rPr>
          <w:rFonts w:hint="eastAsia" w:ascii="宋体" w:hAnsi="宋体"/>
          <w:sz w:val="24"/>
        </w:rPr>
        <w:t>51、补充条款</w:t>
      </w:r>
    </w:p>
    <w:p>
      <w:pPr>
        <w:spacing w:line="360" w:lineRule="auto"/>
        <w:rPr>
          <w:rFonts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pPr>
        <w:pStyle w:val="4"/>
        <w:keepNext w:val="0"/>
        <w:rPr>
          <w:rFonts w:ascii="宋体" w:hAnsi="宋体"/>
          <w:szCs w:val="32"/>
        </w:rPr>
      </w:pPr>
    </w:p>
    <w:p/>
    <w:p/>
    <w:p/>
    <w:p/>
    <w:p>
      <w:pPr>
        <w:rPr>
          <w:rFonts w:ascii="宋体" w:hAnsi="宋体"/>
          <w:szCs w:val="32"/>
        </w:rPr>
      </w:pPr>
      <w:r>
        <w:rPr>
          <w:rFonts w:hint="eastAsia" w:ascii="宋体" w:hAnsi="宋体"/>
          <w:szCs w:val="32"/>
        </w:rPr>
        <w:br w:type="page"/>
      </w:r>
    </w:p>
    <w:p>
      <w:pPr>
        <w:pStyle w:val="4"/>
        <w:keepNext w:val="0"/>
        <w:rPr>
          <w:rFonts w:ascii="宋体" w:hAnsi="宋体"/>
          <w:szCs w:val="32"/>
        </w:rPr>
      </w:pPr>
      <w:r>
        <w:rPr>
          <w:rFonts w:hint="eastAsia" w:ascii="宋体" w:hAnsi="宋体"/>
          <w:szCs w:val="32"/>
        </w:rPr>
        <w:t>第三部分  专用条款</w:t>
      </w:r>
    </w:p>
    <w:p>
      <w:pPr>
        <w:spacing w:line="360" w:lineRule="auto"/>
        <w:ind w:firstLine="482" w:firstLineChars="200"/>
        <w:jc w:val="left"/>
        <w:rPr>
          <w:rFonts w:ascii="宋体" w:hAnsi="宋体"/>
          <w:b/>
          <w:sz w:val="24"/>
        </w:rPr>
      </w:pPr>
      <w:r>
        <w:rPr>
          <w:rFonts w:hint="eastAsia" w:ascii="宋体" w:hAnsi="宋体"/>
          <w:b/>
          <w:sz w:val="24"/>
        </w:rPr>
        <w:t>一、词语定义及合同文件</w:t>
      </w:r>
    </w:p>
    <w:p>
      <w:pPr>
        <w:spacing w:line="360" w:lineRule="auto"/>
        <w:ind w:firstLine="482" w:firstLineChars="200"/>
        <w:jc w:val="left"/>
        <w:rPr>
          <w:rFonts w:ascii="宋体" w:hAnsi="宋体"/>
          <w:b/>
          <w:sz w:val="24"/>
        </w:rPr>
      </w:pPr>
      <w:r>
        <w:rPr>
          <w:rFonts w:hint="eastAsia" w:ascii="宋体" w:hAnsi="宋体"/>
          <w:b/>
          <w:sz w:val="24"/>
        </w:rPr>
        <w:t>2、合同文件及解释顺序</w:t>
      </w:r>
    </w:p>
    <w:p>
      <w:pPr>
        <w:spacing w:line="360" w:lineRule="auto"/>
        <w:ind w:firstLine="480" w:firstLineChars="200"/>
        <w:jc w:val="left"/>
        <w:rPr>
          <w:rFonts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（4）、中标通知书 （5）、投标书、工程报价单或预算书及其附件 （6）、采购文件、答疑纪要及工程量清单 （7）、图纸 （8）、标准、规范及有关技术文件。</w:t>
      </w:r>
    </w:p>
    <w:p>
      <w:pPr>
        <w:spacing w:line="360" w:lineRule="auto"/>
        <w:ind w:firstLine="480" w:firstLineChars="200"/>
        <w:jc w:val="left"/>
        <w:rPr>
          <w:rFonts w:ascii="宋体" w:hAnsi="宋体" w:cs="宋体"/>
          <w:sz w:val="24"/>
          <w:u w:val="single"/>
        </w:rPr>
      </w:pPr>
      <w:r>
        <w:rPr>
          <w:rFonts w:hint="eastAsia" w:ascii="宋体" w:hAnsi="宋体" w:cs="宋体"/>
          <w:sz w:val="24"/>
          <w:u w:val="single"/>
        </w:rPr>
        <w:t>双方为履行本合同的有关洽商、变更等书面协议、文件，视为本合同的组成部分。</w:t>
      </w:r>
    </w:p>
    <w:p>
      <w:pPr>
        <w:spacing w:line="360" w:lineRule="auto"/>
        <w:ind w:firstLine="482" w:firstLineChars="200"/>
        <w:jc w:val="left"/>
        <w:rPr>
          <w:rFonts w:ascii="宋体" w:hAnsi="宋体"/>
          <w:b/>
          <w:sz w:val="24"/>
        </w:rPr>
      </w:pPr>
      <w:r>
        <w:rPr>
          <w:rFonts w:hint="eastAsia" w:ascii="宋体" w:hAnsi="宋体"/>
          <w:b/>
          <w:sz w:val="24"/>
        </w:rPr>
        <w:t>3、语言文字和适用法律、标准及规范</w:t>
      </w:r>
    </w:p>
    <w:p>
      <w:pPr>
        <w:spacing w:line="360" w:lineRule="auto"/>
        <w:ind w:firstLine="480" w:firstLineChars="200"/>
        <w:jc w:val="left"/>
        <w:rPr>
          <w:rFonts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pPr>
        <w:spacing w:line="360" w:lineRule="auto"/>
        <w:ind w:firstLine="480" w:firstLineChars="200"/>
        <w:jc w:val="left"/>
        <w:rPr>
          <w:rFonts w:ascii="宋体" w:hAnsi="宋体"/>
          <w:sz w:val="24"/>
        </w:rPr>
      </w:pPr>
      <w:r>
        <w:rPr>
          <w:rFonts w:hint="eastAsia" w:ascii="宋体" w:hAnsi="宋体"/>
          <w:sz w:val="24"/>
        </w:rPr>
        <w:t>3.2 适用法律和法规</w:t>
      </w:r>
    </w:p>
    <w:p>
      <w:pPr>
        <w:spacing w:line="360" w:lineRule="auto"/>
        <w:ind w:firstLine="480" w:firstLineChars="200"/>
        <w:jc w:val="left"/>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、《建设工程质量管理条例》、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pPr>
        <w:spacing w:line="360" w:lineRule="auto"/>
        <w:ind w:firstLine="480" w:firstLineChars="200"/>
        <w:jc w:val="left"/>
        <w:rPr>
          <w:rFonts w:ascii="宋体" w:hAnsi="宋体"/>
          <w:sz w:val="24"/>
        </w:rPr>
      </w:pPr>
      <w:r>
        <w:rPr>
          <w:rFonts w:hint="eastAsia" w:ascii="宋体" w:hAnsi="宋体"/>
          <w:sz w:val="24"/>
        </w:rPr>
        <w:t>3.3 适用标准、规范</w:t>
      </w:r>
    </w:p>
    <w:p>
      <w:pPr>
        <w:spacing w:line="360" w:lineRule="auto"/>
        <w:ind w:firstLine="480" w:firstLineChars="200"/>
        <w:jc w:val="left"/>
        <w:rPr>
          <w:rFonts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pPr>
        <w:spacing w:line="360" w:lineRule="auto"/>
        <w:ind w:firstLine="480" w:firstLineChars="200"/>
        <w:jc w:val="left"/>
        <w:rPr>
          <w:rFonts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pPr>
        <w:spacing w:line="360" w:lineRule="auto"/>
        <w:ind w:firstLine="480" w:firstLineChars="200"/>
        <w:jc w:val="left"/>
        <w:rPr>
          <w:rFonts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按生产企业在技术监督局的备案标准、并经监理工程师和业主同意。</w:t>
      </w:r>
    </w:p>
    <w:p>
      <w:pPr>
        <w:spacing w:line="360" w:lineRule="auto"/>
        <w:ind w:firstLine="482" w:firstLineChars="200"/>
        <w:jc w:val="left"/>
        <w:rPr>
          <w:rFonts w:ascii="宋体" w:hAnsi="宋体"/>
          <w:b/>
          <w:sz w:val="24"/>
        </w:rPr>
      </w:pPr>
      <w:r>
        <w:rPr>
          <w:rFonts w:hint="eastAsia" w:ascii="宋体" w:hAnsi="宋体"/>
          <w:b/>
          <w:sz w:val="24"/>
        </w:rPr>
        <w:t>4、图纸</w:t>
      </w:r>
    </w:p>
    <w:p>
      <w:pPr>
        <w:spacing w:line="360" w:lineRule="auto"/>
        <w:ind w:firstLine="480" w:firstLineChars="200"/>
        <w:jc w:val="left"/>
        <w:rPr>
          <w:rFonts w:ascii="宋体" w:hAnsi="宋体"/>
          <w:sz w:val="24"/>
          <w:u w:val="single"/>
        </w:rPr>
      </w:pPr>
      <w:r>
        <w:rPr>
          <w:rFonts w:hint="eastAsia" w:ascii="宋体" w:hAnsi="宋体"/>
          <w:sz w:val="24"/>
        </w:rPr>
        <w:t>4.1 发包人向承包人提供图纸日期和套数：</w:t>
      </w:r>
      <w:r>
        <w:rPr>
          <w:rFonts w:hint="eastAsia" w:ascii="宋体" w:hAnsi="宋体"/>
          <w:sz w:val="24"/>
          <w:u w:val="single"/>
        </w:rPr>
        <w:t>【】</w:t>
      </w:r>
    </w:p>
    <w:p>
      <w:pPr>
        <w:spacing w:line="360" w:lineRule="auto"/>
        <w:ind w:firstLine="480" w:firstLineChars="200"/>
        <w:jc w:val="left"/>
        <w:rPr>
          <w:rFonts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pPr>
        <w:spacing w:line="360" w:lineRule="auto"/>
        <w:ind w:firstLine="480" w:firstLineChars="200"/>
        <w:jc w:val="left"/>
        <w:rPr>
          <w:rFonts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pPr>
        <w:spacing w:line="360" w:lineRule="auto"/>
        <w:ind w:firstLine="482" w:firstLineChars="200"/>
        <w:jc w:val="left"/>
        <w:rPr>
          <w:rFonts w:ascii="宋体" w:hAnsi="宋体"/>
          <w:b/>
          <w:sz w:val="24"/>
        </w:rPr>
      </w:pPr>
      <w:r>
        <w:rPr>
          <w:rFonts w:hint="eastAsia" w:ascii="宋体" w:hAnsi="宋体"/>
          <w:b/>
          <w:sz w:val="24"/>
        </w:rPr>
        <w:t>二、双方一般权利和义务</w:t>
      </w:r>
    </w:p>
    <w:p>
      <w:pPr>
        <w:spacing w:line="360" w:lineRule="auto"/>
        <w:ind w:firstLine="482" w:firstLineChars="200"/>
        <w:jc w:val="left"/>
        <w:rPr>
          <w:rFonts w:ascii="宋体" w:hAnsi="宋体"/>
          <w:b/>
          <w:sz w:val="24"/>
        </w:rPr>
      </w:pPr>
      <w:r>
        <w:rPr>
          <w:rFonts w:hint="eastAsia" w:ascii="宋体" w:hAnsi="宋体"/>
          <w:b/>
          <w:sz w:val="24"/>
        </w:rPr>
        <w:t>5、工程师</w:t>
      </w:r>
    </w:p>
    <w:p>
      <w:pPr>
        <w:spacing w:line="360" w:lineRule="auto"/>
        <w:ind w:firstLine="480" w:firstLineChars="200"/>
        <w:jc w:val="left"/>
        <w:rPr>
          <w:rFonts w:ascii="宋体" w:hAnsi="宋体"/>
          <w:sz w:val="24"/>
        </w:rPr>
      </w:pPr>
      <w:r>
        <w:rPr>
          <w:rFonts w:hint="eastAsia" w:ascii="宋体" w:hAnsi="宋体"/>
          <w:sz w:val="24"/>
        </w:rPr>
        <w:t>5.2 监理单位委派的工程师</w:t>
      </w:r>
    </w:p>
    <w:p>
      <w:pPr>
        <w:spacing w:line="360" w:lineRule="auto"/>
        <w:ind w:firstLine="480" w:firstLineChars="200"/>
        <w:jc w:val="left"/>
        <w:rPr>
          <w:rFonts w:ascii="宋体" w:hAnsi="宋体"/>
          <w:sz w:val="24"/>
          <w:u w:val="thick"/>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
    <w:p>
      <w:pPr>
        <w:spacing w:line="360" w:lineRule="auto"/>
        <w:ind w:firstLine="480" w:firstLineChars="200"/>
        <w:jc w:val="left"/>
        <w:rPr>
          <w:rFonts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pPr>
        <w:spacing w:line="360" w:lineRule="auto"/>
        <w:ind w:firstLine="480" w:firstLineChars="200"/>
        <w:jc w:val="left"/>
        <w:rPr>
          <w:rFonts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pPr>
        <w:spacing w:line="360" w:lineRule="auto"/>
        <w:ind w:firstLine="480" w:firstLineChars="200"/>
        <w:jc w:val="left"/>
        <w:rPr>
          <w:rFonts w:ascii="宋体" w:hAnsi="宋体"/>
          <w:sz w:val="24"/>
        </w:rPr>
      </w:pPr>
      <w:r>
        <w:rPr>
          <w:rFonts w:hint="eastAsia" w:ascii="宋体" w:hAnsi="宋体"/>
          <w:sz w:val="24"/>
        </w:rPr>
        <w:t xml:space="preserve"> 5.4 发包人派驻的工程师</w:t>
      </w:r>
    </w:p>
    <w:p>
      <w:pPr>
        <w:spacing w:line="360" w:lineRule="auto"/>
        <w:ind w:firstLine="480" w:firstLineChars="200"/>
        <w:jc w:val="left"/>
        <w:rPr>
          <w:rFonts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pPr>
        <w:spacing w:line="360" w:lineRule="auto"/>
        <w:ind w:firstLine="480" w:firstLineChars="200"/>
        <w:jc w:val="left"/>
        <w:rPr>
          <w:rFonts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pPr>
        <w:spacing w:line="360" w:lineRule="auto"/>
        <w:ind w:firstLine="482" w:firstLineChars="200"/>
        <w:jc w:val="left"/>
        <w:rPr>
          <w:rFonts w:ascii="宋体" w:hAnsi="宋体"/>
          <w:b/>
          <w:sz w:val="24"/>
        </w:rPr>
      </w:pPr>
      <w:r>
        <w:rPr>
          <w:rFonts w:hint="eastAsia" w:ascii="宋体" w:hAnsi="宋体"/>
          <w:b/>
          <w:sz w:val="24"/>
        </w:rPr>
        <w:t>7、项目经理</w:t>
      </w:r>
    </w:p>
    <w:p>
      <w:pPr>
        <w:spacing w:line="360" w:lineRule="auto"/>
        <w:ind w:firstLine="480" w:firstLineChars="200"/>
        <w:rPr>
          <w:rFonts w:ascii="宋体" w:hAnsi="宋体"/>
          <w:sz w:val="24"/>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
    <w:p>
      <w:pPr>
        <w:spacing w:line="360" w:lineRule="auto"/>
        <w:ind w:firstLine="482" w:firstLineChars="200"/>
        <w:jc w:val="left"/>
        <w:rPr>
          <w:rFonts w:ascii="宋体" w:hAnsi="宋体"/>
          <w:b/>
          <w:sz w:val="24"/>
        </w:rPr>
      </w:pPr>
      <w:r>
        <w:rPr>
          <w:rFonts w:hint="eastAsia" w:ascii="宋体" w:hAnsi="宋体"/>
          <w:b/>
          <w:sz w:val="24"/>
        </w:rPr>
        <w:t>8、发包人工作</w:t>
      </w:r>
    </w:p>
    <w:p>
      <w:pPr>
        <w:spacing w:line="360" w:lineRule="auto"/>
        <w:ind w:firstLine="480" w:firstLineChars="200"/>
        <w:jc w:val="left"/>
        <w:rPr>
          <w:rFonts w:ascii="宋体" w:hAnsi="宋体"/>
          <w:sz w:val="24"/>
        </w:rPr>
      </w:pPr>
      <w:r>
        <w:rPr>
          <w:rFonts w:hint="eastAsia" w:ascii="宋体" w:hAnsi="宋体"/>
          <w:sz w:val="24"/>
        </w:rPr>
        <w:t>8.1 发包人应按约定的时间和要求完成以下工作：</w:t>
      </w:r>
    </w:p>
    <w:p>
      <w:pPr>
        <w:autoSpaceDE w:val="0"/>
        <w:autoSpaceDN w:val="0"/>
        <w:adjustRightInd w:val="0"/>
        <w:spacing w:line="360" w:lineRule="auto"/>
        <w:ind w:right="23" w:firstLine="480" w:firstLineChars="200"/>
        <w:jc w:val="left"/>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w:t>
      </w:r>
      <w:r>
        <w:rPr>
          <w:rFonts w:hint="eastAsia" w:ascii="宋体" w:hAnsi="宋体"/>
          <w:sz w:val="24"/>
        </w:rPr>
        <w:t>。</w:t>
      </w:r>
    </w:p>
    <w:p>
      <w:pPr>
        <w:spacing w:line="360" w:lineRule="auto"/>
        <w:ind w:firstLine="480" w:firstLineChars="200"/>
        <w:jc w:val="left"/>
        <w:rPr>
          <w:rFonts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w:t>
      </w:r>
      <w:r>
        <w:rPr>
          <w:rFonts w:hint="eastAsia" w:ascii="宋体" w:hAnsi="宋体"/>
          <w:sz w:val="24"/>
        </w:rPr>
        <w:t xml:space="preserve"> </w:t>
      </w:r>
    </w:p>
    <w:p>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w:t>
      </w:r>
      <w:r>
        <w:rPr>
          <w:rFonts w:hint="eastAsia" w:ascii="宋体" w:hAnsi="宋体"/>
          <w:sz w:val="24"/>
        </w:rPr>
        <w:t xml:space="preserve"> </w:t>
      </w:r>
    </w:p>
    <w:p>
      <w:pPr>
        <w:autoSpaceDE w:val="0"/>
        <w:autoSpaceDN w:val="0"/>
        <w:adjustRightInd w:val="0"/>
        <w:spacing w:line="360" w:lineRule="auto"/>
        <w:ind w:left="4" w:right="23" w:firstLine="420"/>
        <w:jc w:val="left"/>
        <w:rPr>
          <w:rFonts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w:t>
      </w:r>
    </w:p>
    <w:p>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w:t>
      </w:r>
    </w:p>
    <w:p>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pPr>
        <w:spacing w:line="360" w:lineRule="auto"/>
        <w:ind w:firstLine="482" w:firstLineChars="200"/>
        <w:jc w:val="left"/>
        <w:rPr>
          <w:rFonts w:ascii="宋体" w:hAnsi="宋体"/>
          <w:b/>
          <w:sz w:val="24"/>
        </w:rPr>
      </w:pPr>
      <w:r>
        <w:rPr>
          <w:rFonts w:hint="eastAsia" w:ascii="宋体" w:hAnsi="宋体"/>
          <w:b/>
          <w:sz w:val="24"/>
        </w:rPr>
        <w:t>9、承包人工作</w:t>
      </w:r>
    </w:p>
    <w:p>
      <w:pPr>
        <w:spacing w:line="360" w:lineRule="auto"/>
        <w:ind w:firstLine="480" w:firstLineChars="200"/>
        <w:jc w:val="left"/>
        <w:rPr>
          <w:rFonts w:ascii="宋体" w:hAnsi="宋体"/>
          <w:sz w:val="24"/>
        </w:rPr>
      </w:pPr>
      <w:r>
        <w:rPr>
          <w:rFonts w:hint="eastAsia" w:ascii="宋体" w:hAnsi="宋体"/>
          <w:sz w:val="24"/>
        </w:rPr>
        <w:t>9.1 承包人应按约定时间和要求，完成以下工作：</w:t>
      </w:r>
    </w:p>
    <w:p>
      <w:pPr>
        <w:spacing w:line="360" w:lineRule="auto"/>
        <w:ind w:firstLine="480" w:firstLineChars="200"/>
        <w:jc w:val="left"/>
        <w:rPr>
          <w:rFonts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（2）应提供计划、报表的名称及完成时间：</w:t>
      </w:r>
      <w:r>
        <w:rPr>
          <w:rFonts w:hint="eastAsia" w:ascii="宋体" w:hAnsi="宋体"/>
          <w:sz w:val="24"/>
          <w:u w:val="single"/>
        </w:rPr>
        <w:t>【】</w:t>
      </w:r>
    </w:p>
    <w:p>
      <w:pPr>
        <w:spacing w:line="360" w:lineRule="auto"/>
        <w:ind w:firstLine="480" w:firstLineChars="200"/>
        <w:jc w:val="left"/>
        <w:rPr>
          <w:rFonts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费用在措施费中已计取。</w:t>
      </w:r>
    </w:p>
    <w:p>
      <w:pPr>
        <w:spacing w:line="360" w:lineRule="auto"/>
        <w:ind w:firstLine="480" w:firstLineChars="200"/>
        <w:jc w:val="left"/>
        <w:rPr>
          <w:rFonts w:ascii="宋体" w:hAnsi="宋体"/>
          <w:sz w:val="24"/>
        </w:rPr>
      </w:pPr>
      <w:r>
        <w:rPr>
          <w:rFonts w:hint="eastAsia" w:ascii="宋体" w:hAnsi="宋体"/>
          <w:sz w:val="24"/>
        </w:rPr>
        <w:t>（4）向发包人提供的办公和生活房屋及设计的要求：</w:t>
      </w:r>
      <w:r>
        <w:rPr>
          <w:rFonts w:hint="eastAsia" w:ascii="宋体" w:hAnsi="宋体"/>
          <w:sz w:val="24"/>
          <w:u w:val="single"/>
        </w:rPr>
        <w:t>【】</w:t>
      </w:r>
    </w:p>
    <w:p>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执行《通用条款》9.1.（5）款。费用在措施费中已计取（含噪音超标排污费）。</w:t>
      </w:r>
    </w:p>
    <w:p>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执行《通用条款》9.1.（6）款，费用在措施中已计取。</w:t>
      </w:r>
    </w:p>
    <w:p>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承包方执行《通用条款》9.1.（7）款，如因施工方法不当造成损失由承包方承担。文物和管网保护费用经监理工程师和甲方项目负责人签订后由甲方承担。</w:t>
      </w:r>
    </w:p>
    <w:p>
      <w:pPr>
        <w:spacing w:line="360" w:lineRule="auto"/>
        <w:ind w:firstLine="480" w:firstLineChars="200"/>
        <w:jc w:val="left"/>
        <w:rPr>
          <w:rFonts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pPr>
        <w:spacing w:line="360" w:lineRule="auto"/>
        <w:ind w:firstLine="480" w:firstLineChars="200"/>
        <w:jc w:val="left"/>
        <w:rPr>
          <w:rFonts w:ascii="宋体" w:hAnsi="宋体"/>
          <w:sz w:val="24"/>
          <w:u w:val="single"/>
        </w:rPr>
      </w:pPr>
      <w:r>
        <w:rPr>
          <w:rFonts w:hint="eastAsia" w:ascii="宋体" w:hAnsi="宋体"/>
          <w:sz w:val="24"/>
        </w:rPr>
        <w:t>（9）双方约定承包人应做的其他工作：</w:t>
      </w:r>
      <w:r>
        <w:rPr>
          <w:rFonts w:hint="eastAsia" w:ascii="宋体" w:hAnsi="宋体"/>
          <w:sz w:val="24"/>
          <w:u w:val="single"/>
        </w:rPr>
        <w:t>【】</w:t>
      </w:r>
    </w:p>
    <w:p>
      <w:pPr>
        <w:spacing w:line="360" w:lineRule="auto"/>
        <w:ind w:firstLine="482" w:firstLineChars="200"/>
        <w:jc w:val="left"/>
        <w:rPr>
          <w:rFonts w:ascii="宋体" w:hAnsi="宋体"/>
          <w:b/>
          <w:sz w:val="24"/>
        </w:rPr>
      </w:pPr>
      <w:r>
        <w:rPr>
          <w:rFonts w:hint="eastAsia" w:ascii="宋体" w:hAnsi="宋体"/>
          <w:b/>
          <w:sz w:val="24"/>
        </w:rPr>
        <w:t>三、施工组织设计和工期</w:t>
      </w:r>
    </w:p>
    <w:p>
      <w:pPr>
        <w:spacing w:line="360" w:lineRule="auto"/>
        <w:ind w:firstLine="482" w:firstLineChars="200"/>
        <w:jc w:val="left"/>
        <w:rPr>
          <w:rFonts w:ascii="宋体" w:hAnsi="宋体"/>
          <w:b/>
          <w:sz w:val="24"/>
        </w:rPr>
      </w:pPr>
      <w:r>
        <w:rPr>
          <w:rFonts w:hint="eastAsia" w:ascii="宋体" w:hAnsi="宋体"/>
          <w:b/>
          <w:sz w:val="24"/>
        </w:rPr>
        <w:t>10、进度计划</w:t>
      </w:r>
    </w:p>
    <w:p>
      <w:pPr>
        <w:spacing w:line="360" w:lineRule="auto"/>
        <w:ind w:firstLine="480" w:firstLineChars="200"/>
        <w:jc w:val="left"/>
        <w:rPr>
          <w:rFonts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w:t>
      </w:r>
    </w:p>
    <w:p>
      <w:pPr>
        <w:spacing w:line="360" w:lineRule="auto"/>
        <w:ind w:firstLine="480" w:firstLineChars="200"/>
        <w:jc w:val="left"/>
        <w:rPr>
          <w:rFonts w:ascii="宋体" w:hAnsi="宋体"/>
          <w:sz w:val="24"/>
          <w:u w:val="single"/>
        </w:rPr>
      </w:pPr>
      <w:r>
        <w:rPr>
          <w:rFonts w:hint="eastAsia" w:ascii="宋体" w:hAnsi="宋体"/>
          <w:sz w:val="24"/>
        </w:rPr>
        <w:t>工程师确认的时间：</w:t>
      </w:r>
      <w:r>
        <w:rPr>
          <w:rFonts w:hint="eastAsia" w:ascii="宋体" w:hAnsi="宋体"/>
          <w:sz w:val="24"/>
          <w:u w:val="single"/>
        </w:rPr>
        <w:t>【】</w:t>
      </w:r>
    </w:p>
    <w:p>
      <w:pPr>
        <w:spacing w:line="360" w:lineRule="auto"/>
        <w:ind w:firstLine="480" w:firstLineChars="200"/>
        <w:jc w:val="left"/>
        <w:rPr>
          <w:rFonts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pPr>
        <w:adjustRightInd w:val="0"/>
        <w:snapToGrid w:val="0"/>
        <w:spacing w:line="360" w:lineRule="auto"/>
        <w:ind w:firstLine="501" w:firstLineChars="208"/>
        <w:jc w:val="left"/>
        <w:rPr>
          <w:rFonts w:ascii="宋体" w:hAnsi="宋体"/>
          <w:b/>
          <w:sz w:val="24"/>
        </w:rPr>
      </w:pPr>
      <w:r>
        <w:rPr>
          <w:rFonts w:hint="eastAsia" w:ascii="宋体" w:hAnsi="宋体"/>
          <w:b/>
          <w:sz w:val="24"/>
        </w:rPr>
        <w:t>13、工期延误</w:t>
      </w:r>
    </w:p>
    <w:p>
      <w:pPr>
        <w:spacing w:line="360" w:lineRule="auto"/>
        <w:ind w:firstLine="480" w:firstLineChars="200"/>
        <w:jc w:val="left"/>
        <w:rPr>
          <w:rFonts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工期顺延报告经监理工程师及发包人代表签字确认后方可有效。</w:t>
      </w:r>
    </w:p>
    <w:p>
      <w:pPr>
        <w:spacing w:line="360" w:lineRule="auto"/>
        <w:ind w:firstLine="482" w:firstLineChars="200"/>
        <w:jc w:val="left"/>
        <w:rPr>
          <w:rFonts w:ascii="宋体" w:hAnsi="宋体"/>
          <w:b/>
          <w:sz w:val="24"/>
        </w:rPr>
      </w:pPr>
      <w:r>
        <w:rPr>
          <w:rFonts w:hint="eastAsia" w:ascii="宋体" w:hAnsi="宋体"/>
          <w:b/>
          <w:sz w:val="24"/>
        </w:rPr>
        <w:t>四、质量与检验</w:t>
      </w:r>
    </w:p>
    <w:p>
      <w:pPr>
        <w:spacing w:line="360" w:lineRule="auto"/>
        <w:ind w:firstLine="482" w:firstLineChars="200"/>
        <w:jc w:val="left"/>
        <w:rPr>
          <w:rFonts w:ascii="宋体" w:hAnsi="宋体"/>
          <w:b/>
          <w:sz w:val="24"/>
        </w:rPr>
      </w:pPr>
      <w:r>
        <w:rPr>
          <w:rFonts w:hint="eastAsia" w:ascii="宋体" w:hAnsi="宋体"/>
          <w:b/>
          <w:sz w:val="24"/>
        </w:rPr>
        <w:t>17、隐蔽工程和中间验收</w:t>
      </w:r>
    </w:p>
    <w:p>
      <w:pPr>
        <w:spacing w:line="360" w:lineRule="auto"/>
        <w:ind w:firstLine="480" w:firstLineChars="200"/>
        <w:jc w:val="left"/>
        <w:rPr>
          <w:rFonts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w:t>
      </w:r>
    </w:p>
    <w:p>
      <w:pPr>
        <w:spacing w:line="360" w:lineRule="auto"/>
        <w:ind w:firstLine="482" w:firstLineChars="200"/>
        <w:jc w:val="left"/>
        <w:rPr>
          <w:rFonts w:ascii="宋体" w:hAnsi="宋体"/>
          <w:b/>
          <w:sz w:val="24"/>
        </w:rPr>
      </w:pPr>
      <w:r>
        <w:rPr>
          <w:rFonts w:hint="eastAsia" w:ascii="宋体" w:hAnsi="宋体"/>
          <w:b/>
          <w:sz w:val="24"/>
        </w:rPr>
        <w:t>19、工程试车</w:t>
      </w:r>
    </w:p>
    <w:p>
      <w:pPr>
        <w:adjustRightInd w:val="0"/>
        <w:snapToGrid w:val="0"/>
        <w:spacing w:line="360" w:lineRule="auto"/>
        <w:ind w:firstLine="499" w:firstLineChars="208"/>
        <w:jc w:val="left"/>
        <w:rPr>
          <w:rFonts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pPr>
        <w:spacing w:line="360" w:lineRule="auto"/>
        <w:ind w:firstLine="482" w:firstLineChars="200"/>
        <w:jc w:val="left"/>
        <w:rPr>
          <w:rFonts w:ascii="宋体" w:hAnsi="宋体"/>
          <w:b/>
          <w:sz w:val="24"/>
        </w:rPr>
      </w:pPr>
      <w:r>
        <w:rPr>
          <w:rFonts w:hint="eastAsia" w:ascii="宋体" w:hAnsi="宋体"/>
          <w:b/>
          <w:sz w:val="24"/>
        </w:rPr>
        <w:t>五、安全防护、文明施工</w:t>
      </w:r>
    </w:p>
    <w:p>
      <w:pPr>
        <w:adjustRightInd w:val="0"/>
        <w:snapToGrid w:val="0"/>
        <w:spacing w:line="360" w:lineRule="auto"/>
        <w:ind w:firstLine="460" w:firstLineChars="192"/>
        <w:jc w:val="left"/>
        <w:rPr>
          <w:rFonts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pPr>
        <w:spacing w:line="360" w:lineRule="auto"/>
        <w:ind w:firstLine="482" w:firstLineChars="200"/>
        <w:jc w:val="left"/>
        <w:rPr>
          <w:rFonts w:ascii="宋体" w:hAnsi="宋体"/>
          <w:b/>
          <w:sz w:val="24"/>
        </w:rPr>
      </w:pPr>
      <w:r>
        <w:rPr>
          <w:rFonts w:hint="eastAsia" w:ascii="宋体" w:hAnsi="宋体"/>
          <w:b/>
          <w:sz w:val="24"/>
        </w:rPr>
        <w:t>六、合同价款</w:t>
      </w:r>
    </w:p>
    <w:p>
      <w:pPr>
        <w:spacing w:line="360" w:lineRule="auto"/>
        <w:ind w:firstLine="482" w:firstLineChars="200"/>
        <w:jc w:val="left"/>
        <w:rPr>
          <w:rFonts w:ascii="宋体" w:hAnsi="宋体"/>
          <w:b/>
          <w:sz w:val="24"/>
        </w:rPr>
      </w:pPr>
      <w:r>
        <w:rPr>
          <w:rFonts w:hint="eastAsia" w:ascii="宋体" w:hAnsi="宋体"/>
          <w:b/>
          <w:sz w:val="24"/>
        </w:rPr>
        <w:t>26、合同价款约定</w:t>
      </w:r>
    </w:p>
    <w:p>
      <w:pPr>
        <w:pStyle w:val="14"/>
        <w:spacing w:line="360" w:lineRule="auto"/>
        <w:ind w:firstLine="480" w:firstLineChars="200"/>
        <w:rPr>
          <w:rFonts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w:t>
      </w:r>
      <w:r>
        <w:rPr>
          <w:rFonts w:hint="eastAsia" w:hAnsi="宋体"/>
          <w:u w:val="single"/>
        </w:rPr>
        <w:t>固定总价</w:t>
      </w:r>
      <w:r>
        <w:rPr>
          <w:rFonts w:hint="eastAsia" w:hAnsi="宋体"/>
          <w:color w:val="auto"/>
          <w:u w:val="single"/>
        </w:rPr>
        <w:t xml:space="preserve"> </w:t>
      </w:r>
      <w:r>
        <w:rPr>
          <w:rFonts w:hAnsi="宋体"/>
          <w:color w:val="auto"/>
        </w:rPr>
        <w:t>方式确定。</w:t>
      </w:r>
    </w:p>
    <w:p>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26.2 变更、签证价款约定</w:t>
      </w:r>
    </w:p>
    <w:p>
      <w:pPr>
        <w:spacing w:line="480" w:lineRule="auto"/>
        <w:ind w:firstLine="480" w:firstLineChars="200"/>
        <w:rPr>
          <w:rFonts w:ascii="宋体" w:hAnsi="宋体" w:cs="宋体"/>
          <w:kern w:val="0"/>
          <w:sz w:val="24"/>
          <w:u w:val="single"/>
        </w:rPr>
      </w:pPr>
      <w:r>
        <w:rPr>
          <w:rFonts w:ascii="宋体" w:hAnsi="宋体" w:cs="宋体"/>
          <w:kern w:val="0"/>
          <w:sz w:val="24"/>
        </w:rPr>
        <w:t>26.2</w:t>
      </w:r>
      <w:r>
        <w:rPr>
          <w:rFonts w:hint="eastAsia" w:ascii="宋体" w:hAnsi="宋体" w:cs="宋体"/>
          <w:kern w:val="0"/>
          <w:sz w:val="24"/>
        </w:rPr>
        <w:t>.1</w:t>
      </w:r>
      <w:r>
        <w:rPr>
          <w:rFonts w:ascii="宋体" w:hAnsi="宋体" w:cs="宋体"/>
          <w:kern w:val="0"/>
          <w:sz w:val="24"/>
        </w:rPr>
        <w:t>发生设计变更和签证，</w:t>
      </w:r>
      <w:r>
        <w:rPr>
          <w:rFonts w:hint="eastAsia" w:ascii="宋体" w:hAnsi="宋体" w:cs="宋体"/>
          <w:color w:val="000000"/>
          <w:sz w:val="24"/>
        </w:rPr>
        <w:t>增加或减少的工程项目及工程量，其适用的综合单价按以下办法调整：</w:t>
      </w:r>
      <w:r>
        <w:rPr>
          <w:rFonts w:hint="eastAsia" w:ascii="宋体" w:hAnsi="宋体" w:cs="宋体"/>
          <w:color w:val="000000"/>
          <w:sz w:val="24"/>
          <w:szCs w:val="24"/>
          <w:u w:val="single"/>
        </w:rPr>
        <w:t>本工程为包工包料、包工期、包质量、包安全、包文明施工的施工总承包。工程发包采用固定总价合同，约定的范围内均不予调整。</w:t>
      </w:r>
    </w:p>
    <w:p>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27、合同价款调整</w:t>
      </w:r>
    </w:p>
    <w:p>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由监理及发包人代表根据现场实际情况，对工程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29、工程量确认</w:t>
      </w:r>
    </w:p>
    <w:p>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29.1 承包人向工程师提交已完工程量报告的时间：</w:t>
      </w:r>
      <w:r>
        <w:rPr>
          <w:rFonts w:hint="eastAsia" w:ascii="宋体" w:hAnsi="宋体" w:cs="宋体"/>
          <w:kern w:val="0"/>
          <w:sz w:val="24"/>
          <w:u w:val="single"/>
        </w:rPr>
        <w:t>【】</w:t>
      </w:r>
    </w:p>
    <w:p>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30、工程进度款结算与支付</w:t>
      </w:r>
    </w:p>
    <w:p>
      <w:pPr>
        <w:spacing w:line="360" w:lineRule="auto"/>
        <w:ind w:firstLine="480" w:firstLineChars="200"/>
        <w:rPr>
          <w:rFonts w:ascii="宋体" w:hAnsi="宋体" w:cs="宋体"/>
          <w:kern w:val="0"/>
          <w:sz w:val="24"/>
        </w:rPr>
      </w:pPr>
      <w:r>
        <w:rPr>
          <w:rFonts w:hint="eastAsia" w:ascii="宋体" w:hAnsi="宋体" w:cs="宋体"/>
          <w:sz w:val="24"/>
        </w:rPr>
        <w:t>30.1约定进度款结算与支付方式：</w:t>
      </w:r>
      <w:r>
        <w:rPr>
          <w:rFonts w:hint="eastAsia" w:ascii="宋体" w:hAnsi="宋体" w:cs="宋体"/>
          <w:kern w:val="0"/>
          <w:sz w:val="24"/>
          <w:szCs w:val="24"/>
        </w:rPr>
        <w:t xml:space="preserve">本工程无预付款，待工程竣工验收合格后付至合同金额的80% ；经学校审计后付至审定金额的100% ；本项目质保期为 </w:t>
      </w:r>
      <w:r>
        <w:rPr>
          <w:rFonts w:hint="eastAsia" w:ascii="宋体" w:hAnsi="宋体" w:cs="宋体"/>
          <w:kern w:val="0"/>
          <w:sz w:val="24"/>
          <w:szCs w:val="24"/>
          <w:lang w:val="en-US" w:eastAsia="zh-CN"/>
        </w:rPr>
        <w:t>36</w:t>
      </w:r>
      <w:r>
        <w:rPr>
          <w:rFonts w:hint="eastAsia" w:ascii="宋体" w:hAnsi="宋体" w:cs="宋体"/>
          <w:kern w:val="0"/>
          <w:sz w:val="24"/>
          <w:szCs w:val="24"/>
        </w:rPr>
        <w:t>个月。</w:t>
      </w:r>
    </w:p>
    <w:p>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七、材料设备供应</w:t>
      </w:r>
    </w:p>
    <w:p>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31、发包人供应材料设备：无</w:t>
      </w:r>
    </w:p>
    <w:p>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32、承包人采购材料设备</w:t>
      </w:r>
    </w:p>
    <w:p>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p>
    <w:p>
      <w:pPr>
        <w:spacing w:line="360" w:lineRule="auto"/>
        <w:ind w:firstLine="482" w:firstLineChars="200"/>
        <w:jc w:val="left"/>
        <w:rPr>
          <w:rFonts w:ascii="宋体" w:hAnsi="宋体"/>
          <w:b/>
          <w:sz w:val="24"/>
        </w:rPr>
      </w:pPr>
      <w:r>
        <w:rPr>
          <w:rFonts w:hint="eastAsia" w:ascii="宋体" w:hAnsi="宋体"/>
          <w:b/>
          <w:sz w:val="24"/>
        </w:rPr>
        <w:t>八、工程变更</w:t>
      </w:r>
    </w:p>
    <w:p>
      <w:pPr>
        <w:adjustRightInd w:val="0"/>
        <w:snapToGrid w:val="0"/>
        <w:spacing w:line="360" w:lineRule="auto"/>
        <w:ind w:firstLine="501" w:firstLineChars="208"/>
        <w:jc w:val="left"/>
        <w:rPr>
          <w:rFonts w:ascii="宋体" w:hAnsi="宋体"/>
          <w:b/>
          <w:bCs/>
          <w:sz w:val="24"/>
        </w:rPr>
      </w:pPr>
      <w:r>
        <w:rPr>
          <w:rFonts w:hint="eastAsia" w:ascii="宋体" w:hAnsi="宋体"/>
          <w:b/>
          <w:bCs/>
          <w:sz w:val="24"/>
        </w:rPr>
        <w:t>35、</w:t>
      </w:r>
      <w:r>
        <w:rPr>
          <w:rFonts w:ascii="宋体" w:hAnsi="宋体"/>
          <w:b/>
          <w:bCs/>
          <w:sz w:val="24"/>
        </w:rPr>
        <w:t>确定变更价款</w:t>
      </w:r>
    </w:p>
    <w:p>
      <w:pPr>
        <w:autoSpaceDE w:val="0"/>
        <w:autoSpaceDN w:val="0"/>
        <w:adjustRightInd w:val="0"/>
        <w:spacing w:line="360" w:lineRule="auto"/>
        <w:ind w:firstLine="480" w:firstLineChars="200"/>
        <w:jc w:val="left"/>
        <w:rPr>
          <w:rFonts w:ascii="宋体" w:hAnsi="宋体"/>
          <w:sz w:val="24"/>
        </w:rPr>
      </w:pPr>
      <w:r>
        <w:rPr>
          <w:rFonts w:ascii="宋体" w:hAnsi="宋体"/>
          <w:sz w:val="24"/>
        </w:rPr>
        <w:t>35.1 发包人的设计变更，承包人不得以任何理由推诿拒绝执行，否则视为违约。</w:t>
      </w:r>
    </w:p>
    <w:p>
      <w:pPr>
        <w:autoSpaceDE w:val="0"/>
        <w:autoSpaceDN w:val="0"/>
        <w:adjustRightInd w:val="0"/>
        <w:spacing w:line="360" w:lineRule="auto"/>
        <w:ind w:firstLine="480" w:firstLineChars="200"/>
        <w:jc w:val="left"/>
        <w:rPr>
          <w:rFonts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pPr>
        <w:autoSpaceDE w:val="0"/>
        <w:autoSpaceDN w:val="0"/>
        <w:adjustRightInd w:val="0"/>
        <w:spacing w:line="360" w:lineRule="auto"/>
        <w:ind w:firstLine="480" w:firstLineChars="200"/>
        <w:jc w:val="left"/>
        <w:rPr>
          <w:rFonts w:ascii="宋体" w:hAnsi="宋体"/>
          <w:sz w:val="24"/>
        </w:rPr>
      </w:pPr>
      <w:r>
        <w:rPr>
          <w:rFonts w:ascii="宋体" w:hAnsi="宋体"/>
          <w:sz w:val="24"/>
        </w:rPr>
        <w:t>35.3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pPr>
        <w:spacing w:line="360" w:lineRule="auto"/>
        <w:ind w:firstLine="482" w:firstLineChars="200"/>
        <w:jc w:val="left"/>
        <w:rPr>
          <w:rFonts w:ascii="宋体" w:hAnsi="宋体"/>
          <w:b/>
          <w:sz w:val="24"/>
        </w:rPr>
      </w:pPr>
      <w:r>
        <w:rPr>
          <w:rFonts w:hint="eastAsia" w:ascii="宋体" w:hAnsi="宋体"/>
          <w:b/>
          <w:sz w:val="24"/>
        </w:rPr>
        <w:t>九、竣工验收与结算</w:t>
      </w:r>
    </w:p>
    <w:p>
      <w:pPr>
        <w:spacing w:line="360" w:lineRule="auto"/>
        <w:ind w:firstLine="482" w:firstLineChars="200"/>
        <w:jc w:val="left"/>
        <w:rPr>
          <w:rFonts w:ascii="宋体" w:hAnsi="宋体"/>
          <w:b/>
          <w:sz w:val="24"/>
        </w:rPr>
      </w:pPr>
      <w:r>
        <w:rPr>
          <w:rFonts w:hint="eastAsia" w:ascii="宋体" w:hAnsi="宋体"/>
          <w:b/>
          <w:sz w:val="24"/>
        </w:rPr>
        <w:t>36、竣工验收</w:t>
      </w:r>
    </w:p>
    <w:p>
      <w:pPr>
        <w:spacing w:line="360" w:lineRule="auto"/>
        <w:ind w:firstLine="480" w:firstLineChars="200"/>
        <w:jc w:val="left"/>
        <w:rPr>
          <w:rFonts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竣工验收后一个月内，交竣工图及完整资料文件【】套。</w:t>
      </w:r>
    </w:p>
    <w:p>
      <w:pPr>
        <w:adjustRightInd w:val="0"/>
        <w:snapToGrid w:val="0"/>
        <w:spacing w:line="360" w:lineRule="auto"/>
        <w:ind w:firstLine="499" w:firstLineChars="208"/>
        <w:jc w:val="left"/>
        <w:rPr>
          <w:rFonts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pPr>
        <w:spacing w:line="360" w:lineRule="auto"/>
        <w:ind w:firstLine="482" w:firstLineChars="200"/>
        <w:jc w:val="left"/>
        <w:rPr>
          <w:rFonts w:ascii="宋体" w:hAnsi="宋体"/>
          <w:b/>
          <w:sz w:val="24"/>
        </w:rPr>
      </w:pPr>
      <w:r>
        <w:rPr>
          <w:rFonts w:hint="eastAsia" w:ascii="宋体" w:hAnsi="宋体"/>
          <w:b/>
          <w:sz w:val="24"/>
        </w:rPr>
        <w:t>37、竣工结算</w:t>
      </w:r>
    </w:p>
    <w:p>
      <w:pPr>
        <w:adjustRightInd w:val="0"/>
        <w:snapToGrid w:val="0"/>
        <w:spacing w:line="360" w:lineRule="auto"/>
        <w:ind w:firstLine="499" w:firstLineChars="208"/>
        <w:jc w:val="left"/>
        <w:rPr>
          <w:rFonts w:ascii="宋体" w:hAnsi="宋体"/>
          <w:sz w:val="24"/>
        </w:rPr>
      </w:pPr>
      <w:r>
        <w:rPr>
          <w:rFonts w:hint="eastAsia" w:ascii="宋体" w:hAnsi="宋体"/>
          <w:sz w:val="24"/>
        </w:rPr>
        <w:t>37.1 承包人报送完整的结算资料经监理及发包人审核后，送审计机构审计确定最终建安造价。承包人应积极配合审核、审计工作。</w:t>
      </w:r>
    </w:p>
    <w:p>
      <w:pPr>
        <w:adjustRightInd w:val="0"/>
        <w:snapToGrid w:val="0"/>
        <w:spacing w:line="360" w:lineRule="auto"/>
        <w:ind w:firstLine="499" w:firstLineChars="208"/>
        <w:jc w:val="left"/>
        <w:rPr>
          <w:rFonts w:ascii="宋体" w:hAnsi="宋体"/>
          <w:sz w:val="24"/>
        </w:rPr>
      </w:pPr>
      <w:r>
        <w:rPr>
          <w:rFonts w:hint="eastAsia" w:ascii="宋体" w:hAnsi="宋体"/>
          <w:sz w:val="24"/>
        </w:rPr>
        <w:t>37.3工程竣工验收合格后</w:t>
      </w:r>
      <w:r>
        <w:rPr>
          <w:rFonts w:ascii="宋体" w:hAnsi="宋体"/>
          <w:sz w:val="24"/>
        </w:rPr>
        <w:t>14</w:t>
      </w:r>
      <w:r>
        <w:rPr>
          <w:rFonts w:hint="eastAsia" w:ascii="宋体" w:hAnsi="宋体"/>
          <w:sz w:val="24"/>
        </w:rPr>
        <w:t>天内报送结算审计资料。若由于承包人原因逾期报送，每延迟一天按送审工程造价的</w:t>
      </w:r>
      <w:r>
        <w:rPr>
          <w:rFonts w:ascii="宋体" w:hAnsi="宋体"/>
          <w:sz w:val="24"/>
        </w:rPr>
        <w:t>1‰</w:t>
      </w:r>
      <w:r>
        <w:rPr>
          <w:rFonts w:hint="eastAsia" w:ascii="宋体" w:hAnsi="宋体"/>
          <w:sz w:val="24"/>
        </w:rPr>
        <w:t>罚款在审计中扣除。</w:t>
      </w:r>
    </w:p>
    <w:p>
      <w:pPr>
        <w:adjustRightInd w:val="0"/>
        <w:snapToGrid w:val="0"/>
        <w:spacing w:line="360" w:lineRule="auto"/>
        <w:ind w:firstLine="499" w:firstLineChars="208"/>
        <w:jc w:val="left"/>
        <w:rPr>
          <w:rFonts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pPr>
        <w:spacing w:line="360" w:lineRule="auto"/>
        <w:ind w:firstLine="482" w:firstLineChars="200"/>
        <w:jc w:val="left"/>
        <w:rPr>
          <w:rFonts w:ascii="宋体" w:hAnsi="宋体"/>
          <w:b/>
          <w:sz w:val="24"/>
        </w:rPr>
      </w:pPr>
      <w:r>
        <w:rPr>
          <w:rFonts w:hint="eastAsia" w:ascii="宋体" w:hAnsi="宋体"/>
          <w:b/>
          <w:sz w:val="24"/>
        </w:rPr>
        <w:t>十、违约、索赔和争议</w:t>
      </w:r>
    </w:p>
    <w:p>
      <w:pPr>
        <w:spacing w:line="360" w:lineRule="auto"/>
        <w:ind w:firstLine="482" w:firstLineChars="200"/>
        <w:jc w:val="left"/>
        <w:rPr>
          <w:rFonts w:ascii="宋体" w:hAnsi="宋体"/>
          <w:b/>
          <w:sz w:val="24"/>
        </w:rPr>
      </w:pPr>
      <w:r>
        <w:rPr>
          <w:rFonts w:hint="eastAsia" w:ascii="宋体" w:hAnsi="宋体"/>
          <w:b/>
          <w:sz w:val="24"/>
        </w:rPr>
        <w:t>39、违约</w:t>
      </w:r>
    </w:p>
    <w:p>
      <w:pPr>
        <w:spacing w:line="360" w:lineRule="auto"/>
        <w:ind w:firstLine="480" w:firstLineChars="200"/>
        <w:jc w:val="left"/>
        <w:rPr>
          <w:rFonts w:ascii="宋体" w:hAnsi="宋体"/>
          <w:sz w:val="24"/>
        </w:rPr>
      </w:pPr>
      <w:r>
        <w:rPr>
          <w:rFonts w:hint="eastAsia" w:ascii="宋体" w:hAnsi="宋体"/>
          <w:sz w:val="24"/>
        </w:rPr>
        <w:t>39.1 本合同中关于发包人违约的具体责任如下：</w:t>
      </w:r>
    </w:p>
    <w:p>
      <w:pPr>
        <w:adjustRightInd w:val="0"/>
        <w:snapToGrid w:val="0"/>
        <w:spacing w:line="360" w:lineRule="auto"/>
        <w:ind w:firstLine="499" w:firstLineChars="208"/>
        <w:jc w:val="left"/>
        <w:rPr>
          <w:rFonts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pPr>
        <w:adjustRightInd w:val="0"/>
        <w:snapToGrid w:val="0"/>
        <w:spacing w:line="360" w:lineRule="auto"/>
        <w:ind w:firstLine="499" w:firstLineChars="208"/>
        <w:jc w:val="left"/>
        <w:rPr>
          <w:rFonts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pPr>
        <w:spacing w:line="360" w:lineRule="auto"/>
        <w:ind w:firstLine="480" w:firstLineChars="200"/>
        <w:jc w:val="left"/>
        <w:rPr>
          <w:rFonts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      </w:t>
      </w:r>
    </w:p>
    <w:p>
      <w:pPr>
        <w:spacing w:line="360" w:lineRule="auto"/>
        <w:ind w:firstLine="480" w:firstLineChars="200"/>
        <w:jc w:val="left"/>
        <w:rPr>
          <w:rFonts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     </w:t>
      </w:r>
    </w:p>
    <w:p>
      <w:pPr>
        <w:spacing w:line="360" w:lineRule="auto"/>
        <w:ind w:firstLine="480" w:firstLineChars="200"/>
        <w:jc w:val="left"/>
        <w:rPr>
          <w:rFonts w:ascii="宋体" w:hAnsi="宋体"/>
          <w:sz w:val="24"/>
        </w:rPr>
      </w:pPr>
      <w:r>
        <w:rPr>
          <w:rFonts w:hint="eastAsia" w:ascii="宋体" w:hAnsi="宋体"/>
          <w:sz w:val="24"/>
        </w:rPr>
        <w:t>39.2 本合同中关于承包人违约的具体责任如下：</w:t>
      </w:r>
    </w:p>
    <w:p>
      <w:pPr>
        <w:spacing w:line="360" w:lineRule="auto"/>
        <w:ind w:firstLine="480" w:firstLineChars="200"/>
        <w:jc w:val="left"/>
        <w:rPr>
          <w:rFonts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工期延误每天按【】元支付违约金。</w:t>
      </w:r>
    </w:p>
    <w:p>
      <w:pPr>
        <w:spacing w:line="360" w:lineRule="auto"/>
        <w:ind w:firstLine="480" w:firstLineChars="200"/>
        <w:jc w:val="left"/>
        <w:rPr>
          <w:rFonts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承包方按合同价的【】承担违约金外，另按国务院279号令有关规定处理。承包人承担不符合质量标准的工程检验、修复费用，并无条件返工直至达到质量要求，工期不予顺延。</w:t>
      </w:r>
    </w:p>
    <w:p>
      <w:pPr>
        <w:adjustRightInd w:val="0"/>
        <w:snapToGrid w:val="0"/>
        <w:spacing w:line="360" w:lineRule="auto"/>
        <w:ind w:firstLine="499" w:firstLineChars="208"/>
        <w:jc w:val="left"/>
        <w:rPr>
          <w:rFonts w:ascii="宋体" w:hAnsi="宋体"/>
          <w:sz w:val="24"/>
          <w:u w:val="single"/>
        </w:rPr>
      </w:pPr>
      <w:r>
        <w:rPr>
          <w:rFonts w:hint="eastAsia" w:ascii="宋体" w:hAnsi="宋体"/>
          <w:sz w:val="24"/>
        </w:rPr>
        <w:t>双方约定的承包人其他违约责任：</w:t>
      </w:r>
      <w:r>
        <w:rPr>
          <w:rFonts w:hint="eastAsia" w:ascii="宋体" w:hAnsi="宋体"/>
          <w:sz w:val="24"/>
          <w:u w:val="single"/>
        </w:rPr>
        <w:t>【】</w:t>
      </w:r>
    </w:p>
    <w:p>
      <w:pPr>
        <w:spacing w:line="360" w:lineRule="auto"/>
        <w:ind w:firstLine="482" w:firstLineChars="200"/>
        <w:jc w:val="left"/>
        <w:rPr>
          <w:rFonts w:ascii="宋体" w:hAnsi="宋体"/>
          <w:b/>
          <w:sz w:val="24"/>
        </w:rPr>
      </w:pPr>
      <w:r>
        <w:rPr>
          <w:rFonts w:hint="eastAsia" w:ascii="宋体" w:hAnsi="宋体"/>
          <w:b/>
          <w:sz w:val="24"/>
        </w:rPr>
        <w:t>41、争议</w:t>
      </w:r>
    </w:p>
    <w:p>
      <w:pPr>
        <w:spacing w:line="360" w:lineRule="auto"/>
        <w:ind w:firstLine="480" w:firstLineChars="200"/>
        <w:jc w:val="left"/>
        <w:rPr>
          <w:rFonts w:ascii="宋体" w:hAnsi="宋体"/>
          <w:sz w:val="24"/>
        </w:rPr>
      </w:pPr>
      <w:r>
        <w:rPr>
          <w:rFonts w:hint="eastAsia" w:ascii="宋体" w:hAnsi="宋体"/>
          <w:sz w:val="24"/>
        </w:rPr>
        <w:t>41.1 双方当事人约定，在履行合同过程中产生争议时：</w:t>
      </w:r>
    </w:p>
    <w:p>
      <w:pPr>
        <w:spacing w:line="360" w:lineRule="auto"/>
        <w:ind w:firstLine="480" w:firstLineChars="200"/>
        <w:jc w:val="left"/>
        <w:rPr>
          <w:rFonts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pPr>
        <w:spacing w:line="360" w:lineRule="auto"/>
        <w:ind w:firstLine="480" w:firstLineChars="200"/>
        <w:jc w:val="left"/>
        <w:rPr>
          <w:rFonts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pPr>
        <w:spacing w:line="360" w:lineRule="auto"/>
        <w:ind w:firstLine="482" w:firstLineChars="200"/>
        <w:jc w:val="left"/>
        <w:rPr>
          <w:rFonts w:ascii="宋体" w:hAnsi="宋体"/>
          <w:b/>
          <w:sz w:val="24"/>
        </w:rPr>
      </w:pPr>
      <w:r>
        <w:rPr>
          <w:rFonts w:hint="eastAsia" w:ascii="宋体" w:hAnsi="宋体"/>
          <w:b/>
          <w:sz w:val="24"/>
        </w:rPr>
        <w:t>十一、其他</w:t>
      </w:r>
    </w:p>
    <w:p>
      <w:pPr>
        <w:spacing w:line="360" w:lineRule="auto"/>
        <w:ind w:firstLine="482" w:firstLineChars="200"/>
        <w:jc w:val="left"/>
        <w:rPr>
          <w:rFonts w:ascii="宋体" w:hAnsi="宋体"/>
          <w:b/>
          <w:sz w:val="24"/>
        </w:rPr>
      </w:pPr>
      <w:r>
        <w:rPr>
          <w:rFonts w:hint="eastAsia" w:ascii="宋体" w:hAnsi="宋体"/>
          <w:b/>
          <w:sz w:val="24"/>
        </w:rPr>
        <w:t>42、工程分包</w:t>
      </w:r>
    </w:p>
    <w:p>
      <w:pPr>
        <w:spacing w:line="360" w:lineRule="auto"/>
        <w:ind w:firstLine="480" w:firstLineChars="200"/>
        <w:jc w:val="left"/>
        <w:rPr>
          <w:rFonts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pPr>
        <w:adjustRightInd w:val="0"/>
        <w:snapToGrid w:val="0"/>
        <w:spacing w:line="360" w:lineRule="auto"/>
        <w:ind w:firstLine="499" w:firstLineChars="208"/>
        <w:jc w:val="left"/>
        <w:rPr>
          <w:rFonts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pPr>
        <w:adjustRightInd w:val="0"/>
        <w:snapToGrid w:val="0"/>
        <w:spacing w:line="360" w:lineRule="auto"/>
        <w:ind w:firstLine="499" w:firstLineChars="208"/>
        <w:jc w:val="left"/>
        <w:rPr>
          <w:rFonts w:ascii="宋体" w:hAnsi="宋体"/>
          <w:sz w:val="24"/>
        </w:rPr>
      </w:pPr>
      <w:r>
        <w:rPr>
          <w:rFonts w:hint="eastAsia" w:ascii="宋体" w:hAnsi="宋体"/>
          <w:sz w:val="24"/>
        </w:rPr>
        <w:t>承包人的专业分包项目，开工前应向招标人和监理人提供分包单位明细名单，并须经发包人及监理工程师对分包单位资质审核确认后，方可签署分包合同。</w:t>
      </w:r>
    </w:p>
    <w:p>
      <w:pPr>
        <w:spacing w:line="360" w:lineRule="auto"/>
        <w:ind w:firstLine="482" w:firstLineChars="200"/>
        <w:jc w:val="left"/>
        <w:rPr>
          <w:rFonts w:ascii="宋体" w:hAnsi="宋体"/>
          <w:b/>
          <w:sz w:val="24"/>
        </w:rPr>
      </w:pPr>
      <w:r>
        <w:rPr>
          <w:rFonts w:hint="eastAsia" w:ascii="宋体" w:hAnsi="宋体"/>
          <w:b/>
          <w:sz w:val="24"/>
        </w:rPr>
        <w:t>43、不可抗力</w:t>
      </w:r>
    </w:p>
    <w:p>
      <w:pPr>
        <w:adjustRightInd w:val="0"/>
        <w:snapToGrid w:val="0"/>
        <w:spacing w:line="360" w:lineRule="auto"/>
        <w:ind w:firstLine="499" w:firstLineChars="208"/>
        <w:jc w:val="left"/>
        <w:rPr>
          <w:rFonts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pPr>
        <w:spacing w:line="360" w:lineRule="auto"/>
        <w:ind w:firstLine="482" w:firstLineChars="200"/>
        <w:jc w:val="left"/>
        <w:rPr>
          <w:rFonts w:ascii="宋体" w:hAnsi="宋体"/>
          <w:b/>
          <w:sz w:val="24"/>
        </w:rPr>
      </w:pPr>
      <w:r>
        <w:rPr>
          <w:rFonts w:hint="eastAsia" w:ascii="宋体" w:hAnsi="宋体"/>
          <w:b/>
          <w:sz w:val="24"/>
        </w:rPr>
        <w:t>44、保险</w:t>
      </w:r>
    </w:p>
    <w:p>
      <w:pPr>
        <w:spacing w:line="360" w:lineRule="auto"/>
        <w:ind w:firstLine="480" w:firstLineChars="200"/>
        <w:jc w:val="left"/>
        <w:rPr>
          <w:rFonts w:ascii="宋体" w:hAnsi="宋体"/>
          <w:sz w:val="24"/>
        </w:rPr>
      </w:pPr>
      <w:r>
        <w:rPr>
          <w:rFonts w:hint="eastAsia" w:ascii="宋体" w:hAnsi="宋体"/>
          <w:sz w:val="24"/>
        </w:rPr>
        <w:t>44.6 本工程双方约定投保内容如下：</w:t>
      </w:r>
    </w:p>
    <w:p>
      <w:pPr>
        <w:spacing w:line="360" w:lineRule="auto"/>
        <w:ind w:firstLine="480" w:firstLineChars="200"/>
        <w:jc w:val="left"/>
        <w:rPr>
          <w:rFonts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pPr>
        <w:spacing w:line="360" w:lineRule="auto"/>
        <w:ind w:firstLine="480" w:firstLineChars="200"/>
        <w:jc w:val="left"/>
        <w:rPr>
          <w:rFonts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pPr>
        <w:spacing w:line="360" w:lineRule="auto"/>
        <w:ind w:firstLine="480" w:firstLineChars="200"/>
        <w:jc w:val="left"/>
        <w:rPr>
          <w:rFonts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pPr>
        <w:spacing w:line="360" w:lineRule="auto"/>
        <w:ind w:firstLine="482" w:firstLineChars="200"/>
        <w:jc w:val="left"/>
        <w:rPr>
          <w:rFonts w:ascii="宋体" w:hAnsi="宋体"/>
          <w:b/>
          <w:sz w:val="24"/>
        </w:rPr>
      </w:pPr>
      <w:r>
        <w:rPr>
          <w:rFonts w:hint="eastAsia" w:ascii="宋体" w:hAnsi="宋体"/>
          <w:b/>
          <w:sz w:val="24"/>
        </w:rPr>
        <w:t>50、合同份数</w:t>
      </w:r>
    </w:p>
    <w:p>
      <w:pPr>
        <w:spacing w:line="360" w:lineRule="auto"/>
        <w:ind w:firstLine="480" w:firstLineChars="200"/>
        <w:jc w:val="left"/>
        <w:rPr>
          <w:rFonts w:ascii="宋体" w:hAnsi="宋体"/>
          <w:sz w:val="24"/>
          <w:u w:val="single"/>
        </w:rPr>
      </w:pPr>
      <w:r>
        <w:rPr>
          <w:rFonts w:hint="eastAsia" w:ascii="宋体" w:hAnsi="宋体"/>
          <w:sz w:val="24"/>
        </w:rPr>
        <w:t>50.2 本合同正本【】份，副本【】份，均具有同等法律效力。双方各执正本【】份，副本发包人执【】份（其中采购与招标办公室1份，后勤集团1份，财务资产部1份），承包人执【】份，招标代理机构1份。</w:t>
      </w:r>
    </w:p>
    <w:p>
      <w:pPr>
        <w:spacing w:line="360" w:lineRule="auto"/>
        <w:ind w:firstLine="482" w:firstLineChars="200"/>
        <w:jc w:val="left"/>
        <w:rPr>
          <w:rFonts w:ascii="宋体" w:hAnsi="宋体"/>
          <w:b/>
          <w:sz w:val="24"/>
        </w:rPr>
      </w:pPr>
      <w:r>
        <w:rPr>
          <w:rFonts w:hint="eastAsia" w:ascii="宋体" w:hAnsi="宋体"/>
          <w:b/>
          <w:sz w:val="24"/>
        </w:rPr>
        <w:t>51、补充条款</w:t>
      </w:r>
    </w:p>
    <w:p>
      <w:pPr>
        <w:autoSpaceDE w:val="0"/>
        <w:autoSpaceDN w:val="0"/>
        <w:adjustRightInd w:val="0"/>
        <w:spacing w:line="360" w:lineRule="auto"/>
        <w:ind w:firstLine="480" w:firstLineChars="200"/>
        <w:jc w:val="left"/>
        <w:rPr>
          <w:rFonts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pPr>
        <w:autoSpaceDE w:val="0"/>
        <w:autoSpaceDN w:val="0"/>
        <w:adjustRightInd w:val="0"/>
        <w:spacing w:line="360" w:lineRule="auto"/>
        <w:ind w:firstLine="480" w:firstLineChars="200"/>
        <w:jc w:val="left"/>
        <w:rPr>
          <w:rFonts w:ascii="宋体" w:hAnsi="宋体"/>
          <w:sz w:val="24"/>
        </w:rPr>
      </w:pPr>
      <w:r>
        <w:rPr>
          <w:rFonts w:ascii="宋体" w:hAnsi="宋体"/>
          <w:sz w:val="24"/>
        </w:rPr>
        <w:t>51.2严格按照安全、文明工地的要求组织施工，设立专用垃圾场，不得在施工区内任意堆放或乱倒垃圾，定期将建筑垃圾清理外运。</w:t>
      </w:r>
    </w:p>
    <w:p>
      <w:pPr>
        <w:autoSpaceDE w:val="0"/>
        <w:autoSpaceDN w:val="0"/>
        <w:adjustRightInd w:val="0"/>
        <w:spacing w:line="360" w:lineRule="auto"/>
        <w:ind w:firstLine="480" w:firstLineChars="200"/>
        <w:jc w:val="left"/>
        <w:rPr>
          <w:rFonts w:ascii="宋体" w:hAnsi="宋体"/>
          <w:sz w:val="24"/>
        </w:rPr>
      </w:pPr>
      <w:r>
        <w:rPr>
          <w:rFonts w:ascii="宋体" w:hAnsi="宋体"/>
          <w:sz w:val="24"/>
        </w:rPr>
        <w:t>51.3凡因承包人违规作业或赶工而夜间施工造成的市容、环保、城管等部门的罚款由承包人自己承担。</w:t>
      </w:r>
    </w:p>
    <w:p>
      <w:pPr>
        <w:autoSpaceDE w:val="0"/>
        <w:autoSpaceDN w:val="0"/>
        <w:adjustRightInd w:val="0"/>
        <w:spacing w:line="360" w:lineRule="auto"/>
        <w:ind w:firstLine="480" w:firstLineChars="200"/>
        <w:jc w:val="left"/>
        <w:rPr>
          <w:rFonts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pPr>
        <w:autoSpaceDE w:val="0"/>
        <w:autoSpaceDN w:val="0"/>
        <w:adjustRightInd w:val="0"/>
        <w:spacing w:line="360" w:lineRule="auto"/>
        <w:ind w:firstLine="480" w:firstLineChars="200"/>
        <w:jc w:val="left"/>
        <w:rPr>
          <w:rFonts w:ascii="宋体" w:hAnsi="宋体"/>
          <w:sz w:val="24"/>
        </w:rPr>
      </w:pPr>
      <w:r>
        <w:rPr>
          <w:rFonts w:ascii="宋体" w:hAnsi="宋体"/>
          <w:sz w:val="24"/>
        </w:rPr>
        <w:t>51.5施工过程中，资料和工程进度必须同步。监理工程师及发包人代表对施工进度和资料进行检查，出现问题限期整改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在工程竣工验收前，承包人要按规定将竣工资料交监理验收，由监理出据相应证明后，发包人方可组织验收。</w:t>
      </w:r>
    </w:p>
    <w:p>
      <w:pPr>
        <w:autoSpaceDE w:val="0"/>
        <w:autoSpaceDN w:val="0"/>
        <w:adjustRightInd w:val="0"/>
        <w:spacing w:line="360" w:lineRule="auto"/>
        <w:ind w:firstLine="480" w:firstLineChars="200"/>
        <w:jc w:val="left"/>
        <w:rPr>
          <w:rFonts w:ascii="宋体" w:hAnsi="宋体"/>
          <w:sz w:val="24"/>
        </w:rPr>
      </w:pPr>
      <w:r>
        <w:rPr>
          <w:rFonts w:ascii="宋体" w:hAnsi="宋体"/>
          <w:sz w:val="24"/>
        </w:rPr>
        <w:t>51.6安全管理人员必须持证上岗，并负责检查现场和施工人员安全情况，如监理工程师和发包管理人员发现有不安全因素存在，经指出仍未纠正的</w:t>
      </w:r>
      <w:r>
        <w:rPr>
          <w:rFonts w:hint="eastAsia" w:ascii="宋体" w:hAnsi="宋体"/>
          <w:sz w:val="24"/>
        </w:rPr>
        <w:t>予以罚款</w:t>
      </w:r>
      <w:r>
        <w:rPr>
          <w:rFonts w:ascii="宋体" w:hAnsi="宋体"/>
          <w:sz w:val="24"/>
        </w:rPr>
        <w:t>；出现安全事故，承包人自负。</w:t>
      </w:r>
    </w:p>
    <w:p>
      <w:pPr>
        <w:spacing w:line="360" w:lineRule="auto"/>
        <w:ind w:firstLine="480" w:firstLineChars="200"/>
        <w:rPr>
          <w:rFonts w:eastAsia="仿宋_GB2312"/>
          <w:color w:val="000000"/>
          <w:sz w:val="30"/>
          <w:szCs w:val="32"/>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w:t>
      </w:r>
    </w:p>
    <w:p>
      <w:pPr>
        <w:rPr>
          <w:rFonts w:eastAsia="仿宋_GB2312"/>
          <w:color w:val="000000"/>
          <w:sz w:val="30"/>
          <w:szCs w:val="32"/>
        </w:rPr>
      </w:pPr>
    </w:p>
    <w:p>
      <w:pPr>
        <w:rPr>
          <w:rFonts w:ascii="宋体" w:hAnsi="宋体" w:cs="宋体"/>
          <w:color w:val="000000"/>
          <w:sz w:val="24"/>
          <w:szCs w:val="24"/>
        </w:rPr>
      </w:pPr>
      <w:r>
        <w:rPr>
          <w:rFonts w:hint="eastAsia" w:ascii="宋体" w:hAnsi="宋体" w:cs="宋体"/>
          <w:color w:val="000000"/>
          <w:sz w:val="24"/>
          <w:szCs w:val="24"/>
        </w:rPr>
        <w:br w:type="page"/>
      </w:r>
    </w:p>
    <w:p>
      <w:pPr>
        <w:adjustRightInd w:val="0"/>
        <w:snapToGrid w:val="0"/>
        <w:rPr>
          <w:rFonts w:ascii="宋体" w:hAnsi="宋体" w:cs="宋体"/>
          <w:color w:val="000000"/>
          <w:sz w:val="24"/>
          <w:szCs w:val="24"/>
        </w:rPr>
      </w:pPr>
      <w:r>
        <w:rPr>
          <w:rFonts w:hint="eastAsia" w:ascii="宋体" w:hAnsi="宋体" w:cs="宋体"/>
          <w:color w:val="000000"/>
          <w:sz w:val="24"/>
          <w:szCs w:val="24"/>
        </w:rPr>
        <w:t>附件1：工程量清单</w:t>
      </w:r>
    </w:p>
    <w:p>
      <w:pPr>
        <w:adjustRightInd w:val="0"/>
        <w:snapToGrid w:val="0"/>
        <w:rPr>
          <w:rFonts w:ascii="宋体" w:hAnsi="宋体" w:cs="宋体"/>
          <w:color w:val="000000"/>
          <w:sz w:val="24"/>
          <w:szCs w:val="24"/>
        </w:rPr>
      </w:pPr>
    </w:p>
    <w:p>
      <w:pPr>
        <w:adjustRightInd w:val="0"/>
        <w:snapToGrid w:val="0"/>
        <w:rPr>
          <w:rFonts w:ascii="宋体" w:hAnsi="宋体" w:cs="宋体"/>
          <w:color w:val="000000"/>
          <w:sz w:val="24"/>
          <w:szCs w:val="24"/>
        </w:rPr>
      </w:pPr>
      <w:r>
        <w:rPr>
          <w:rFonts w:hint="eastAsia" w:ascii="宋体" w:hAnsi="宋体" w:cs="宋体"/>
          <w:color w:val="000000"/>
          <w:sz w:val="24"/>
          <w:szCs w:val="24"/>
        </w:rPr>
        <w:t>附件2：工程质量保修书</w:t>
      </w:r>
    </w:p>
    <w:p>
      <w:pPr>
        <w:adjustRightInd w:val="0"/>
        <w:snapToGrid w:val="0"/>
        <w:jc w:val="center"/>
        <w:rPr>
          <w:rFonts w:ascii="宋体" w:hAnsi="宋体" w:cs="宋体"/>
          <w:color w:val="000000"/>
          <w:sz w:val="24"/>
          <w:szCs w:val="24"/>
        </w:rPr>
      </w:pPr>
      <w:r>
        <w:rPr>
          <w:rFonts w:hint="eastAsia" w:ascii="宋体" w:hAnsi="宋体" w:cs="宋体"/>
          <w:color w:val="000000"/>
          <w:sz w:val="24"/>
          <w:szCs w:val="24"/>
        </w:rPr>
        <w:t>工程质量保修书</w:t>
      </w:r>
    </w:p>
    <w:p>
      <w:pPr>
        <w:adjustRightInd w:val="0"/>
        <w:snapToGrid w:val="0"/>
        <w:spacing w:line="440" w:lineRule="exact"/>
        <w:ind w:firstLine="480" w:firstLineChars="200"/>
        <w:rPr>
          <w:rFonts w:ascii="宋体" w:hAnsi="宋体" w:cs="宋体"/>
          <w:color w:val="000000"/>
          <w:sz w:val="24"/>
          <w:szCs w:val="24"/>
        </w:rPr>
      </w:pPr>
      <w:r>
        <w:rPr>
          <w:rFonts w:hint="eastAsia" w:ascii="宋体" w:hAnsi="宋体" w:cs="宋体"/>
          <w:color w:val="000000"/>
          <w:sz w:val="24"/>
          <w:szCs w:val="24"/>
        </w:rPr>
        <w:t>发包人（全称）：</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adjustRightInd w:val="0"/>
        <w:snapToGrid w:val="0"/>
        <w:spacing w:line="440" w:lineRule="exact"/>
        <w:rPr>
          <w:rFonts w:ascii="宋体" w:hAnsi="宋体" w:cs="宋体"/>
          <w:color w:val="000000"/>
          <w:sz w:val="24"/>
          <w:szCs w:val="24"/>
        </w:rPr>
      </w:pPr>
      <w:r>
        <w:rPr>
          <w:rFonts w:hint="eastAsia" w:ascii="宋体" w:hAnsi="宋体" w:cs="宋体"/>
          <w:color w:val="000000"/>
          <w:sz w:val="24"/>
          <w:szCs w:val="24"/>
        </w:rPr>
        <w:t>　　承包人（全称）：</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adjustRightInd w:val="0"/>
        <w:snapToGrid w:val="0"/>
        <w:spacing w:line="440" w:lineRule="exact"/>
        <w:rPr>
          <w:rFonts w:ascii="宋体" w:hAnsi="宋体" w:cs="宋体"/>
          <w:color w:val="000000"/>
          <w:sz w:val="24"/>
          <w:szCs w:val="24"/>
        </w:rPr>
      </w:pP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　　发包人和承包人根据《中华人民共和国建筑法》和《建设工程质量管理条例》，经协商一致就</w:t>
      </w:r>
      <w:r>
        <w:rPr>
          <w:rFonts w:hint="eastAsia" w:ascii="宋体" w:hAnsi="宋体" w:cs="宋体"/>
          <w:sz w:val="24"/>
          <w:u w:val="single"/>
        </w:rPr>
        <w:t>西北大学长安校区化工学院11和12楼实验室改造项目</w:t>
      </w:r>
      <w:r>
        <w:rPr>
          <w:rFonts w:hint="eastAsia" w:ascii="宋体" w:hAnsi="宋体" w:cs="宋体"/>
          <w:color w:val="000000"/>
          <w:sz w:val="24"/>
          <w:szCs w:val="24"/>
        </w:rPr>
        <w:t>（工程全称）签订工程质量保修书。</w:t>
      </w:r>
    </w:p>
    <w:p>
      <w:pPr>
        <w:adjustRightInd w:val="0"/>
        <w:snapToGrid w:val="0"/>
        <w:spacing w:line="360" w:lineRule="auto"/>
        <w:outlineLvl w:val="0"/>
        <w:rPr>
          <w:rFonts w:ascii="宋体" w:hAnsi="宋体" w:cs="宋体"/>
          <w:color w:val="000000"/>
          <w:sz w:val="24"/>
          <w:szCs w:val="24"/>
        </w:rPr>
      </w:pPr>
      <w:r>
        <w:rPr>
          <w:rFonts w:hint="eastAsia" w:ascii="宋体" w:hAnsi="宋体" w:cs="宋体"/>
          <w:color w:val="000000"/>
          <w:sz w:val="24"/>
          <w:szCs w:val="24"/>
        </w:rPr>
        <w:t>　　一、工程质量保修范围和内容</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　　承包人在质量保修期内，按照有关法律规定和合同约定，承担工程质量保修责任。</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　　</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adjustRightInd w:val="0"/>
        <w:snapToGrid w:val="0"/>
        <w:spacing w:line="360" w:lineRule="auto"/>
        <w:outlineLvl w:val="0"/>
        <w:rPr>
          <w:rFonts w:ascii="宋体" w:hAnsi="宋体" w:cs="宋体"/>
          <w:color w:val="000000"/>
          <w:sz w:val="24"/>
          <w:szCs w:val="24"/>
        </w:rPr>
      </w:pPr>
      <w:r>
        <w:rPr>
          <w:rFonts w:hint="eastAsia" w:ascii="宋体" w:hAnsi="宋体" w:cs="宋体"/>
          <w:b/>
          <w:color w:val="000000"/>
          <w:sz w:val="24"/>
          <w:szCs w:val="24"/>
        </w:rPr>
        <w:t>　　</w:t>
      </w:r>
      <w:r>
        <w:rPr>
          <w:rFonts w:hint="eastAsia" w:ascii="宋体" w:hAnsi="宋体" w:cs="宋体"/>
          <w:color w:val="000000"/>
          <w:sz w:val="24"/>
          <w:szCs w:val="24"/>
        </w:rPr>
        <w:t>二、质量保修期</w:t>
      </w:r>
    </w:p>
    <w:p>
      <w:pPr>
        <w:adjustRightInd w:val="0"/>
        <w:snapToGrid w:val="0"/>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根据《建设工程质量管理条例》及有关规定，工程的质量保修期如下：</w:t>
      </w:r>
    </w:p>
    <w:p>
      <w:pPr>
        <w:adjustRightInd w:val="0"/>
        <w:snapToGrid w:val="0"/>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color w:val="000000"/>
          <w:sz w:val="24"/>
          <w:szCs w:val="24"/>
        </w:rPr>
        <w:t>．</w:t>
      </w:r>
      <w:r>
        <w:rPr>
          <w:rFonts w:hint="eastAsia" w:ascii="宋体" w:hAnsi="宋体" w:cs="宋体"/>
          <w:sz w:val="24"/>
          <w:szCs w:val="24"/>
        </w:rPr>
        <w:t>地基基础工程和主体结构工程为设计文件规定的工程合理使用年限；</w:t>
      </w:r>
    </w:p>
    <w:p>
      <w:pPr>
        <w:adjustRightInd w:val="0"/>
        <w:snapToGrid w:val="0"/>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w:t>
      </w:r>
      <w:r>
        <w:rPr>
          <w:rFonts w:hint="eastAsia" w:ascii="宋体" w:hAnsi="宋体" w:cs="宋体"/>
          <w:sz w:val="24"/>
          <w:szCs w:val="24"/>
        </w:rPr>
        <w:t>．</w:t>
      </w:r>
      <w:r>
        <w:rPr>
          <w:rFonts w:hint="eastAsia" w:ascii="宋体" w:hAnsi="宋体" w:cs="宋体"/>
          <w:color w:val="000000"/>
          <w:sz w:val="24"/>
          <w:szCs w:val="24"/>
        </w:rPr>
        <w:t>屋面防水工程、有防水要求的卫生间、房间和外墙面的防渗为</w:t>
      </w:r>
      <w:r>
        <w:rPr>
          <w:rFonts w:hint="eastAsia" w:ascii="宋体" w:hAnsi="宋体" w:cs="宋体"/>
          <w:color w:val="000000"/>
          <w:sz w:val="24"/>
          <w:szCs w:val="24"/>
          <w:u w:val="single"/>
        </w:rPr>
        <w:t xml:space="preserve">        5</w:t>
      </w:r>
      <w:r>
        <w:rPr>
          <w:rFonts w:hint="eastAsia" w:ascii="宋体" w:hAnsi="宋体" w:cs="宋体"/>
          <w:color w:val="000000"/>
          <w:sz w:val="24"/>
          <w:szCs w:val="24"/>
        </w:rPr>
        <w:t>年；</w:t>
      </w:r>
    </w:p>
    <w:p>
      <w:pPr>
        <w:adjustRightInd w:val="0"/>
        <w:snapToGrid w:val="0"/>
        <w:spacing w:line="360" w:lineRule="auto"/>
        <w:ind w:left="420" w:leftChars="200" w:firstLine="120" w:firstLineChars="50"/>
        <w:rPr>
          <w:rFonts w:ascii="宋体" w:hAnsi="宋体" w:cs="宋体"/>
          <w:color w:val="000000"/>
          <w:sz w:val="24"/>
          <w:szCs w:val="24"/>
        </w:rPr>
      </w:pPr>
      <w:r>
        <w:rPr>
          <w:rFonts w:hint="eastAsia" w:ascii="宋体" w:hAnsi="宋体" w:cs="宋体"/>
          <w:color w:val="000000"/>
          <w:sz w:val="24"/>
          <w:szCs w:val="24"/>
        </w:rPr>
        <w:t>3</w:t>
      </w:r>
      <w:r>
        <w:rPr>
          <w:rFonts w:hint="eastAsia" w:ascii="宋体" w:hAnsi="宋体" w:cs="宋体"/>
          <w:sz w:val="24"/>
          <w:szCs w:val="24"/>
        </w:rPr>
        <w:t>．</w:t>
      </w:r>
      <w:r>
        <w:rPr>
          <w:rFonts w:hint="eastAsia" w:ascii="宋体" w:hAnsi="宋体" w:cs="宋体"/>
          <w:color w:val="000000"/>
          <w:sz w:val="24"/>
          <w:szCs w:val="24"/>
        </w:rPr>
        <w:t>装修工程为</w:t>
      </w:r>
      <w:r>
        <w:rPr>
          <w:rFonts w:hint="eastAsia" w:ascii="宋体" w:hAnsi="宋体" w:cs="宋体"/>
          <w:color w:val="000000"/>
          <w:sz w:val="24"/>
          <w:szCs w:val="24"/>
          <w:u w:val="single"/>
        </w:rPr>
        <w:t xml:space="preserve">    2     </w:t>
      </w:r>
      <w:r>
        <w:rPr>
          <w:rFonts w:hint="eastAsia" w:ascii="宋体" w:hAnsi="宋体" w:cs="宋体"/>
          <w:color w:val="000000"/>
          <w:sz w:val="24"/>
          <w:szCs w:val="24"/>
        </w:rPr>
        <w:t>年；</w:t>
      </w:r>
    </w:p>
    <w:p>
      <w:pPr>
        <w:adjustRightInd w:val="0"/>
        <w:snapToGrid w:val="0"/>
        <w:spacing w:line="360" w:lineRule="auto"/>
        <w:ind w:left="420" w:leftChars="200" w:firstLine="120" w:firstLineChars="50"/>
        <w:rPr>
          <w:rFonts w:ascii="宋体" w:hAnsi="宋体" w:cs="宋体"/>
          <w:color w:val="000000"/>
          <w:sz w:val="24"/>
          <w:szCs w:val="24"/>
        </w:rPr>
      </w:pPr>
      <w:r>
        <w:rPr>
          <w:rFonts w:hint="eastAsia" w:ascii="宋体" w:hAnsi="宋体" w:cs="宋体"/>
          <w:color w:val="000000"/>
          <w:sz w:val="24"/>
          <w:szCs w:val="24"/>
        </w:rPr>
        <w:t>4</w:t>
      </w:r>
      <w:r>
        <w:rPr>
          <w:rFonts w:hint="eastAsia" w:ascii="宋体" w:hAnsi="宋体" w:cs="宋体"/>
          <w:sz w:val="24"/>
          <w:szCs w:val="24"/>
        </w:rPr>
        <w:t>．</w:t>
      </w:r>
      <w:r>
        <w:rPr>
          <w:rFonts w:hint="eastAsia" w:ascii="宋体" w:hAnsi="宋体" w:cs="宋体"/>
          <w:color w:val="000000"/>
          <w:sz w:val="24"/>
          <w:szCs w:val="24"/>
        </w:rPr>
        <w:t>电气管线、给排水管道、设备安装工程为</w:t>
      </w:r>
      <w:r>
        <w:rPr>
          <w:rFonts w:hint="eastAsia" w:ascii="宋体" w:hAnsi="宋体" w:cs="宋体"/>
          <w:color w:val="000000"/>
          <w:sz w:val="24"/>
          <w:szCs w:val="24"/>
          <w:u w:val="single"/>
        </w:rPr>
        <w:t xml:space="preserve">    2     </w:t>
      </w:r>
      <w:r>
        <w:rPr>
          <w:rFonts w:hint="eastAsia" w:ascii="宋体" w:hAnsi="宋体" w:cs="宋体"/>
          <w:color w:val="000000"/>
          <w:sz w:val="24"/>
          <w:szCs w:val="24"/>
        </w:rPr>
        <w:t>年；</w:t>
      </w:r>
    </w:p>
    <w:p>
      <w:pPr>
        <w:adjustRightInd w:val="0"/>
        <w:snapToGrid w:val="0"/>
        <w:spacing w:line="360" w:lineRule="auto"/>
        <w:ind w:left="420" w:leftChars="200" w:firstLine="120" w:firstLineChars="50"/>
        <w:rPr>
          <w:rFonts w:ascii="宋体" w:hAnsi="宋体" w:cs="宋体"/>
          <w:color w:val="000000"/>
          <w:sz w:val="24"/>
          <w:szCs w:val="24"/>
        </w:rPr>
      </w:pPr>
      <w:r>
        <w:rPr>
          <w:rFonts w:hint="eastAsia" w:ascii="宋体" w:hAnsi="宋体" w:cs="宋体"/>
          <w:color w:val="000000"/>
          <w:sz w:val="24"/>
          <w:szCs w:val="24"/>
        </w:rPr>
        <w:t>5</w:t>
      </w:r>
      <w:r>
        <w:rPr>
          <w:rFonts w:hint="eastAsia" w:ascii="宋体" w:hAnsi="宋体" w:cs="宋体"/>
          <w:sz w:val="24"/>
          <w:szCs w:val="24"/>
        </w:rPr>
        <w:t>．</w:t>
      </w:r>
      <w:r>
        <w:rPr>
          <w:rFonts w:hint="eastAsia" w:ascii="宋体" w:hAnsi="宋体" w:cs="宋体"/>
          <w:color w:val="000000"/>
          <w:sz w:val="24"/>
          <w:szCs w:val="24"/>
        </w:rPr>
        <w:t>供热与供冷系统为</w:t>
      </w:r>
      <w:r>
        <w:rPr>
          <w:rFonts w:hint="eastAsia" w:ascii="宋体" w:hAnsi="宋体" w:cs="宋体"/>
          <w:color w:val="000000"/>
          <w:sz w:val="24"/>
          <w:szCs w:val="24"/>
          <w:u w:val="single"/>
        </w:rPr>
        <w:t xml:space="preserve">     2    </w:t>
      </w:r>
      <w:r>
        <w:rPr>
          <w:rFonts w:hint="eastAsia" w:ascii="宋体" w:hAnsi="宋体" w:cs="宋体"/>
          <w:color w:val="000000"/>
          <w:sz w:val="24"/>
          <w:szCs w:val="24"/>
        </w:rPr>
        <w:t>个采暖期、供冷期；</w:t>
      </w:r>
    </w:p>
    <w:p>
      <w:pPr>
        <w:adjustRightInd w:val="0"/>
        <w:snapToGrid w:val="0"/>
        <w:spacing w:line="360" w:lineRule="auto"/>
        <w:ind w:left="420" w:leftChars="200" w:firstLine="120" w:firstLineChars="50"/>
        <w:rPr>
          <w:rFonts w:ascii="宋体" w:hAnsi="宋体" w:cs="宋体"/>
          <w:color w:val="000000"/>
          <w:sz w:val="24"/>
          <w:szCs w:val="24"/>
        </w:rPr>
      </w:pPr>
      <w:r>
        <w:rPr>
          <w:rFonts w:hint="eastAsia" w:ascii="宋体" w:hAnsi="宋体" w:cs="宋体"/>
          <w:color w:val="000000"/>
          <w:sz w:val="24"/>
          <w:szCs w:val="24"/>
        </w:rPr>
        <w:t>6</w:t>
      </w:r>
      <w:r>
        <w:rPr>
          <w:rFonts w:hint="eastAsia" w:ascii="宋体" w:hAnsi="宋体" w:cs="宋体"/>
          <w:sz w:val="24"/>
          <w:szCs w:val="24"/>
        </w:rPr>
        <w:t>．</w:t>
      </w:r>
      <w:r>
        <w:rPr>
          <w:rFonts w:hint="eastAsia" w:ascii="宋体" w:hAnsi="宋体" w:cs="宋体"/>
          <w:color w:val="000000"/>
          <w:sz w:val="24"/>
          <w:szCs w:val="24"/>
        </w:rPr>
        <w:t>住宅小区内的给排水设施、道路等配套工程为</w:t>
      </w:r>
      <w:r>
        <w:rPr>
          <w:rFonts w:hint="eastAsia" w:ascii="宋体" w:hAnsi="宋体" w:cs="宋体"/>
          <w:color w:val="000000"/>
          <w:sz w:val="24"/>
          <w:szCs w:val="24"/>
          <w:u w:val="single"/>
        </w:rPr>
        <w:t xml:space="preserve">    2     </w:t>
      </w:r>
      <w:r>
        <w:rPr>
          <w:rFonts w:hint="eastAsia" w:ascii="宋体" w:hAnsi="宋体" w:cs="宋体"/>
          <w:color w:val="000000"/>
          <w:sz w:val="24"/>
          <w:szCs w:val="24"/>
        </w:rPr>
        <w:t>年；</w:t>
      </w:r>
    </w:p>
    <w:p>
      <w:pPr>
        <w:adjustRightInd w:val="0"/>
        <w:snapToGrid w:val="0"/>
        <w:spacing w:line="360" w:lineRule="auto"/>
        <w:ind w:left="420" w:leftChars="200" w:firstLine="120" w:firstLineChars="50"/>
        <w:rPr>
          <w:rFonts w:ascii="宋体" w:hAnsi="宋体" w:cs="宋体"/>
          <w:color w:val="000000"/>
          <w:sz w:val="24"/>
          <w:szCs w:val="24"/>
        </w:rPr>
      </w:pPr>
      <w:r>
        <w:rPr>
          <w:rFonts w:hint="eastAsia" w:ascii="宋体" w:hAnsi="宋体" w:cs="宋体"/>
          <w:color w:val="000000"/>
          <w:sz w:val="24"/>
          <w:szCs w:val="24"/>
        </w:rPr>
        <w:t>7</w:t>
      </w:r>
      <w:r>
        <w:rPr>
          <w:rFonts w:hint="eastAsia" w:ascii="宋体" w:hAnsi="宋体" w:cs="宋体"/>
          <w:sz w:val="24"/>
          <w:szCs w:val="24"/>
        </w:rPr>
        <w:t>．</w:t>
      </w:r>
      <w:r>
        <w:rPr>
          <w:rFonts w:hint="eastAsia" w:ascii="宋体" w:hAnsi="宋体" w:cs="宋体"/>
          <w:color w:val="000000"/>
          <w:sz w:val="24"/>
          <w:szCs w:val="24"/>
        </w:rPr>
        <w:t>其他项目保修期限约定如下：</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　　质量保修期自工程竣工验收合格之日起计算。</w:t>
      </w:r>
    </w:p>
    <w:p>
      <w:pPr>
        <w:adjustRightInd w:val="0"/>
        <w:snapToGrid w:val="0"/>
        <w:spacing w:line="360" w:lineRule="auto"/>
        <w:ind w:firstLine="480" w:firstLineChars="200"/>
        <w:outlineLvl w:val="0"/>
        <w:rPr>
          <w:rFonts w:ascii="宋体" w:hAnsi="宋体" w:cs="宋体"/>
          <w:color w:val="000000"/>
          <w:sz w:val="24"/>
          <w:szCs w:val="24"/>
        </w:rPr>
      </w:pPr>
      <w:r>
        <w:rPr>
          <w:rFonts w:hint="eastAsia" w:ascii="宋体" w:hAnsi="宋体" w:cs="宋体"/>
          <w:color w:val="000000"/>
          <w:sz w:val="24"/>
          <w:szCs w:val="24"/>
        </w:rPr>
        <w:t>三、质量保修责任</w:t>
      </w:r>
    </w:p>
    <w:p>
      <w:pPr>
        <w:adjustRightInd w:val="0"/>
        <w:snapToGrid w:val="0"/>
        <w:spacing w:line="360" w:lineRule="auto"/>
        <w:ind w:left="105" w:leftChars="50" w:firstLine="491" w:firstLineChars="205"/>
        <w:rPr>
          <w:rFonts w:ascii="宋体" w:hAnsi="宋体" w:cs="宋体"/>
          <w:color w:val="000000"/>
          <w:sz w:val="24"/>
          <w:szCs w:val="24"/>
        </w:rPr>
      </w:pPr>
      <w:r>
        <w:rPr>
          <w:rFonts w:hint="eastAsia" w:ascii="宋体" w:hAnsi="宋体" w:cs="宋体"/>
          <w:color w:val="000000"/>
          <w:sz w:val="24"/>
          <w:szCs w:val="24"/>
        </w:rPr>
        <w:t>1</w:t>
      </w:r>
      <w:r>
        <w:rPr>
          <w:rFonts w:hint="eastAsia" w:ascii="宋体" w:hAnsi="宋体" w:cs="宋体"/>
          <w:sz w:val="24"/>
          <w:szCs w:val="24"/>
        </w:rPr>
        <w:t>．</w:t>
      </w:r>
      <w:r>
        <w:rPr>
          <w:rFonts w:hint="eastAsia" w:ascii="宋体" w:hAnsi="宋体" w:cs="宋体"/>
          <w:color w:val="000000"/>
          <w:sz w:val="24"/>
          <w:szCs w:val="24"/>
        </w:rPr>
        <w:t>属于保修范围、内容的项目，承包人应当在接到保修通知之日起7天内派人保修。承包人不在约定期限内派人保修的，发包人可以委托他人修理。</w:t>
      </w:r>
    </w:p>
    <w:p>
      <w:pPr>
        <w:adjustRightInd w:val="0"/>
        <w:snapToGrid w:val="0"/>
        <w:spacing w:line="360" w:lineRule="auto"/>
        <w:ind w:left="105" w:leftChars="50" w:firstLine="491" w:firstLineChars="205"/>
        <w:rPr>
          <w:rFonts w:ascii="宋体" w:hAnsi="宋体" w:cs="宋体"/>
          <w:color w:val="000000"/>
          <w:sz w:val="24"/>
          <w:szCs w:val="24"/>
        </w:rPr>
      </w:pPr>
      <w:r>
        <w:rPr>
          <w:rFonts w:hint="eastAsia" w:ascii="宋体" w:hAnsi="宋体" w:cs="宋体"/>
          <w:color w:val="000000"/>
          <w:sz w:val="24"/>
          <w:szCs w:val="24"/>
        </w:rPr>
        <w:t>2</w:t>
      </w:r>
      <w:r>
        <w:rPr>
          <w:rFonts w:hint="eastAsia" w:ascii="宋体" w:hAnsi="宋体" w:cs="宋体"/>
          <w:sz w:val="24"/>
          <w:szCs w:val="24"/>
        </w:rPr>
        <w:t>．</w:t>
      </w:r>
      <w:r>
        <w:rPr>
          <w:rFonts w:hint="eastAsia" w:ascii="宋体" w:hAnsi="宋体" w:cs="宋体"/>
          <w:color w:val="000000"/>
          <w:sz w:val="24"/>
          <w:szCs w:val="24"/>
        </w:rPr>
        <w:t>发生紧急事故需抢修的，承包人在接到事故通知后，应当立即到达事故现场抢修。</w:t>
      </w:r>
    </w:p>
    <w:p>
      <w:pPr>
        <w:adjustRightInd w:val="0"/>
        <w:snapToGrid w:val="0"/>
        <w:spacing w:line="360" w:lineRule="auto"/>
        <w:ind w:left="105" w:leftChars="50" w:firstLine="491" w:firstLineChars="205"/>
        <w:rPr>
          <w:rFonts w:ascii="宋体" w:hAnsi="宋体" w:cs="宋体"/>
          <w:color w:val="000000"/>
          <w:sz w:val="24"/>
          <w:szCs w:val="24"/>
        </w:rPr>
      </w:pPr>
      <w:r>
        <w:rPr>
          <w:rFonts w:hint="eastAsia" w:ascii="宋体" w:hAnsi="宋体" w:cs="宋体"/>
          <w:color w:val="000000"/>
          <w:sz w:val="24"/>
          <w:szCs w:val="24"/>
        </w:rPr>
        <w:t>3</w:t>
      </w:r>
      <w:r>
        <w:rPr>
          <w:rFonts w:hint="eastAsia" w:ascii="宋体" w:hAnsi="宋体" w:cs="宋体"/>
          <w:sz w:val="24"/>
          <w:szCs w:val="24"/>
        </w:rPr>
        <w:t>．</w:t>
      </w:r>
      <w:r>
        <w:rPr>
          <w:rFonts w:hint="eastAsia" w:ascii="宋体" w:hAnsi="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adjustRightInd w:val="0"/>
        <w:snapToGrid w:val="0"/>
        <w:spacing w:line="360" w:lineRule="auto"/>
        <w:ind w:left="420" w:leftChars="200" w:firstLine="120" w:firstLineChars="50"/>
        <w:rPr>
          <w:rFonts w:ascii="宋体" w:hAnsi="宋体" w:cs="宋体"/>
          <w:color w:val="000000"/>
          <w:sz w:val="24"/>
          <w:szCs w:val="24"/>
        </w:rPr>
      </w:pPr>
      <w:r>
        <w:rPr>
          <w:rFonts w:hint="eastAsia" w:ascii="宋体" w:hAnsi="宋体" w:cs="宋体"/>
          <w:color w:val="000000"/>
          <w:sz w:val="24"/>
          <w:szCs w:val="24"/>
        </w:rPr>
        <w:t>4</w:t>
      </w:r>
      <w:r>
        <w:rPr>
          <w:rFonts w:hint="eastAsia" w:ascii="宋体" w:hAnsi="宋体" w:cs="宋体"/>
          <w:sz w:val="24"/>
          <w:szCs w:val="24"/>
        </w:rPr>
        <w:t>．</w:t>
      </w:r>
      <w:r>
        <w:rPr>
          <w:rFonts w:hint="eastAsia" w:ascii="宋体" w:hAnsi="宋体" w:cs="宋体"/>
          <w:color w:val="000000"/>
          <w:sz w:val="24"/>
          <w:szCs w:val="24"/>
        </w:rPr>
        <w:t>质量保修完成后，由发包人组织验收。</w:t>
      </w:r>
    </w:p>
    <w:p>
      <w:pPr>
        <w:adjustRightInd w:val="0"/>
        <w:snapToGrid w:val="0"/>
        <w:spacing w:line="360" w:lineRule="auto"/>
        <w:outlineLvl w:val="0"/>
        <w:rPr>
          <w:rFonts w:ascii="宋体" w:hAnsi="宋体" w:cs="宋体"/>
          <w:color w:val="000000"/>
          <w:sz w:val="24"/>
          <w:szCs w:val="24"/>
        </w:rPr>
      </w:pPr>
      <w:r>
        <w:rPr>
          <w:rFonts w:hint="eastAsia" w:ascii="宋体" w:hAnsi="宋体" w:cs="宋体"/>
          <w:color w:val="000000"/>
          <w:sz w:val="24"/>
          <w:szCs w:val="24"/>
        </w:rPr>
        <w:t>　　四、保修费用</w:t>
      </w:r>
    </w:p>
    <w:p>
      <w:pPr>
        <w:adjustRightInd w:val="0"/>
        <w:snapToGrid w:val="0"/>
        <w:spacing w:line="360" w:lineRule="auto"/>
        <w:ind w:firstLine="600"/>
        <w:rPr>
          <w:rFonts w:ascii="宋体" w:hAnsi="宋体" w:cs="宋体"/>
          <w:color w:val="000000"/>
          <w:sz w:val="24"/>
          <w:szCs w:val="24"/>
        </w:rPr>
      </w:pPr>
      <w:r>
        <w:rPr>
          <w:rFonts w:hint="eastAsia" w:ascii="宋体" w:hAnsi="宋体" w:cs="宋体"/>
          <w:color w:val="000000"/>
          <w:sz w:val="24"/>
          <w:szCs w:val="24"/>
        </w:rPr>
        <w:t>保修费用由造成质量缺陷的责任方承担。</w:t>
      </w:r>
    </w:p>
    <w:p>
      <w:pPr>
        <w:adjustRightInd w:val="0"/>
        <w:snapToGrid w:val="0"/>
        <w:spacing w:line="360" w:lineRule="auto"/>
        <w:ind w:firstLine="600"/>
        <w:jc w:val="left"/>
        <w:outlineLvl w:val="0"/>
        <w:rPr>
          <w:rFonts w:ascii="宋体" w:hAnsi="宋体" w:cs="宋体"/>
          <w:color w:val="000000"/>
          <w:sz w:val="24"/>
          <w:szCs w:val="24"/>
          <w:u w:val="single"/>
        </w:rPr>
      </w:pPr>
      <w:r>
        <w:rPr>
          <w:rFonts w:hint="eastAsia" w:ascii="宋体" w:hAnsi="宋体" w:cs="宋体"/>
          <w:color w:val="000000"/>
          <w:sz w:val="24"/>
          <w:szCs w:val="24"/>
        </w:rPr>
        <w:t>五、双方约定的其他工程质量保修事项：</w:t>
      </w:r>
      <w:r>
        <w:rPr>
          <w:rFonts w:hint="eastAsia" w:ascii="宋体" w:hAnsi="宋体" w:cs="宋体"/>
          <w:color w:val="000000"/>
          <w:sz w:val="24"/>
          <w:szCs w:val="24"/>
          <w:u w:val="single"/>
        </w:rPr>
        <w:t xml:space="preserve">                  </w:t>
      </w:r>
    </w:p>
    <w:p>
      <w:pPr>
        <w:adjustRightInd w:val="0"/>
        <w:snapToGrid w:val="0"/>
        <w:spacing w:line="360" w:lineRule="auto"/>
        <w:jc w:val="left"/>
        <w:rPr>
          <w:rFonts w:ascii="宋体" w:hAnsi="宋体" w:cs="宋体"/>
          <w:color w:val="000000"/>
          <w:sz w:val="24"/>
          <w:szCs w:val="24"/>
        </w:rPr>
      </w:pP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adjustRightInd w:val="0"/>
        <w:snapToGrid w:val="0"/>
        <w:spacing w:line="360" w:lineRule="auto"/>
        <w:ind w:firstLine="456" w:firstLineChars="190"/>
        <w:rPr>
          <w:rFonts w:ascii="宋体" w:hAnsi="宋体" w:cs="宋体"/>
          <w:color w:val="000000"/>
          <w:sz w:val="24"/>
          <w:szCs w:val="24"/>
        </w:rPr>
      </w:pPr>
      <w:r>
        <w:rPr>
          <w:rFonts w:hint="eastAsia" w:ascii="宋体" w:hAnsi="宋体" w:cs="宋体"/>
          <w:color w:val="000000"/>
          <w:sz w:val="24"/>
          <w:szCs w:val="24"/>
        </w:rPr>
        <w:t>工程质量保修书由发包人、承包人在工程竣工验收前共同签署，作为施工合同附件，其有效期限至保修期满。</w:t>
      </w:r>
    </w:p>
    <w:p>
      <w:pPr>
        <w:adjustRightInd w:val="0"/>
        <w:snapToGrid w:val="0"/>
        <w:spacing w:line="360" w:lineRule="auto"/>
        <w:ind w:firstLine="420"/>
        <w:rPr>
          <w:rFonts w:ascii="宋体" w:hAnsi="宋体" w:cs="宋体"/>
          <w:color w:val="000000"/>
          <w:sz w:val="24"/>
          <w:szCs w:val="24"/>
        </w:rPr>
      </w:pP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发包人(公章)：</w:t>
      </w:r>
      <w:r>
        <w:rPr>
          <w:rFonts w:hint="eastAsia" w:ascii="宋体" w:hAnsi="宋体" w:cs="宋体"/>
          <w:color w:val="000000"/>
          <w:sz w:val="24"/>
          <w:szCs w:val="24"/>
          <w:u w:val="single"/>
        </w:rPr>
        <w:t xml:space="preserve">        </w:t>
      </w:r>
      <w:r>
        <w:rPr>
          <w:rFonts w:hint="eastAsia" w:ascii="宋体" w:hAnsi="宋体" w:cs="宋体"/>
          <w:color w:val="000000"/>
          <w:sz w:val="24"/>
          <w:szCs w:val="24"/>
        </w:rPr>
        <w:t xml:space="preserve"> 承包人(公章)：</w:t>
      </w:r>
      <w:r>
        <w:rPr>
          <w:rFonts w:hint="eastAsia" w:ascii="宋体" w:hAnsi="宋体" w:cs="宋体"/>
          <w:color w:val="000000"/>
          <w:sz w:val="24"/>
          <w:szCs w:val="24"/>
          <w:u w:val="single"/>
        </w:rPr>
        <w:t xml:space="preserve">           </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地  址：</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地  址：</w:t>
      </w:r>
      <w:r>
        <w:rPr>
          <w:rFonts w:hint="eastAsia" w:ascii="宋体" w:hAnsi="宋体" w:cs="宋体"/>
          <w:color w:val="000000"/>
          <w:sz w:val="24"/>
          <w:szCs w:val="24"/>
          <w:u w:val="single"/>
        </w:rPr>
        <w:t xml:space="preserve">       </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法定代表人(签字)：</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法定代表人(签字)：</w:t>
      </w:r>
      <w:r>
        <w:rPr>
          <w:rFonts w:hint="eastAsia" w:ascii="宋体" w:hAnsi="宋体" w:cs="宋体"/>
          <w:color w:val="000000"/>
          <w:sz w:val="24"/>
          <w:szCs w:val="24"/>
          <w:u w:val="single"/>
        </w:rPr>
        <w:t xml:space="preserve">       </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委托代理人(签字)：</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委托代理人(签字)：</w:t>
      </w:r>
      <w:r>
        <w:rPr>
          <w:rFonts w:hint="eastAsia" w:ascii="宋体" w:hAnsi="宋体" w:cs="宋体"/>
          <w:color w:val="000000"/>
          <w:sz w:val="24"/>
          <w:szCs w:val="24"/>
          <w:u w:val="single"/>
        </w:rPr>
        <w:t xml:space="preserve">       </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电  话：</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电  话：</w:t>
      </w:r>
      <w:r>
        <w:rPr>
          <w:rFonts w:hint="eastAsia" w:ascii="宋体" w:hAnsi="宋体" w:cs="宋体"/>
          <w:color w:val="000000"/>
          <w:sz w:val="24"/>
          <w:szCs w:val="24"/>
          <w:u w:val="single"/>
        </w:rPr>
        <w:t xml:space="preserve">     </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传  真：</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传  真：</w:t>
      </w:r>
      <w:r>
        <w:rPr>
          <w:rFonts w:hint="eastAsia" w:ascii="宋体" w:hAnsi="宋体" w:cs="宋体"/>
          <w:color w:val="000000"/>
          <w:sz w:val="24"/>
          <w:szCs w:val="24"/>
          <w:u w:val="single"/>
        </w:rPr>
        <w:t xml:space="preserve">     </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开户银行：</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开户银行：</w:t>
      </w:r>
      <w:r>
        <w:rPr>
          <w:rFonts w:hint="eastAsia" w:ascii="宋体" w:hAnsi="宋体" w:cs="宋体"/>
          <w:color w:val="000000"/>
          <w:sz w:val="24"/>
          <w:szCs w:val="24"/>
          <w:u w:val="single"/>
        </w:rPr>
        <w:t xml:space="preserve">   </w:t>
      </w:r>
    </w:p>
    <w:p>
      <w:pPr>
        <w:adjustRightInd w:val="0"/>
        <w:snapToGrid w:val="0"/>
        <w:spacing w:line="360" w:lineRule="auto"/>
        <w:rPr>
          <w:rFonts w:ascii="宋体" w:hAnsi="宋体" w:cs="宋体"/>
          <w:color w:val="000000"/>
          <w:sz w:val="24"/>
          <w:szCs w:val="24"/>
        </w:rPr>
      </w:pPr>
      <w:r>
        <w:rPr>
          <w:rFonts w:hint="eastAsia" w:ascii="宋体" w:hAnsi="宋体" w:cs="宋体"/>
          <w:color w:val="000000"/>
          <w:sz w:val="24"/>
          <w:szCs w:val="24"/>
        </w:rPr>
        <w:t>账  号：</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账  号：</w:t>
      </w:r>
      <w:r>
        <w:rPr>
          <w:rFonts w:hint="eastAsia" w:ascii="宋体" w:hAnsi="宋体" w:cs="宋体"/>
          <w:color w:val="000000"/>
          <w:sz w:val="24"/>
          <w:szCs w:val="24"/>
          <w:u w:val="single"/>
        </w:rPr>
        <w:t xml:space="preserve">     </w:t>
      </w:r>
    </w:p>
    <w:p>
      <w:pPr>
        <w:adjustRightInd w:val="0"/>
        <w:snapToGrid w:val="0"/>
        <w:spacing w:line="360" w:lineRule="auto"/>
        <w:rPr>
          <w:rFonts w:ascii="宋体" w:hAnsi="宋体" w:cs="宋体"/>
          <w:sz w:val="24"/>
          <w:szCs w:val="24"/>
        </w:rPr>
      </w:pPr>
      <w:r>
        <w:rPr>
          <w:rFonts w:hint="eastAsia" w:ascii="宋体" w:hAnsi="宋体" w:cs="宋体"/>
          <w:color w:val="000000"/>
          <w:sz w:val="24"/>
          <w:szCs w:val="24"/>
        </w:rPr>
        <w:t>邮政编码：</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邮政编码：</w:t>
      </w:r>
      <w:r>
        <w:rPr>
          <w:rFonts w:hint="eastAsia" w:ascii="宋体" w:hAnsi="宋体" w:cs="宋体"/>
          <w:color w:val="000000"/>
          <w:sz w:val="24"/>
          <w:szCs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xYjczNDEyMmVjMzQ4NDg0YzQzYjIzMDFhNzQ0MjAifQ=="/>
  </w:docVars>
  <w:rsids>
    <w:rsidRoot w:val="28BD60D7"/>
    <w:rsid w:val="004F391B"/>
    <w:rsid w:val="006C7702"/>
    <w:rsid w:val="00822FFD"/>
    <w:rsid w:val="02C50C4E"/>
    <w:rsid w:val="28BD60D7"/>
    <w:rsid w:val="6A1A0ABE"/>
    <w:rsid w:val="7FF5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99"/>
    <w:pPr>
      <w:keepNext/>
      <w:adjustRightInd w:val="0"/>
      <w:snapToGrid w:val="0"/>
      <w:spacing w:line="360" w:lineRule="auto"/>
      <w:jc w:val="center"/>
      <w:outlineLvl w:val="0"/>
    </w:pPr>
    <w:rPr>
      <w:b/>
      <w:sz w:val="44"/>
    </w:rPr>
  </w:style>
  <w:style w:type="paragraph" w:styleId="5">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1"/>
    <w:qFormat/>
    <w:uiPriority w:val="99"/>
    <w:pPr>
      <w:spacing w:after="120"/>
    </w:pPr>
    <w:rPr>
      <w:szCs w:val="24"/>
    </w:rPr>
  </w:style>
  <w:style w:type="paragraph" w:styleId="6">
    <w:name w:val="annotation text"/>
    <w:basedOn w:val="1"/>
    <w:link w:val="17"/>
    <w:qFormat/>
    <w:uiPriority w:val="0"/>
    <w:pPr>
      <w:jc w:val="left"/>
    </w:p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tabs>
        <w:tab w:val="center" w:pos="4153"/>
        <w:tab w:val="right" w:pos="8306"/>
      </w:tabs>
      <w:snapToGrid w:val="0"/>
      <w:jc w:val="center"/>
    </w:pPr>
    <w:rPr>
      <w:sz w:val="18"/>
      <w:szCs w:val="18"/>
    </w:rPr>
  </w:style>
  <w:style w:type="paragraph" w:styleId="9">
    <w:name w:val="annotation subject"/>
    <w:basedOn w:val="6"/>
    <w:next w:val="6"/>
    <w:link w:val="18"/>
    <w:qFormat/>
    <w:uiPriority w:val="0"/>
    <w:rPr>
      <w:b/>
      <w:bCs/>
    </w:rPr>
  </w:style>
  <w:style w:type="character" w:styleId="12">
    <w:name w:val="annotation reference"/>
    <w:basedOn w:val="11"/>
    <w:qFormat/>
    <w:uiPriority w:val="0"/>
    <w:rPr>
      <w:sz w:val="21"/>
      <w:szCs w:val="21"/>
    </w:rPr>
  </w:style>
  <w:style w:type="paragraph" w:customStyle="1" w:styleId="13">
    <w:name w:val="目录文字"/>
    <w:basedOn w:val="1"/>
    <w:qFormat/>
    <w:uiPriority w:val="0"/>
    <w:pPr>
      <w:widowControl/>
      <w:spacing w:line="480" w:lineRule="auto"/>
      <w:jc w:val="left"/>
    </w:pPr>
    <w:rPr>
      <w:rFonts w:ascii="宋体" w:hAnsi="宋体"/>
      <w:kern w:val="0"/>
      <w:sz w:val="24"/>
    </w:rPr>
  </w:style>
  <w:style w:type="paragraph" w:customStyle="1" w:styleId="14">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5">
    <w:name w:val="页眉 字符"/>
    <w:basedOn w:val="11"/>
    <w:link w:val="8"/>
    <w:qFormat/>
    <w:uiPriority w:val="0"/>
    <w:rPr>
      <w:kern w:val="2"/>
      <w:sz w:val="18"/>
      <w:szCs w:val="18"/>
    </w:rPr>
  </w:style>
  <w:style w:type="character" w:customStyle="1" w:styleId="16">
    <w:name w:val="页脚 字符"/>
    <w:basedOn w:val="11"/>
    <w:link w:val="7"/>
    <w:qFormat/>
    <w:uiPriority w:val="0"/>
    <w:rPr>
      <w:kern w:val="2"/>
      <w:sz w:val="18"/>
      <w:szCs w:val="18"/>
    </w:rPr>
  </w:style>
  <w:style w:type="character" w:customStyle="1" w:styleId="17">
    <w:name w:val="批注文字 字符"/>
    <w:basedOn w:val="11"/>
    <w:link w:val="6"/>
    <w:qFormat/>
    <w:uiPriority w:val="0"/>
    <w:rPr>
      <w:kern w:val="2"/>
      <w:sz w:val="21"/>
    </w:rPr>
  </w:style>
  <w:style w:type="character" w:customStyle="1" w:styleId="18">
    <w:name w:val="批注主题 字符"/>
    <w:basedOn w:val="17"/>
    <w:link w:val="9"/>
    <w:qFormat/>
    <w:uiPriority w:val="0"/>
    <w:rPr>
      <w:b/>
      <w:bCs/>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9B34F-DA09-42F9-A148-E8515E1012B9}">
  <ds:schemaRefs/>
</ds:datastoreItem>
</file>

<file path=docProps/app.xml><?xml version="1.0" encoding="utf-8"?>
<Properties xmlns="http://schemas.openxmlformats.org/officeDocument/2006/extended-properties" xmlns:vt="http://schemas.openxmlformats.org/officeDocument/2006/docPropsVTypes">
  <Template>Normal</Template>
  <Pages>42</Pages>
  <Words>4298</Words>
  <Characters>24500</Characters>
  <Lines>204</Lines>
  <Paragraphs>57</Paragraphs>
  <TotalTime>6</TotalTime>
  <ScaleCrop>false</ScaleCrop>
  <LinksUpToDate>false</LinksUpToDate>
  <CharactersWithSpaces>28741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2023-08-25T07:22:00Z</dcterms:created>
  <dc:creator>WPS_1691492361</dc:creator>
  <cp:lastModifiedBy>森森娃</cp:lastModifiedBy>
  <dcterms:modified xsi:type="dcterms:W3CDTF">2023-08-25T12:35:16Z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626D23D28F9543E88F69DCAA175B9155_13</vt:lpwstr>
  </property>
</Properties>
</file>