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left="-359" w:leftChars="-171" w:firstLine="358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540" w:lineRule="exact"/>
        <w:ind w:left="-359" w:leftChars="-171" w:firstLine="357"/>
        <w:rPr>
          <w:rFonts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337"/>
        <w:gridCol w:w="2338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spacing w:line="46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2337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技 术 指 标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0" w:type="dxa"/>
            <w:vAlign w:val="center"/>
          </w:tcPr>
          <w:p>
            <w:pPr>
              <w:pStyle w:val="4"/>
              <w:spacing w:line="54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color="auto" w:sz="4" w:space="0"/>
            </w:tcBorders>
            <w:vAlign w:val="center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0" w:type="dxa"/>
            <w:vAlign w:val="center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7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8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0" w:type="dxa"/>
            <w:vAlign w:val="center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7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8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0" w:type="dxa"/>
            <w:vAlign w:val="center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7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8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0" w:type="dxa"/>
          </w:tcPr>
          <w:p>
            <w:pPr>
              <w:pStyle w:val="4"/>
              <w:spacing w:line="54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cs="Times New Roman"/>
                <w:sz w:val="24"/>
                <w:szCs w:val="24"/>
              </w:rPr>
              <w:t>…</w:t>
            </w:r>
          </w:p>
        </w:tc>
        <w:tc>
          <w:tcPr>
            <w:tcW w:w="180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7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8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7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8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5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7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38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pStyle w:val="4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>
      <w:pPr>
        <w:kinsoku w:val="0"/>
        <w:spacing w:line="500" w:lineRule="exact"/>
        <w:ind w:left="0" w:leftChars="-67" w:hanging="141" w:hangingChars="59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注：1.以上表格格式行、列可增减。</w:t>
      </w:r>
    </w:p>
    <w:p>
      <w:pPr>
        <w:kinsoku w:val="0"/>
        <w:spacing w:line="500" w:lineRule="exact"/>
        <w:ind w:left="-141" w:leftChars="-67"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 w:cs="Courier New"/>
          <w:sz w:val="24"/>
        </w:rPr>
        <w:t>请按项目的实际技术要求，对应磋商文件第三章“磋商项目技术、服务、商务及其他要求”填写此表。偏离情况填写：优于、等于或低于。</w:t>
      </w:r>
    </w:p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>
      <w:pPr>
        <w:pStyle w:val="4"/>
        <w:rPr>
          <w:rFonts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B77AA"/>
    <w:rsid w:val="00133D33"/>
    <w:rsid w:val="001371D1"/>
    <w:rsid w:val="0014360E"/>
    <w:rsid w:val="0017208F"/>
    <w:rsid w:val="001A2C76"/>
    <w:rsid w:val="001E29F3"/>
    <w:rsid w:val="00211F2B"/>
    <w:rsid w:val="00242C00"/>
    <w:rsid w:val="002D01C5"/>
    <w:rsid w:val="002F1D94"/>
    <w:rsid w:val="00317202"/>
    <w:rsid w:val="00363983"/>
    <w:rsid w:val="003D0701"/>
    <w:rsid w:val="00506641"/>
    <w:rsid w:val="00577B8A"/>
    <w:rsid w:val="00584F3D"/>
    <w:rsid w:val="005B4881"/>
    <w:rsid w:val="005E58B3"/>
    <w:rsid w:val="00637695"/>
    <w:rsid w:val="00641B94"/>
    <w:rsid w:val="006C7F18"/>
    <w:rsid w:val="006E5D0A"/>
    <w:rsid w:val="007E45CF"/>
    <w:rsid w:val="00877D1F"/>
    <w:rsid w:val="0088060B"/>
    <w:rsid w:val="008D2730"/>
    <w:rsid w:val="008F3694"/>
    <w:rsid w:val="00A535E3"/>
    <w:rsid w:val="00AE404F"/>
    <w:rsid w:val="00B5681B"/>
    <w:rsid w:val="00B6694F"/>
    <w:rsid w:val="00C067D6"/>
    <w:rsid w:val="00C073A8"/>
    <w:rsid w:val="00C3791A"/>
    <w:rsid w:val="00CA11ED"/>
    <w:rsid w:val="00CB604A"/>
    <w:rsid w:val="00DC6A3A"/>
    <w:rsid w:val="00DD6B06"/>
    <w:rsid w:val="00ED7E0A"/>
    <w:rsid w:val="00F30F7F"/>
    <w:rsid w:val="00F331A6"/>
    <w:rsid w:val="00F9389E"/>
    <w:rsid w:val="00FE4A6E"/>
    <w:rsid w:val="28065DE0"/>
    <w:rsid w:val="4524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4">
    <w:name w:val="纯文本 字符1"/>
    <w:qFormat/>
    <w:locked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186</Characters>
  <Lines>1</Lines>
  <Paragraphs>1</Paragraphs>
  <TotalTime>0</TotalTime>
  <ScaleCrop>false</ScaleCrop>
  <LinksUpToDate>false</LinksUpToDate>
  <CharactersWithSpaces>332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修睦</cp:lastModifiedBy>
  <dcterms:modified xsi:type="dcterms:W3CDTF">2023-09-04T08:16:44Z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