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D4" w:rsidRPr="002F1016" w:rsidRDefault="002F101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540" w:lineRule="exact"/>
        <w:jc w:val="center"/>
        <w:rPr>
          <w:rFonts w:ascii="华文中宋" w:eastAsia="华文中宋" w:hAnsi="华文中宋"/>
          <w:color w:val="000000" w:themeColor="text1"/>
        </w:rPr>
      </w:pPr>
      <w:r w:rsidRPr="002F1016">
        <w:rPr>
          <w:rFonts w:ascii="华文中宋" w:eastAsia="华文中宋" w:hAnsi="华文中宋" w:hint="eastAsia"/>
          <w:color w:val="000000" w:themeColor="text1"/>
        </w:rPr>
        <w:t>关于</w:t>
      </w:r>
      <w:r w:rsidR="000A533A">
        <w:rPr>
          <w:rFonts w:ascii="华文中宋" w:eastAsia="华文中宋" w:hAnsi="华文中宋" w:hint="eastAsia"/>
          <w:color w:val="000000" w:themeColor="text1"/>
        </w:rPr>
        <w:t>西安市财政局政府采购电子化交易平台技术服务</w:t>
      </w:r>
      <w:r w:rsidRPr="002F1016">
        <w:rPr>
          <w:rFonts w:ascii="华文中宋" w:eastAsia="华文中宋" w:hAnsi="华文中宋" w:hint="eastAsia"/>
          <w:color w:val="000000" w:themeColor="text1"/>
        </w:rPr>
        <w:t>项目单一来源谈判成交结果公告</w:t>
      </w:r>
    </w:p>
    <w:p w:rsidR="007F7DD4" w:rsidRPr="002F1016" w:rsidRDefault="007F7DD4">
      <w:pPr>
        <w:rPr>
          <w:color w:val="000000" w:themeColor="text1"/>
        </w:rPr>
      </w:pPr>
    </w:p>
    <w:p w:rsidR="007F7DD4" w:rsidRPr="002F1016" w:rsidRDefault="002F1016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黑体" w:eastAsia="黑体" w:hAnsi="黑体" w:hint="eastAsia"/>
          <w:color w:val="000000" w:themeColor="text1"/>
          <w:sz w:val="28"/>
          <w:szCs w:val="28"/>
        </w:rPr>
        <w:t>一</w:t>
      </w:r>
      <w:r w:rsidRPr="002F1016">
        <w:rPr>
          <w:rFonts w:ascii="黑体" w:eastAsia="黑体" w:hAnsi="黑体"/>
          <w:color w:val="000000" w:themeColor="text1"/>
          <w:sz w:val="28"/>
          <w:szCs w:val="28"/>
        </w:rPr>
        <w:t>、</w:t>
      </w:r>
      <w:r w:rsidRPr="002F1016">
        <w:rPr>
          <w:rFonts w:ascii="黑体" w:eastAsia="黑体" w:hAnsi="黑体" w:hint="eastAsia"/>
          <w:color w:val="000000" w:themeColor="text1"/>
          <w:sz w:val="28"/>
          <w:szCs w:val="28"/>
        </w:rPr>
        <w:t>项目编号：</w:t>
      </w: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XCZX</w:t>
      </w:r>
      <w:r w:rsidR="000A533A">
        <w:rPr>
          <w:rFonts w:ascii="仿宋" w:eastAsia="仿宋" w:hAnsi="仿宋" w:hint="eastAsia"/>
          <w:color w:val="000000" w:themeColor="text1"/>
          <w:sz w:val="28"/>
          <w:szCs w:val="28"/>
        </w:rPr>
        <w:t>2023-0072</w:t>
      </w:r>
    </w:p>
    <w:p w:rsidR="007F7DD4" w:rsidRPr="002F1016" w:rsidRDefault="002F1016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黑体" w:eastAsia="黑体" w:hAnsi="黑体" w:hint="eastAsia"/>
          <w:color w:val="000000" w:themeColor="text1"/>
          <w:sz w:val="28"/>
          <w:szCs w:val="28"/>
        </w:rPr>
        <w:t>备案编号：</w:t>
      </w: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ZCSP-西安市-2022-01556</w:t>
      </w:r>
    </w:p>
    <w:p w:rsidR="007F7DD4" w:rsidRPr="002F1016" w:rsidRDefault="002F1016">
      <w:pPr>
        <w:numPr>
          <w:ilvl w:val="0"/>
          <w:numId w:val="1"/>
        </w:num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黑体" w:eastAsia="黑体" w:hAnsi="黑体" w:hint="eastAsia"/>
          <w:color w:val="000000" w:themeColor="text1"/>
          <w:sz w:val="28"/>
          <w:szCs w:val="28"/>
        </w:rPr>
        <w:t>项目名称：</w:t>
      </w:r>
      <w:r w:rsidR="000A533A">
        <w:rPr>
          <w:rFonts w:ascii="仿宋" w:eastAsia="仿宋" w:hAnsi="仿宋" w:hint="eastAsia"/>
          <w:color w:val="000000" w:themeColor="text1"/>
          <w:sz w:val="28"/>
          <w:szCs w:val="28"/>
        </w:rPr>
        <w:t>西安市财政局政府采购电子化交易平台技术服务</w:t>
      </w:r>
    </w:p>
    <w:p w:rsidR="007F7DD4" w:rsidRPr="002F1016" w:rsidRDefault="002F1016">
      <w:pPr>
        <w:tabs>
          <w:tab w:val="center" w:pos="4153"/>
        </w:tabs>
        <w:spacing w:line="54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2F1016">
        <w:rPr>
          <w:rFonts w:ascii="黑体" w:eastAsia="黑体" w:hAnsi="黑体" w:hint="eastAsia"/>
          <w:color w:val="000000" w:themeColor="text1"/>
          <w:sz w:val="28"/>
          <w:szCs w:val="28"/>
        </w:rPr>
        <w:t>三、成交信息</w:t>
      </w:r>
      <w:r w:rsidRPr="002F1016">
        <w:rPr>
          <w:rFonts w:ascii="黑体" w:eastAsia="黑体" w:hAnsi="黑体"/>
          <w:color w:val="000000" w:themeColor="text1"/>
          <w:sz w:val="28"/>
          <w:szCs w:val="28"/>
        </w:rPr>
        <w:tab/>
      </w:r>
    </w:p>
    <w:p w:rsidR="007F7DD4" w:rsidRPr="002F1016" w:rsidRDefault="002F1016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服务商名称：</w:t>
      </w:r>
      <w:proofErr w:type="gramStart"/>
      <w:r w:rsidR="000A533A" w:rsidRPr="000A533A">
        <w:rPr>
          <w:rFonts w:ascii="仿宋" w:eastAsia="仿宋" w:hAnsi="仿宋" w:hint="eastAsia"/>
          <w:color w:val="000000" w:themeColor="text1"/>
          <w:sz w:val="28"/>
          <w:szCs w:val="28"/>
        </w:rPr>
        <w:t>博思数采科技</w:t>
      </w:r>
      <w:proofErr w:type="gramEnd"/>
      <w:r w:rsidR="000A533A" w:rsidRPr="000A533A">
        <w:rPr>
          <w:rFonts w:ascii="仿宋" w:eastAsia="仿宋" w:hAnsi="仿宋" w:hint="eastAsia"/>
          <w:color w:val="000000" w:themeColor="text1"/>
          <w:sz w:val="28"/>
          <w:szCs w:val="28"/>
        </w:rPr>
        <w:t>发展有限公司</w:t>
      </w:r>
    </w:p>
    <w:p w:rsidR="007F7DD4" w:rsidRPr="002F1016" w:rsidRDefault="002F1016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成交金额：</w:t>
      </w:r>
      <w:r w:rsidR="00B962B1" w:rsidRPr="00B962B1">
        <w:rPr>
          <w:rFonts w:ascii="仿宋" w:eastAsia="仿宋" w:hAnsi="仿宋"/>
          <w:color w:val="000000" w:themeColor="text1"/>
          <w:sz w:val="28"/>
          <w:szCs w:val="28"/>
        </w:rPr>
        <w:t>445.00</w:t>
      </w: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元</w:t>
      </w:r>
      <w:r w:rsidR="00744315" w:rsidRPr="00744315">
        <w:rPr>
          <w:rFonts w:ascii="仿宋" w:eastAsia="仿宋" w:hAnsi="仿宋" w:hint="eastAsia"/>
          <w:color w:val="000000" w:themeColor="text1"/>
          <w:sz w:val="28"/>
          <w:szCs w:val="28"/>
        </w:rPr>
        <w:t>/标包</w:t>
      </w:r>
      <w:r w:rsidR="00B962B1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B962B1">
        <w:rPr>
          <w:rFonts w:ascii="Calibri Light" w:eastAsia="华文仿宋" w:hAnsi="Calibri Light" w:cs="Times New Roman" w:hint="eastAsia"/>
          <w:sz w:val="28"/>
          <w:szCs w:val="28"/>
        </w:rPr>
        <w:t>按</w:t>
      </w:r>
      <w:r w:rsidR="00B962B1">
        <w:rPr>
          <w:rFonts w:ascii="Calibri Light" w:eastAsia="华文仿宋" w:hAnsi="Calibri Light" w:cs="Times New Roman"/>
          <w:sz w:val="28"/>
          <w:szCs w:val="28"/>
        </w:rPr>
        <w:t>服务商所报单价据实结算</w:t>
      </w:r>
      <w:r w:rsidR="00B962B1">
        <w:rPr>
          <w:rFonts w:ascii="Calibri Light" w:eastAsia="华文仿宋" w:hAnsi="Calibri Light" w:cs="Times New Roman" w:hint="eastAsia"/>
          <w:sz w:val="28"/>
          <w:szCs w:val="28"/>
        </w:rPr>
        <w:t>）</w:t>
      </w:r>
    </w:p>
    <w:p w:rsidR="007F7DD4" w:rsidRPr="002F1016" w:rsidRDefault="002F1016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联系人：</w:t>
      </w:r>
      <w:r w:rsidR="000A533A" w:rsidRPr="000A533A">
        <w:rPr>
          <w:rFonts w:ascii="仿宋" w:eastAsia="仿宋" w:hAnsi="仿宋" w:hint="eastAsia"/>
          <w:color w:val="000000" w:themeColor="text1"/>
          <w:sz w:val="28"/>
          <w:szCs w:val="28"/>
        </w:rPr>
        <w:t>叶绍勇</w:t>
      </w:r>
    </w:p>
    <w:p w:rsidR="007F7DD4" w:rsidRPr="002F1016" w:rsidRDefault="002F1016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联系方式：</w:t>
      </w:r>
      <w:r w:rsidR="000A533A" w:rsidRPr="000A533A">
        <w:rPr>
          <w:rFonts w:ascii="仿宋" w:eastAsia="仿宋" w:hAnsi="仿宋"/>
          <w:color w:val="000000" w:themeColor="text1"/>
          <w:sz w:val="28"/>
          <w:szCs w:val="28"/>
        </w:rPr>
        <w:t>18629339425</w:t>
      </w:r>
    </w:p>
    <w:p w:rsidR="007F7DD4" w:rsidRPr="002F1016" w:rsidRDefault="002F1016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服务商地址：</w:t>
      </w:r>
      <w:r w:rsidR="000A533A" w:rsidRPr="000A533A">
        <w:rPr>
          <w:rFonts w:ascii="仿宋" w:eastAsia="仿宋" w:hAnsi="仿宋" w:hint="eastAsia"/>
          <w:color w:val="000000" w:themeColor="text1"/>
          <w:sz w:val="28"/>
          <w:szCs w:val="28"/>
        </w:rPr>
        <w:t>福州市海西高新技术</w:t>
      </w:r>
      <w:proofErr w:type="gramStart"/>
      <w:r w:rsidR="000A533A" w:rsidRPr="000A533A">
        <w:rPr>
          <w:rFonts w:ascii="仿宋" w:eastAsia="仿宋" w:hAnsi="仿宋" w:hint="eastAsia"/>
          <w:color w:val="000000" w:themeColor="text1"/>
          <w:sz w:val="28"/>
          <w:szCs w:val="28"/>
        </w:rPr>
        <w:t>产业园高新</w:t>
      </w:r>
      <w:proofErr w:type="gramEnd"/>
      <w:r w:rsidR="000A533A" w:rsidRPr="000A533A">
        <w:rPr>
          <w:rFonts w:ascii="仿宋" w:eastAsia="仿宋" w:hAnsi="仿宋" w:hint="eastAsia"/>
          <w:color w:val="000000" w:themeColor="text1"/>
          <w:sz w:val="28"/>
          <w:szCs w:val="28"/>
        </w:rPr>
        <w:t>大道5号</w:t>
      </w:r>
      <w:proofErr w:type="gramStart"/>
      <w:r w:rsidR="000A533A" w:rsidRPr="000A533A">
        <w:rPr>
          <w:rFonts w:ascii="仿宋" w:eastAsia="仿宋" w:hAnsi="仿宋" w:hint="eastAsia"/>
          <w:color w:val="000000" w:themeColor="text1"/>
          <w:sz w:val="28"/>
          <w:szCs w:val="28"/>
        </w:rPr>
        <w:t>博思软件</w:t>
      </w:r>
      <w:proofErr w:type="gramEnd"/>
      <w:r w:rsidR="000A533A" w:rsidRPr="000A533A">
        <w:rPr>
          <w:rFonts w:ascii="仿宋" w:eastAsia="仿宋" w:hAnsi="仿宋" w:hint="eastAsia"/>
          <w:color w:val="000000" w:themeColor="text1"/>
          <w:sz w:val="28"/>
          <w:szCs w:val="28"/>
        </w:rPr>
        <w:t>大厦</w:t>
      </w:r>
    </w:p>
    <w:p w:rsidR="007F7DD4" w:rsidRPr="002F1016" w:rsidRDefault="002F1016">
      <w:pPr>
        <w:spacing w:line="54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2F1016">
        <w:rPr>
          <w:rFonts w:ascii="黑体" w:eastAsia="黑体" w:hAnsi="黑体" w:hint="eastAsia"/>
          <w:color w:val="000000" w:themeColor="text1"/>
          <w:sz w:val="28"/>
          <w:szCs w:val="28"/>
        </w:rPr>
        <w:t>四、主要标的信息</w:t>
      </w:r>
    </w:p>
    <w:tbl>
      <w:tblPr>
        <w:tblStyle w:val="a8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2F1016" w:rsidRPr="002F1016">
        <w:tc>
          <w:tcPr>
            <w:tcW w:w="8188" w:type="dxa"/>
          </w:tcPr>
          <w:p w:rsidR="007F7DD4" w:rsidRPr="002F1016" w:rsidRDefault="002F1016">
            <w:pPr>
              <w:spacing w:line="5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8"/>
                <w:szCs w:val="28"/>
              </w:rPr>
            </w:pPr>
            <w:r w:rsidRPr="002F1016">
              <w:rPr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服务类</w:t>
            </w:r>
          </w:p>
        </w:tc>
      </w:tr>
      <w:tr w:rsidR="002F1016" w:rsidRPr="002F1016">
        <w:tc>
          <w:tcPr>
            <w:tcW w:w="8188" w:type="dxa"/>
          </w:tcPr>
          <w:p w:rsidR="007F7DD4" w:rsidRPr="002F1016" w:rsidRDefault="002F1016">
            <w:pPr>
              <w:spacing w:line="540" w:lineRule="exact"/>
              <w:rPr>
                <w:rFonts w:ascii="仿宋" w:eastAsia="黑体" w:hAnsi="仿宋"/>
                <w:color w:val="000000" w:themeColor="text1"/>
                <w:kern w:val="0"/>
                <w:sz w:val="28"/>
                <w:szCs w:val="28"/>
              </w:rPr>
            </w:pPr>
            <w:r w:rsidRPr="002F1016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名称：</w:t>
            </w:r>
            <w:r w:rsidR="000A533A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西安市财政局政府采购电子化交易平台技术服务</w:t>
            </w:r>
          </w:p>
          <w:p w:rsidR="007F7DD4" w:rsidRPr="002F1016" w:rsidRDefault="002F1016">
            <w:pPr>
              <w:spacing w:line="54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F1016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服务范围：</w:t>
            </w:r>
            <w:r w:rsidR="000A533A" w:rsidRPr="000A533A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陕西省政府采购电子交易系统的运行保障服务招标内容是“全省一张网”模式下，保障西安市区域执行的政府采购电子交易项目平稳、顺利的运行,提供全面有效、及时的技术支持和售后服务。</w:t>
            </w:r>
          </w:p>
          <w:p w:rsidR="007F7DD4" w:rsidRPr="002F1016" w:rsidRDefault="002F1016">
            <w:pPr>
              <w:spacing w:line="54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F1016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服务要求：</w:t>
            </w:r>
            <w:r w:rsidRPr="002F1016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详见谈判文件第三章</w:t>
            </w:r>
          </w:p>
          <w:p w:rsidR="007F7DD4" w:rsidRPr="002F1016" w:rsidRDefault="002F1016">
            <w:pPr>
              <w:spacing w:line="54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F1016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服务时间：</w:t>
            </w:r>
            <w:r w:rsidR="000A533A" w:rsidRPr="000A533A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8个月。</w:t>
            </w:r>
          </w:p>
          <w:p w:rsidR="007F7DD4" w:rsidRPr="002F1016" w:rsidRDefault="002F1016">
            <w:pPr>
              <w:spacing w:line="54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2F1016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服务标准：</w:t>
            </w:r>
            <w:r w:rsidRPr="002F1016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详见谈判文件第三章</w:t>
            </w:r>
          </w:p>
        </w:tc>
      </w:tr>
    </w:tbl>
    <w:p w:rsidR="007F7DD4" w:rsidRPr="002F1016" w:rsidRDefault="002F1016" w:rsidP="002F1016">
      <w:pPr>
        <w:numPr>
          <w:ilvl w:val="0"/>
          <w:numId w:val="2"/>
        </w:numPr>
        <w:spacing w:line="540" w:lineRule="exact"/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 w:rsidRPr="002F1016">
        <w:rPr>
          <w:rFonts w:ascii="黑体" w:eastAsia="黑体" w:hAnsi="黑体" w:hint="eastAsia"/>
          <w:color w:val="000000" w:themeColor="text1"/>
          <w:sz w:val="28"/>
          <w:szCs w:val="28"/>
        </w:rPr>
        <w:t>单一来源采购人员名单：</w:t>
      </w:r>
      <w:r w:rsidR="00B962B1" w:rsidRPr="00B962B1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郭莉</w:t>
      </w:r>
      <w:r w:rsidRPr="00B962B1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、</w:t>
      </w:r>
      <w:r w:rsidR="00744315" w:rsidRPr="00744315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赵哲平、刘博宁</w:t>
      </w:r>
    </w:p>
    <w:p w:rsidR="007F7DD4" w:rsidRPr="002F1016" w:rsidRDefault="002F1016">
      <w:pPr>
        <w:numPr>
          <w:ilvl w:val="0"/>
          <w:numId w:val="2"/>
        </w:numPr>
        <w:spacing w:line="540" w:lineRule="exact"/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 w:rsidRPr="002F1016">
        <w:rPr>
          <w:rFonts w:ascii="黑体" w:eastAsia="黑体" w:hAnsi="黑体" w:hint="eastAsia"/>
          <w:color w:val="000000" w:themeColor="text1"/>
          <w:sz w:val="28"/>
          <w:szCs w:val="28"/>
        </w:rPr>
        <w:t>公告期限：</w:t>
      </w:r>
      <w:r w:rsidRPr="002F1016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自本公告发布之日起1个工作日。</w:t>
      </w:r>
    </w:p>
    <w:p w:rsidR="007F7DD4" w:rsidRPr="002F1016" w:rsidRDefault="002F1016">
      <w:pPr>
        <w:spacing w:line="540" w:lineRule="exact"/>
        <w:rPr>
          <w:rFonts w:ascii="黑体" w:eastAsia="黑体" w:hAnsi="黑体" w:cs="仿宋"/>
          <w:color w:val="000000" w:themeColor="text1"/>
          <w:sz w:val="28"/>
          <w:szCs w:val="28"/>
        </w:rPr>
      </w:pPr>
      <w:r w:rsidRPr="002F1016">
        <w:rPr>
          <w:rFonts w:ascii="黑体" w:eastAsia="黑体" w:hAnsi="黑体" w:cs="仿宋" w:hint="eastAsia"/>
          <w:color w:val="000000" w:themeColor="text1"/>
          <w:sz w:val="28"/>
          <w:szCs w:val="28"/>
        </w:rPr>
        <w:t>七、其他补充事宜</w:t>
      </w:r>
    </w:p>
    <w:p w:rsidR="007F7DD4" w:rsidRPr="002F1016" w:rsidRDefault="002F1016">
      <w:pPr>
        <w:spacing w:line="540" w:lineRule="exact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proofErr w:type="gramStart"/>
      <w:r w:rsidRPr="002F101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请成交服务商前往</w:t>
      </w:r>
      <w:proofErr w:type="gramEnd"/>
      <w:r w:rsidRPr="002F101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西安市公共资源交易</w:t>
      </w:r>
      <w:proofErr w:type="gramStart"/>
      <w:r w:rsidRPr="002F101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中心八</w:t>
      </w:r>
      <w:proofErr w:type="gramEnd"/>
      <w:r w:rsidRPr="002F101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楼领取成交通知书，同时提交密封好的纸质响应文件一正两副，内容与电子响应文件完全一致。</w:t>
      </w:r>
    </w:p>
    <w:p w:rsidR="007F7DD4" w:rsidRPr="002F1016" w:rsidRDefault="002F1016">
      <w:pPr>
        <w:spacing w:line="540" w:lineRule="exac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2F1016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p w:rsidR="007F7DD4" w:rsidRPr="002F1016" w:rsidRDefault="002F1016">
      <w:pPr>
        <w:pStyle w:val="2"/>
        <w:spacing w:before="0" w:after="0" w:line="540" w:lineRule="exact"/>
        <w:rPr>
          <w:rFonts w:ascii="仿宋" w:eastAsia="仿宋" w:hAnsi="仿宋" w:cs="宋体"/>
          <w:b w:val="0"/>
          <w:color w:val="000000" w:themeColor="text1"/>
          <w:sz w:val="28"/>
          <w:szCs w:val="28"/>
        </w:rPr>
      </w:pPr>
      <w:r w:rsidRPr="002F1016">
        <w:rPr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1.采购人信息</w:t>
      </w:r>
    </w:p>
    <w:p w:rsidR="007F7DD4" w:rsidRPr="002F1016" w:rsidRDefault="002F1016">
      <w:pPr>
        <w:spacing w:line="540" w:lineRule="exact"/>
        <w:ind w:leftChars="134" w:left="351" w:hangingChars="25" w:hanging="7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名    称：</w:t>
      </w:r>
      <w:r w:rsidR="000A533A" w:rsidRPr="000A533A">
        <w:rPr>
          <w:rFonts w:ascii="仿宋" w:eastAsia="仿宋" w:hAnsi="仿宋" w:hint="eastAsia"/>
          <w:color w:val="000000" w:themeColor="text1"/>
          <w:sz w:val="28"/>
          <w:szCs w:val="28"/>
        </w:rPr>
        <w:t>西安市财政局</w:t>
      </w:r>
    </w:p>
    <w:p w:rsidR="007F7DD4" w:rsidRPr="002F1016" w:rsidRDefault="002F1016">
      <w:pPr>
        <w:spacing w:line="540" w:lineRule="exact"/>
        <w:ind w:leftChars="134" w:left="1471" w:hangingChars="425" w:hanging="119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地    址：</w:t>
      </w:r>
      <w:r w:rsidR="000A533A" w:rsidRPr="000A533A">
        <w:rPr>
          <w:rFonts w:ascii="仿宋" w:eastAsia="仿宋" w:hAnsi="仿宋" w:hint="eastAsia"/>
          <w:color w:val="000000" w:themeColor="text1"/>
          <w:sz w:val="28"/>
          <w:szCs w:val="28"/>
        </w:rPr>
        <w:t>西安市未央区凤城七路西北国</w:t>
      </w:r>
      <w:proofErr w:type="gramStart"/>
      <w:r w:rsidR="000A533A" w:rsidRPr="000A533A">
        <w:rPr>
          <w:rFonts w:ascii="仿宋" w:eastAsia="仿宋" w:hAnsi="仿宋" w:hint="eastAsia"/>
          <w:color w:val="000000" w:themeColor="text1"/>
          <w:sz w:val="28"/>
          <w:szCs w:val="28"/>
        </w:rPr>
        <w:t>金中心</w:t>
      </w:r>
      <w:proofErr w:type="gramEnd"/>
      <w:r w:rsidR="000A533A" w:rsidRPr="000A533A">
        <w:rPr>
          <w:rFonts w:ascii="仿宋" w:eastAsia="仿宋" w:hAnsi="仿宋" w:hint="eastAsia"/>
          <w:color w:val="000000" w:themeColor="text1"/>
          <w:sz w:val="28"/>
          <w:szCs w:val="28"/>
        </w:rPr>
        <w:t>A座</w:t>
      </w:r>
    </w:p>
    <w:p w:rsidR="007F7DD4" w:rsidRPr="002F1016" w:rsidRDefault="002F1016">
      <w:pPr>
        <w:spacing w:line="540" w:lineRule="exact"/>
        <w:ind w:leftChars="134" w:left="351" w:hangingChars="25" w:hanging="7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联系方式：</w:t>
      </w:r>
      <w:r w:rsidR="000A533A" w:rsidRPr="000A533A">
        <w:rPr>
          <w:rFonts w:ascii="仿宋" w:eastAsia="仿宋" w:hAnsi="仿宋"/>
          <w:color w:val="000000" w:themeColor="text1"/>
          <w:sz w:val="28"/>
          <w:szCs w:val="28"/>
        </w:rPr>
        <w:t>029-89821789</w:t>
      </w:r>
    </w:p>
    <w:p w:rsidR="007F7DD4" w:rsidRPr="002F1016" w:rsidRDefault="002F1016">
      <w:pPr>
        <w:pStyle w:val="2"/>
        <w:spacing w:before="0" w:after="0" w:line="540" w:lineRule="exact"/>
        <w:rPr>
          <w:rFonts w:ascii="仿宋" w:eastAsia="仿宋" w:hAnsi="仿宋" w:cs="宋体"/>
          <w:b w:val="0"/>
          <w:color w:val="000000" w:themeColor="text1"/>
          <w:sz w:val="28"/>
          <w:szCs w:val="28"/>
        </w:rPr>
      </w:pPr>
      <w:r w:rsidRPr="002F1016">
        <w:rPr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2.采购代理机构信息</w:t>
      </w:r>
    </w:p>
    <w:p w:rsidR="007F7DD4" w:rsidRPr="002F1016" w:rsidRDefault="002F1016">
      <w:pPr>
        <w:spacing w:line="54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名    称：西安市市级单位政府采购中心</w:t>
      </w:r>
    </w:p>
    <w:p w:rsidR="007F7DD4" w:rsidRPr="002F1016" w:rsidRDefault="002F1016">
      <w:pPr>
        <w:spacing w:line="54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地　  址：西安市</w:t>
      </w:r>
      <w:r w:rsidRPr="002F1016">
        <w:rPr>
          <w:rFonts w:ascii="仿宋" w:eastAsia="仿宋" w:hAnsi="仿宋"/>
          <w:color w:val="000000" w:themeColor="text1"/>
          <w:sz w:val="28"/>
          <w:szCs w:val="28"/>
        </w:rPr>
        <w:t>未央区文景北路</w:t>
      </w: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16号白桦林</w:t>
      </w:r>
      <w:r w:rsidRPr="002F1016">
        <w:rPr>
          <w:rFonts w:ascii="仿宋" w:eastAsia="仿宋" w:hAnsi="仿宋"/>
          <w:color w:val="000000" w:themeColor="text1"/>
          <w:sz w:val="28"/>
          <w:szCs w:val="28"/>
        </w:rPr>
        <w:t>国际B座</w:t>
      </w:r>
    </w:p>
    <w:p w:rsidR="007F7DD4" w:rsidRPr="002F1016" w:rsidRDefault="002F1016">
      <w:pPr>
        <w:spacing w:line="54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联系方式：029</w:t>
      </w:r>
      <w:r w:rsidRPr="002F1016">
        <w:rPr>
          <w:rFonts w:ascii="仿宋" w:eastAsia="仿宋" w:hAnsi="仿宋"/>
          <w:color w:val="000000" w:themeColor="text1"/>
          <w:sz w:val="28"/>
          <w:szCs w:val="28"/>
        </w:rPr>
        <w:t>-86510029</w:t>
      </w: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2F1016">
        <w:rPr>
          <w:rFonts w:ascii="仿宋" w:eastAsia="仿宋" w:hAnsi="仿宋"/>
          <w:color w:val="000000" w:themeColor="text1"/>
          <w:sz w:val="28"/>
          <w:szCs w:val="28"/>
        </w:rPr>
        <w:t>86510365</w:t>
      </w: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转</w:t>
      </w:r>
      <w:r w:rsidRPr="002F1016">
        <w:rPr>
          <w:rFonts w:ascii="仿宋" w:eastAsia="仿宋" w:hAnsi="仿宋"/>
          <w:color w:val="000000" w:themeColor="text1"/>
          <w:sz w:val="28"/>
          <w:szCs w:val="28"/>
        </w:rPr>
        <w:t>分机</w:t>
      </w: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808</w:t>
      </w:r>
      <w:r w:rsidR="000A533A">
        <w:rPr>
          <w:rFonts w:ascii="仿宋" w:eastAsia="仿宋" w:hAnsi="仿宋" w:hint="eastAsia"/>
          <w:color w:val="000000" w:themeColor="text1"/>
          <w:sz w:val="28"/>
          <w:szCs w:val="28"/>
        </w:rPr>
        <w:t>40</w:t>
      </w:r>
    </w:p>
    <w:p w:rsidR="007F7DD4" w:rsidRPr="002F1016" w:rsidRDefault="002F1016">
      <w:pPr>
        <w:pStyle w:val="2"/>
        <w:spacing w:before="0" w:after="0" w:line="540" w:lineRule="exact"/>
        <w:rPr>
          <w:rFonts w:ascii="仿宋" w:eastAsia="仿宋" w:hAnsi="仿宋" w:cs="宋体"/>
          <w:b w:val="0"/>
          <w:color w:val="000000" w:themeColor="text1"/>
          <w:sz w:val="28"/>
          <w:szCs w:val="28"/>
        </w:rPr>
      </w:pPr>
      <w:r w:rsidRPr="002F1016">
        <w:rPr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3.项目</w:t>
      </w:r>
      <w:r w:rsidRPr="002F1016">
        <w:rPr>
          <w:rFonts w:ascii="仿宋" w:eastAsia="仿宋" w:hAnsi="仿宋" w:cs="宋体"/>
          <w:b w:val="0"/>
          <w:color w:val="000000" w:themeColor="text1"/>
          <w:sz w:val="28"/>
          <w:szCs w:val="28"/>
        </w:rPr>
        <w:t>联系方式</w:t>
      </w:r>
    </w:p>
    <w:p w:rsidR="007F7DD4" w:rsidRPr="002F1016" w:rsidRDefault="002F1016">
      <w:pPr>
        <w:pStyle w:val="a4"/>
        <w:spacing w:line="54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项目联系人：纪老师</w:t>
      </w:r>
    </w:p>
    <w:p w:rsidR="007F7DD4" w:rsidRPr="002F1016" w:rsidRDefault="002F1016">
      <w:pPr>
        <w:spacing w:line="54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电　    话：029</w:t>
      </w:r>
      <w:r w:rsidRPr="002F1016">
        <w:rPr>
          <w:rFonts w:ascii="仿宋" w:eastAsia="仿宋" w:hAnsi="仿宋"/>
          <w:color w:val="000000" w:themeColor="text1"/>
          <w:sz w:val="28"/>
          <w:szCs w:val="28"/>
        </w:rPr>
        <w:t>-86510029</w:t>
      </w: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2F1016">
        <w:rPr>
          <w:rFonts w:ascii="仿宋" w:eastAsia="仿宋" w:hAnsi="仿宋"/>
          <w:color w:val="000000" w:themeColor="text1"/>
          <w:sz w:val="28"/>
          <w:szCs w:val="28"/>
        </w:rPr>
        <w:t>86510365</w:t>
      </w: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转</w:t>
      </w:r>
      <w:r w:rsidRPr="002F1016">
        <w:rPr>
          <w:rFonts w:ascii="仿宋" w:eastAsia="仿宋" w:hAnsi="仿宋"/>
          <w:color w:val="000000" w:themeColor="text1"/>
          <w:sz w:val="28"/>
          <w:szCs w:val="28"/>
        </w:rPr>
        <w:t>分机</w:t>
      </w: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808</w:t>
      </w:r>
      <w:r w:rsidRPr="002F1016">
        <w:rPr>
          <w:rFonts w:ascii="仿宋" w:eastAsia="仿宋" w:hAnsi="仿宋"/>
          <w:color w:val="000000" w:themeColor="text1"/>
          <w:sz w:val="28"/>
          <w:szCs w:val="28"/>
        </w:rPr>
        <w:t>62</w:t>
      </w:r>
    </w:p>
    <w:p w:rsidR="007F7DD4" w:rsidRPr="002F1016" w:rsidRDefault="007F7DD4">
      <w:pPr>
        <w:spacing w:line="540" w:lineRule="exact"/>
        <w:ind w:firstLineChars="300" w:firstLine="84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7F7DD4" w:rsidRPr="002F1016" w:rsidRDefault="007F7DD4">
      <w:pPr>
        <w:spacing w:line="540" w:lineRule="exact"/>
        <w:ind w:firstLineChars="300" w:firstLine="84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p w:rsidR="007F7DD4" w:rsidRPr="002F1016" w:rsidRDefault="002F1016">
      <w:pPr>
        <w:spacing w:line="540" w:lineRule="exact"/>
        <w:ind w:firstLineChars="300" w:firstLine="840"/>
        <w:rPr>
          <w:rFonts w:ascii="仿宋" w:eastAsia="仿宋" w:hAnsi="仿宋"/>
          <w:color w:val="000000" w:themeColor="text1"/>
          <w:sz w:val="28"/>
          <w:szCs w:val="28"/>
        </w:rPr>
      </w:pP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="00744315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</w:t>
      </w:r>
      <w:r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西安市市级单位政府采购中心</w:t>
      </w:r>
    </w:p>
    <w:p w:rsidR="007F7DD4" w:rsidRPr="002F1016" w:rsidRDefault="00744315">
      <w:pPr>
        <w:spacing w:line="540" w:lineRule="exact"/>
        <w:ind w:firstLineChars="300" w:firstLine="8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</w:t>
      </w:r>
      <w:r w:rsidR="002F1016"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2F1016" w:rsidRPr="00B962B1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0A533A" w:rsidRPr="00B962B1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2F1016"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B962B1" w:rsidRPr="00B962B1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2F1016" w:rsidRPr="00B962B1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B962B1" w:rsidRPr="00B962B1"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 w:rsidR="002F1016" w:rsidRPr="002F1016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sectPr w:rsidR="007F7DD4" w:rsidRPr="002F1016" w:rsidSect="00626754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85" w:rsidRDefault="00590C85" w:rsidP="000A533A">
      <w:r>
        <w:separator/>
      </w:r>
    </w:p>
  </w:endnote>
  <w:endnote w:type="continuationSeparator" w:id="0">
    <w:p w:rsidR="00590C85" w:rsidRDefault="00590C85" w:rsidP="000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85" w:rsidRDefault="00590C85" w:rsidP="000A533A">
      <w:r>
        <w:separator/>
      </w:r>
    </w:p>
  </w:footnote>
  <w:footnote w:type="continuationSeparator" w:id="0">
    <w:p w:rsidR="00590C85" w:rsidRDefault="00590C85" w:rsidP="000A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900C0"/>
    <w:multiLevelType w:val="singleLevel"/>
    <w:tmpl w:val="53A900C0"/>
    <w:lvl w:ilvl="0">
      <w:start w:val="2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abstractNum w:abstractNumId="1">
    <w:nsid w:val="5F55ACE3"/>
    <w:multiLevelType w:val="singleLevel"/>
    <w:tmpl w:val="5F55ACE3"/>
    <w:lvl w:ilvl="0">
      <w:start w:val="5"/>
      <w:numFmt w:val="chineseCounting"/>
      <w:suff w:val="nothing"/>
      <w:lvlText w:val="%1、"/>
      <w:lvlJc w:val="left"/>
      <w:rPr>
        <w:rFonts w:hint="eastAsia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iNzY3ZGU5Yjk5MzUwMDA5MTY1ZDkxNWUyMzE1NzAifQ=="/>
  </w:docVars>
  <w:rsids>
    <w:rsidRoot w:val="51AD40E1"/>
    <w:rsid w:val="000A533A"/>
    <w:rsid w:val="000B623F"/>
    <w:rsid w:val="000F60C6"/>
    <w:rsid w:val="000F7991"/>
    <w:rsid w:val="00155F16"/>
    <w:rsid w:val="001703BB"/>
    <w:rsid w:val="001934ED"/>
    <w:rsid w:val="001F7023"/>
    <w:rsid w:val="002845ED"/>
    <w:rsid w:val="002B2993"/>
    <w:rsid w:val="002D1376"/>
    <w:rsid w:val="002F1016"/>
    <w:rsid w:val="00305E87"/>
    <w:rsid w:val="00320011"/>
    <w:rsid w:val="00345C19"/>
    <w:rsid w:val="0034769F"/>
    <w:rsid w:val="003F07F3"/>
    <w:rsid w:val="00417D8B"/>
    <w:rsid w:val="00437E09"/>
    <w:rsid w:val="00456511"/>
    <w:rsid w:val="00456682"/>
    <w:rsid w:val="004E342D"/>
    <w:rsid w:val="00504329"/>
    <w:rsid w:val="00542404"/>
    <w:rsid w:val="0056631F"/>
    <w:rsid w:val="005715EF"/>
    <w:rsid w:val="00590C85"/>
    <w:rsid w:val="0059678E"/>
    <w:rsid w:val="005972C7"/>
    <w:rsid w:val="00626754"/>
    <w:rsid w:val="006346CF"/>
    <w:rsid w:val="006D550B"/>
    <w:rsid w:val="007175C9"/>
    <w:rsid w:val="00744315"/>
    <w:rsid w:val="007709DB"/>
    <w:rsid w:val="007C2C56"/>
    <w:rsid w:val="007C78EB"/>
    <w:rsid w:val="007F7DD4"/>
    <w:rsid w:val="00804ACC"/>
    <w:rsid w:val="008D1FE4"/>
    <w:rsid w:val="00905447"/>
    <w:rsid w:val="009441FC"/>
    <w:rsid w:val="00951614"/>
    <w:rsid w:val="00982922"/>
    <w:rsid w:val="009F38F2"/>
    <w:rsid w:val="00A27C31"/>
    <w:rsid w:val="00A52D31"/>
    <w:rsid w:val="00A84460"/>
    <w:rsid w:val="00A97D04"/>
    <w:rsid w:val="00AB1E1F"/>
    <w:rsid w:val="00AF27D6"/>
    <w:rsid w:val="00AF3AE5"/>
    <w:rsid w:val="00B10DE4"/>
    <w:rsid w:val="00B61B62"/>
    <w:rsid w:val="00B962B1"/>
    <w:rsid w:val="00BB74DF"/>
    <w:rsid w:val="00C47260"/>
    <w:rsid w:val="00C50EE7"/>
    <w:rsid w:val="00C6331E"/>
    <w:rsid w:val="00C66F5D"/>
    <w:rsid w:val="00CA203C"/>
    <w:rsid w:val="00CD52E2"/>
    <w:rsid w:val="00D167C7"/>
    <w:rsid w:val="00D72ECF"/>
    <w:rsid w:val="00DA3968"/>
    <w:rsid w:val="00DB024A"/>
    <w:rsid w:val="00E03EFA"/>
    <w:rsid w:val="00E06575"/>
    <w:rsid w:val="00E275B8"/>
    <w:rsid w:val="00EE7BD8"/>
    <w:rsid w:val="00EF01EE"/>
    <w:rsid w:val="00F22DAF"/>
    <w:rsid w:val="00F4333F"/>
    <w:rsid w:val="00F62C2B"/>
    <w:rsid w:val="00F823FE"/>
    <w:rsid w:val="00FA1A0D"/>
    <w:rsid w:val="00FE03E7"/>
    <w:rsid w:val="00FE119A"/>
    <w:rsid w:val="015522F5"/>
    <w:rsid w:val="117756FC"/>
    <w:rsid w:val="2F1D086A"/>
    <w:rsid w:val="3D0C324F"/>
    <w:rsid w:val="51AD40E1"/>
    <w:rsid w:val="62CB5F82"/>
    <w:rsid w:val="705F3B8C"/>
    <w:rsid w:val="79DC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华文仿宋" w:hAnsi="Calibri Light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54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675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2675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6267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unhideWhenUsed/>
    <w:qFormat/>
    <w:rsid w:val="00626754"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sid w:val="00626754"/>
    <w:rPr>
      <w:rFonts w:ascii="宋体" w:hAnsi="Courier New"/>
      <w:szCs w:val="22"/>
    </w:rPr>
  </w:style>
  <w:style w:type="paragraph" w:styleId="a5">
    <w:name w:val="Balloon Text"/>
    <w:basedOn w:val="a"/>
    <w:link w:val="Char1"/>
    <w:semiHidden/>
    <w:unhideWhenUsed/>
    <w:qFormat/>
    <w:rsid w:val="00626754"/>
    <w:rPr>
      <w:sz w:val="18"/>
      <w:szCs w:val="18"/>
    </w:rPr>
  </w:style>
  <w:style w:type="paragraph" w:styleId="a6">
    <w:name w:val="footer"/>
    <w:basedOn w:val="a"/>
    <w:link w:val="Char2"/>
    <w:qFormat/>
    <w:rsid w:val="00626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626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62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sid w:val="0062675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26754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Char0">
    <w:name w:val="纯文本 Char"/>
    <w:basedOn w:val="a0"/>
    <w:link w:val="a4"/>
    <w:qFormat/>
    <w:rsid w:val="00626754"/>
    <w:rPr>
      <w:rFonts w:ascii="宋体" w:hAnsi="Courier New"/>
      <w:kern w:val="2"/>
      <w:sz w:val="21"/>
      <w:szCs w:val="22"/>
    </w:rPr>
  </w:style>
  <w:style w:type="paragraph" w:styleId="a9">
    <w:name w:val="List Paragraph"/>
    <w:basedOn w:val="a"/>
    <w:uiPriority w:val="99"/>
    <w:qFormat/>
    <w:rsid w:val="00626754"/>
    <w:pPr>
      <w:ind w:firstLineChars="200" w:firstLine="420"/>
    </w:pPr>
  </w:style>
  <w:style w:type="paragraph" w:customStyle="1" w:styleId="4">
    <w:name w:val="※正文（缩进4）"/>
    <w:basedOn w:val="aa"/>
    <w:qFormat/>
    <w:rsid w:val="00626754"/>
    <w:pPr>
      <w:ind w:firstLineChars="400" w:firstLine="400"/>
    </w:pPr>
  </w:style>
  <w:style w:type="paragraph" w:customStyle="1" w:styleId="aa">
    <w:name w:val="※正文"/>
    <w:basedOn w:val="a"/>
    <w:next w:val="a"/>
    <w:qFormat/>
    <w:rsid w:val="00626754"/>
    <w:pPr>
      <w:wordWrap w:val="0"/>
    </w:pPr>
  </w:style>
  <w:style w:type="paragraph" w:customStyle="1" w:styleId="ab">
    <w:name w:val="※封面题须"/>
    <w:basedOn w:val="a"/>
    <w:qFormat/>
    <w:rsid w:val="00626754"/>
    <w:pPr>
      <w:ind w:leftChars="350" w:left="850" w:rightChars="250" w:right="250" w:hangingChars="500" w:hanging="500"/>
      <w:jc w:val="left"/>
    </w:pPr>
    <w:rPr>
      <w:sz w:val="36"/>
      <w:szCs w:val="36"/>
    </w:rPr>
  </w:style>
  <w:style w:type="character" w:customStyle="1" w:styleId="Char3">
    <w:name w:val="页眉 Char"/>
    <w:basedOn w:val="a0"/>
    <w:link w:val="a7"/>
    <w:qFormat/>
    <w:rsid w:val="00626754"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626754"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文档结构图 Char"/>
    <w:basedOn w:val="a0"/>
    <w:link w:val="a3"/>
    <w:semiHidden/>
    <w:qFormat/>
    <w:rsid w:val="00626754"/>
    <w:rPr>
      <w:rFonts w:ascii="宋体" w:eastAsia="宋体" w:hAnsiTheme="minorHAnsi"/>
      <w:kern w:val="2"/>
      <w:sz w:val="18"/>
      <w:szCs w:val="18"/>
    </w:rPr>
  </w:style>
  <w:style w:type="character" w:customStyle="1" w:styleId="Char1">
    <w:name w:val="批注框文本 Char"/>
    <w:basedOn w:val="a0"/>
    <w:link w:val="a5"/>
    <w:semiHidden/>
    <w:qFormat/>
    <w:rsid w:val="00626754"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626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621</Words>
  <Characters>216</Characters>
  <Application>Microsoft Office Word</Application>
  <DocSecurity>0</DocSecurity>
  <Lines>1</Lines>
  <Paragraphs>1</Paragraphs>
  <ScaleCrop>false</ScaleCrop>
  <Company>Lenovo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趋之若鹜</dc:creator>
  <cp:lastModifiedBy>Jzj</cp:lastModifiedBy>
  <cp:revision>69</cp:revision>
  <cp:lastPrinted>2023-05-18T01:33:00Z</cp:lastPrinted>
  <dcterms:created xsi:type="dcterms:W3CDTF">2020-03-26T02:26:00Z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5F6D0925B8314B4EB81D1102789B88B9</vt:lpwstr>
  </property>
</Properties>
</file>