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87"/>
          <w:tab w:val="right" w:pos="7613"/>
        </w:tabs>
        <w:spacing w:line="360" w:lineRule="auto"/>
        <w:ind w:firstLine="723" w:firstLineChars="200"/>
        <w:jc w:val="center"/>
        <w:outlineLvl w:val="0"/>
        <w:rPr>
          <w:rFonts w:hint="eastAsia" w:ascii="宋体" w:hAnsi="宋体" w:cs="宋体"/>
          <w:b/>
          <w:sz w:val="36"/>
          <w:szCs w:val="36"/>
          <w:highlight w:val="none"/>
        </w:rPr>
      </w:pPr>
      <w:bookmarkStart w:id="0" w:name="_Toc22280"/>
      <w:bookmarkStart w:id="1" w:name="_Toc30354"/>
      <w:bookmarkStart w:id="2" w:name="_Toc14626"/>
      <w:bookmarkStart w:id="3" w:name="_Toc12578"/>
      <w:bookmarkStart w:id="4" w:name="_Toc11532"/>
      <w:r>
        <w:rPr>
          <w:rFonts w:hint="eastAsia" w:ascii="宋体" w:hAnsi="宋体" w:cs="宋体"/>
          <w:b/>
          <w:sz w:val="36"/>
          <w:szCs w:val="36"/>
          <w:highlight w:val="none"/>
        </w:rPr>
        <w:t>合同格式</w:t>
      </w:r>
      <w:bookmarkEnd w:id="0"/>
      <w:bookmarkEnd w:id="1"/>
      <w:bookmarkEnd w:id="2"/>
      <w:bookmarkEnd w:id="3"/>
      <w:bookmarkEnd w:id="4"/>
    </w:p>
    <w:p>
      <w:pPr>
        <w:pStyle w:val="3"/>
        <w:rPr>
          <w:rFonts w:hint="eastAsia" w:ascii="宋体" w:hAnsi="宋体" w:cs="宋体"/>
          <w:highlight w:val="none"/>
        </w:rPr>
      </w:pPr>
    </w:p>
    <w:p>
      <w:pPr>
        <w:rPr>
          <w:rFonts w:hint="eastAsia" w:ascii="宋体" w:hAnsi="宋体" w:cs="宋体"/>
          <w:sz w:val="32"/>
          <w:szCs w:val="32"/>
          <w:highlight w:val="none"/>
        </w:rPr>
      </w:pPr>
      <w:r>
        <w:rPr>
          <w:rFonts w:hint="eastAsia" w:ascii="宋体" w:hAnsi="宋体" w:cs="宋体"/>
          <w:sz w:val="32"/>
          <w:szCs w:val="32"/>
          <w:highlight w:val="none"/>
          <w:bdr w:val="single" w:color="auto" w:sz="4" w:space="0"/>
        </w:rPr>
        <w:t>政府采购项目</w:t>
      </w:r>
    </w:p>
    <w:p>
      <w:pPr>
        <w:pStyle w:val="3"/>
        <w:ind w:firstLine="632" w:firstLineChars="300"/>
        <w:rPr>
          <w:rFonts w:hint="eastAsia" w:ascii="宋体" w:hAnsi="宋体" w:cs="宋体"/>
          <w:b/>
          <w:highlight w:val="none"/>
        </w:rPr>
      </w:pPr>
    </w:p>
    <w:p>
      <w:pPr>
        <w:pStyle w:val="3"/>
        <w:rPr>
          <w:rFonts w:hint="eastAsia" w:ascii="宋体" w:hAnsi="宋体" w:cs="宋体"/>
          <w:b/>
          <w:sz w:val="52"/>
          <w:szCs w:val="52"/>
          <w:highlight w:val="none"/>
        </w:rPr>
      </w:pPr>
    </w:p>
    <w:p>
      <w:pPr>
        <w:spacing w:line="360" w:lineRule="atLeast"/>
        <w:jc w:val="center"/>
        <w:rPr>
          <w:rFonts w:hint="eastAsia" w:ascii="宋体" w:hAnsi="宋体" w:cs="宋体"/>
          <w:b/>
          <w:sz w:val="52"/>
          <w:szCs w:val="52"/>
          <w:highlight w:val="none"/>
        </w:rPr>
      </w:pPr>
    </w:p>
    <w:p>
      <w:pPr>
        <w:spacing w:line="360" w:lineRule="auto"/>
        <w:jc w:val="center"/>
        <w:rPr>
          <w:rFonts w:hint="eastAsia" w:ascii="宋体" w:hAnsi="宋体" w:cs="宋体"/>
          <w:b/>
          <w:sz w:val="36"/>
          <w:szCs w:val="36"/>
          <w:highlight w:val="none"/>
        </w:rPr>
      </w:pPr>
      <w:r>
        <w:rPr>
          <w:rFonts w:hint="eastAsia" w:ascii="宋体" w:hAnsi="宋体" w:cs="宋体"/>
          <w:sz w:val="36"/>
          <w:szCs w:val="36"/>
          <w:highlight w:val="none"/>
          <w:u w:val="single"/>
        </w:rPr>
        <w:t>幸福林带项目管线迁改预算审核</w:t>
      </w:r>
    </w:p>
    <w:p>
      <w:pPr>
        <w:pStyle w:val="2"/>
        <w:rPr>
          <w:rFonts w:hint="eastAsia" w:ascii="宋体" w:hAnsi="宋体" w:cs="宋体"/>
          <w:b w:val="0"/>
          <w:highlight w:val="none"/>
        </w:rPr>
      </w:pPr>
    </w:p>
    <w:p>
      <w:pPr>
        <w:spacing w:line="360" w:lineRule="atLeast"/>
        <w:ind w:firstLine="3240" w:firstLineChars="900"/>
        <w:rPr>
          <w:rFonts w:hint="eastAsia" w:ascii="宋体" w:hAnsi="宋体" w:cs="宋体"/>
          <w:sz w:val="36"/>
          <w:szCs w:val="36"/>
          <w:highlight w:val="none"/>
        </w:rPr>
      </w:pPr>
      <w:r>
        <w:rPr>
          <w:rFonts w:hint="eastAsia" w:ascii="宋体" w:hAnsi="宋体" w:cs="宋体"/>
          <w:sz w:val="36"/>
          <w:szCs w:val="36"/>
          <w:highlight w:val="none"/>
        </w:rPr>
        <w:t>合　　同</w:t>
      </w:r>
    </w:p>
    <w:p>
      <w:pPr>
        <w:jc w:val="center"/>
        <w:rPr>
          <w:rFonts w:hint="eastAsia" w:ascii="宋体" w:hAnsi="宋体" w:cs="宋体"/>
          <w:b/>
          <w:sz w:val="72"/>
          <w:szCs w:val="72"/>
          <w:highlight w:val="none"/>
        </w:rPr>
      </w:pPr>
    </w:p>
    <w:p>
      <w:pPr>
        <w:ind w:firstLine="420"/>
        <w:rPr>
          <w:rFonts w:hint="eastAsia" w:ascii="宋体" w:hAnsi="宋体" w:cs="宋体"/>
          <w:b/>
          <w:highlight w:val="none"/>
        </w:rPr>
      </w:pPr>
    </w:p>
    <w:p>
      <w:pPr>
        <w:spacing w:line="360" w:lineRule="atLeast"/>
        <w:jc w:val="left"/>
        <w:rPr>
          <w:rFonts w:hint="eastAsia" w:ascii="宋体" w:hAnsi="宋体" w:cs="宋体"/>
          <w:b/>
          <w:sz w:val="36"/>
          <w:szCs w:val="36"/>
          <w:highlight w:val="none"/>
        </w:rPr>
      </w:pPr>
    </w:p>
    <w:p>
      <w:pPr>
        <w:spacing w:line="360" w:lineRule="auto"/>
        <w:jc w:val="left"/>
        <w:rPr>
          <w:rFonts w:hint="eastAsia" w:ascii="宋体" w:hAnsi="宋体" w:cs="宋体"/>
          <w:b/>
          <w:sz w:val="36"/>
          <w:szCs w:val="36"/>
          <w:highlight w:val="none"/>
        </w:rPr>
      </w:pPr>
    </w:p>
    <w:p>
      <w:pPr>
        <w:spacing w:line="480" w:lineRule="auto"/>
        <w:ind w:firstLine="960" w:firstLineChars="300"/>
        <w:rPr>
          <w:rFonts w:hint="eastAsia" w:ascii="宋体" w:hAnsi="宋体" w:cs="宋体"/>
          <w:highlight w:val="none"/>
        </w:rPr>
      </w:pPr>
      <w:r>
        <w:rPr>
          <w:rFonts w:hint="eastAsia" w:ascii="宋体" w:hAnsi="宋体" w:cs="宋体"/>
          <w:sz w:val="32"/>
          <w:szCs w:val="32"/>
          <w:highlight w:val="none"/>
        </w:rPr>
        <w:t>合同编号：</w:t>
      </w:r>
      <w:r>
        <w:rPr>
          <w:rFonts w:hint="eastAsia" w:ascii="宋体" w:hAnsi="宋体" w:cs="宋体"/>
          <w:sz w:val="32"/>
          <w:szCs w:val="32"/>
          <w:highlight w:val="none"/>
          <w:u w:val="single"/>
        </w:rPr>
        <w:t xml:space="preserve">                               </w:t>
      </w:r>
    </w:p>
    <w:p>
      <w:pPr>
        <w:spacing w:line="480" w:lineRule="auto"/>
        <w:ind w:firstLine="960" w:firstLineChars="300"/>
        <w:rPr>
          <w:rFonts w:hint="eastAsia" w:ascii="宋体" w:hAnsi="宋体" w:cs="宋体"/>
          <w:highlight w:val="none"/>
        </w:rPr>
      </w:pPr>
      <w:r>
        <w:rPr>
          <w:rFonts w:hint="eastAsia" w:ascii="宋体" w:hAnsi="宋体" w:cs="宋体"/>
          <w:sz w:val="32"/>
          <w:szCs w:val="32"/>
          <w:highlight w:val="none"/>
          <w:lang w:val="en-US" w:eastAsia="zh-CN"/>
        </w:rPr>
        <w:t>甲    方</w:t>
      </w:r>
      <w:r>
        <w:rPr>
          <w:rFonts w:hint="eastAsia" w:ascii="宋体" w:hAnsi="宋体" w:cs="宋体"/>
          <w:sz w:val="32"/>
          <w:szCs w:val="32"/>
          <w:highlight w:val="none"/>
        </w:rPr>
        <w:t>：</w:t>
      </w:r>
      <w:r>
        <w:rPr>
          <w:rFonts w:hint="eastAsia" w:ascii="宋体" w:hAnsi="宋体" w:cs="宋体"/>
          <w:sz w:val="32"/>
          <w:szCs w:val="32"/>
          <w:highlight w:val="none"/>
          <w:u w:val="single"/>
        </w:rPr>
        <w:t xml:space="preserve">                               </w:t>
      </w:r>
    </w:p>
    <w:p>
      <w:pPr>
        <w:spacing w:line="480" w:lineRule="auto"/>
        <w:ind w:firstLine="960" w:firstLineChars="300"/>
        <w:rPr>
          <w:rFonts w:hint="eastAsia" w:ascii="宋体" w:hAnsi="宋体" w:cs="宋体"/>
          <w:highlight w:val="none"/>
        </w:rPr>
      </w:pPr>
      <w:r>
        <w:rPr>
          <w:rFonts w:hint="eastAsia" w:ascii="宋体" w:hAnsi="宋体" w:cs="宋体"/>
          <w:sz w:val="32"/>
          <w:szCs w:val="32"/>
          <w:highlight w:val="none"/>
          <w:lang w:val="en-US" w:eastAsia="zh-CN"/>
        </w:rPr>
        <w:t>乙    方</w:t>
      </w:r>
      <w:r>
        <w:rPr>
          <w:rFonts w:hint="eastAsia" w:ascii="宋体" w:hAnsi="宋体" w:cs="宋体"/>
          <w:sz w:val="32"/>
          <w:szCs w:val="32"/>
          <w:highlight w:val="none"/>
        </w:rPr>
        <w:t>：</w:t>
      </w:r>
      <w:r>
        <w:rPr>
          <w:rFonts w:hint="eastAsia" w:ascii="宋体" w:hAnsi="宋体" w:cs="宋体"/>
          <w:sz w:val="32"/>
          <w:szCs w:val="32"/>
          <w:highlight w:val="none"/>
          <w:u w:val="single"/>
        </w:rPr>
        <w:t xml:space="preserve">                               </w:t>
      </w:r>
    </w:p>
    <w:p>
      <w:pPr>
        <w:spacing w:line="480" w:lineRule="auto"/>
        <w:ind w:firstLine="960" w:firstLineChars="300"/>
        <w:rPr>
          <w:rFonts w:hint="eastAsia" w:ascii="宋体" w:hAnsi="宋体" w:cs="宋体"/>
          <w:highlight w:val="none"/>
        </w:rPr>
      </w:pPr>
      <w:r>
        <w:rPr>
          <w:rFonts w:hint="eastAsia" w:ascii="宋体" w:hAnsi="宋体" w:cs="宋体"/>
          <w:sz w:val="32"/>
          <w:szCs w:val="32"/>
          <w:highlight w:val="none"/>
          <w:lang w:val="en-US" w:eastAsia="zh-CN"/>
        </w:rPr>
        <w:t>丙    方</w:t>
      </w:r>
      <w:r>
        <w:rPr>
          <w:rFonts w:hint="eastAsia" w:ascii="宋体" w:hAnsi="宋体" w:cs="宋体"/>
          <w:sz w:val="32"/>
          <w:szCs w:val="32"/>
          <w:highlight w:val="none"/>
        </w:rPr>
        <w:t>：</w:t>
      </w:r>
      <w:r>
        <w:rPr>
          <w:rFonts w:hint="eastAsia" w:ascii="宋体" w:hAnsi="宋体" w:cs="宋体"/>
          <w:sz w:val="32"/>
          <w:szCs w:val="32"/>
          <w:highlight w:val="none"/>
          <w:u w:val="single"/>
        </w:rPr>
        <w:t xml:space="preserve">                               </w:t>
      </w:r>
    </w:p>
    <w:p>
      <w:pPr>
        <w:spacing w:line="480" w:lineRule="auto"/>
        <w:ind w:firstLine="1120" w:firstLineChars="35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 xml:space="preserve">                               </w:t>
      </w:r>
    </w:p>
    <w:p>
      <w:pPr>
        <w:rPr>
          <w:rFonts w:hint="eastAsia" w:ascii="宋体" w:hAnsi="宋体" w:cs="宋体"/>
          <w:sz w:val="24"/>
          <w:szCs w:val="21"/>
          <w:highlight w:val="none"/>
        </w:rPr>
        <w:sectPr>
          <w:footerReference r:id="rId3" w:type="default"/>
          <w:pgSz w:w="11906" w:h="16839"/>
          <w:pgMar w:top="1406" w:right="1785" w:bottom="1156" w:left="1785" w:header="794" w:footer="992" w:gutter="0"/>
          <w:cols w:space="720" w:num="1"/>
          <w:docGrid w:linePitch="286" w:charSpace="0"/>
        </w:sectPr>
      </w:pPr>
      <w:r>
        <w:rPr>
          <w:rFonts w:hint="eastAsia" w:ascii="宋体" w:hAnsi="宋体" w:cs="宋体"/>
          <w:sz w:val="24"/>
          <w:szCs w:val="21"/>
          <w:highlight w:val="none"/>
        </w:rPr>
        <w:br w:type="textWrapping"/>
      </w:r>
    </w:p>
    <w:p>
      <w:pPr>
        <w:spacing w:line="480" w:lineRule="auto"/>
        <w:jc w:val="center"/>
        <w:outlineLvl w:val="0"/>
        <w:rPr>
          <w:rFonts w:hint="eastAsia" w:ascii="宋体" w:hAnsi="宋体" w:cs="宋体"/>
          <w:sz w:val="28"/>
          <w:szCs w:val="28"/>
          <w:highlight w:val="none"/>
        </w:rPr>
      </w:pPr>
      <w:bookmarkStart w:id="5" w:name="_Toc527955002"/>
      <w:bookmarkStart w:id="6" w:name="_Toc534455962"/>
      <w:r>
        <w:rPr>
          <w:rFonts w:hint="eastAsia" w:ascii="宋体" w:hAnsi="宋体" w:eastAsia="宋体" w:cs="宋体"/>
          <w:b/>
          <w:bCs/>
          <w:sz w:val="24"/>
          <w:highlight w:val="none"/>
        </w:rPr>
        <w:t>第一部分 协议书</w:t>
      </w:r>
      <w:bookmarkEnd w:id="5"/>
      <w:bookmarkEnd w:id="6"/>
    </w:p>
    <w:p>
      <w:pPr>
        <w:spacing w:line="48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甲方</w:t>
      </w:r>
      <w:r>
        <w:rPr>
          <w:rFonts w:hint="eastAsia" w:ascii="宋体" w:hAnsi="宋体" w:cs="宋体"/>
          <w:sz w:val="24"/>
          <w:highlight w:val="none"/>
        </w:rPr>
        <w:t>（全称）：</w:t>
      </w:r>
      <w:r>
        <w:rPr>
          <w:rFonts w:hint="eastAsia" w:ascii="宋体" w:hAnsi="宋体" w:cs="宋体"/>
          <w:sz w:val="24"/>
          <w:highlight w:val="none"/>
          <w:u w:val="single"/>
          <w:lang w:val="en-US" w:eastAsia="zh-CN"/>
        </w:rPr>
        <w:t xml:space="preserve">                               </w:t>
      </w:r>
    </w:p>
    <w:p>
      <w:pPr>
        <w:spacing w:line="480" w:lineRule="exact"/>
        <w:jc w:val="left"/>
        <w:rPr>
          <w:rFonts w:hint="default" w:ascii="宋体" w:hAnsi="宋体" w:eastAsia="宋体" w:cs="宋体"/>
          <w:sz w:val="24"/>
          <w:highlight w:val="none"/>
          <w:u w:val="single"/>
          <w:lang w:val="en-US" w:eastAsia="zh-CN"/>
        </w:rPr>
      </w:pPr>
      <w:r>
        <w:rPr>
          <w:rFonts w:hint="eastAsia" w:ascii="宋体" w:hAnsi="宋体" w:cs="宋体"/>
          <w:sz w:val="24"/>
          <w:highlight w:val="none"/>
          <w:lang w:val="en-US" w:eastAsia="zh-CN"/>
        </w:rPr>
        <w:t>乙方</w:t>
      </w:r>
      <w:r>
        <w:rPr>
          <w:rFonts w:hint="eastAsia" w:ascii="宋体" w:hAnsi="宋体" w:cs="宋体"/>
          <w:sz w:val="24"/>
          <w:highlight w:val="none"/>
        </w:rPr>
        <w:t>（全称）：</w:t>
      </w:r>
      <w:r>
        <w:rPr>
          <w:rFonts w:hint="eastAsia" w:ascii="宋体" w:hAnsi="宋体" w:cs="宋体"/>
          <w:sz w:val="24"/>
          <w:highlight w:val="none"/>
          <w:u w:val="single"/>
          <w:lang w:val="en-US" w:eastAsia="zh-CN"/>
        </w:rPr>
        <w:t xml:space="preserve">                               </w:t>
      </w:r>
    </w:p>
    <w:p>
      <w:pPr>
        <w:spacing w:line="480" w:lineRule="exact"/>
        <w:jc w:val="left"/>
        <w:rPr>
          <w:rFonts w:hint="eastAsia" w:ascii="宋体" w:hAnsi="宋体" w:cs="宋体"/>
          <w:sz w:val="24"/>
          <w:highlight w:val="none"/>
        </w:rPr>
      </w:pPr>
      <w:r>
        <w:rPr>
          <w:rFonts w:hint="eastAsia" w:ascii="宋体" w:hAnsi="宋体" w:cs="宋体"/>
          <w:sz w:val="24"/>
          <w:highlight w:val="none"/>
          <w:lang w:val="en-US" w:eastAsia="zh-CN"/>
        </w:rPr>
        <w:t>丙方</w:t>
      </w:r>
      <w:r>
        <w:rPr>
          <w:rFonts w:hint="eastAsia" w:ascii="宋体" w:hAnsi="宋体" w:cs="宋体"/>
          <w:sz w:val="24"/>
          <w:highlight w:val="none"/>
        </w:rPr>
        <w:t>（全称）：</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根据《中华人民共和国民法典》及陕西省有关法律、行政法规，遵循平等、自愿、公平和诚信的原则，双方就下述</w:t>
      </w:r>
      <w:r>
        <w:rPr>
          <w:rFonts w:hint="eastAsia" w:ascii="宋体" w:hAnsi="宋体" w:cs="宋体"/>
          <w:sz w:val="24"/>
          <w:highlight w:val="none"/>
          <w:u w:val="single"/>
        </w:rPr>
        <w:t xml:space="preserve">                    </w:t>
      </w:r>
      <w:r>
        <w:rPr>
          <w:rFonts w:hint="eastAsia" w:ascii="宋体" w:hAnsi="宋体" w:cs="宋体"/>
          <w:sz w:val="24"/>
          <w:highlight w:val="none"/>
        </w:rPr>
        <w:t>事项协商一致，订立本合同。</w:t>
      </w:r>
    </w:p>
    <w:p>
      <w:pPr>
        <w:spacing w:line="480" w:lineRule="exact"/>
        <w:jc w:val="left"/>
        <w:rPr>
          <w:rFonts w:hint="eastAsia" w:ascii="宋体" w:hAnsi="宋体" w:cs="宋体"/>
          <w:b/>
          <w:sz w:val="24"/>
          <w:highlight w:val="none"/>
        </w:rPr>
      </w:pPr>
      <w:r>
        <w:rPr>
          <w:rFonts w:hint="eastAsia" w:ascii="宋体" w:hAnsi="宋体" w:cs="宋体"/>
          <w:b/>
          <w:sz w:val="24"/>
          <w:highlight w:val="none"/>
        </w:rPr>
        <w:t>一、</w:t>
      </w:r>
      <w:r>
        <w:rPr>
          <w:rFonts w:hint="eastAsia" w:ascii="宋体" w:hAnsi="宋体" w:cs="宋体"/>
          <w:b/>
          <w:sz w:val="24"/>
          <w:highlight w:val="none"/>
          <w:lang w:val="en-US" w:eastAsia="zh-CN"/>
        </w:rPr>
        <w:t>项目信息</w:t>
      </w:r>
      <w:r>
        <w:rPr>
          <w:rFonts w:hint="eastAsia" w:ascii="宋体" w:hAnsi="宋体" w:cs="宋体"/>
          <w:b/>
          <w:sz w:val="24"/>
          <w:highlight w:val="none"/>
        </w:rPr>
        <w:t>：</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项目名称：</w:t>
      </w:r>
      <w:r>
        <w:rPr>
          <w:rFonts w:hint="eastAsia" w:ascii="宋体" w:hAnsi="宋体" w:cs="宋体"/>
          <w:sz w:val="24"/>
          <w:highlight w:val="none"/>
          <w:u w:val="single"/>
        </w:rPr>
        <w:t xml:space="preserve">幸福林带项目管线迁改预算审核 </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lang w:val="en-US" w:eastAsia="zh-CN"/>
        </w:rPr>
        <w:t>2、采购预算：</w:t>
      </w:r>
      <w:r>
        <w:rPr>
          <w:rFonts w:hint="eastAsia" w:ascii="宋体" w:hAnsi="宋体" w:cs="宋体"/>
          <w:sz w:val="24"/>
          <w:highlight w:val="none"/>
          <w:u w:val="single"/>
          <w:lang w:val="en-US" w:eastAsia="zh-CN"/>
        </w:rPr>
        <w:t xml:space="preserve">500000.00元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w:t>
      </w:r>
    </w:p>
    <w:p>
      <w:pPr>
        <w:spacing w:line="480" w:lineRule="exact"/>
        <w:jc w:val="left"/>
        <w:rPr>
          <w:rFonts w:hint="eastAsia" w:ascii="宋体" w:hAnsi="宋体" w:cs="宋体"/>
          <w:b/>
          <w:sz w:val="24"/>
          <w:highlight w:val="none"/>
        </w:rPr>
      </w:pPr>
      <w:r>
        <w:rPr>
          <w:rFonts w:hint="eastAsia" w:ascii="宋体" w:hAnsi="宋体" w:cs="宋体"/>
          <w:b/>
          <w:sz w:val="24"/>
          <w:highlight w:val="none"/>
        </w:rPr>
        <w:t>二、词语限定</w:t>
      </w:r>
    </w:p>
    <w:p>
      <w:pPr>
        <w:spacing w:line="480" w:lineRule="exact"/>
        <w:ind w:firstLine="480" w:firstLineChars="200"/>
        <w:jc w:val="left"/>
        <w:rPr>
          <w:rFonts w:hint="eastAsia" w:ascii="宋体" w:hAnsi="宋体" w:cs="宋体"/>
          <w:sz w:val="24"/>
          <w:highlight w:val="none"/>
          <w:u w:val="single"/>
        </w:rPr>
      </w:pPr>
      <w:r>
        <w:rPr>
          <w:rFonts w:hint="eastAsia" w:ascii="宋体" w:hAnsi="宋体" w:cs="宋体"/>
          <w:sz w:val="24"/>
          <w:highlight w:val="none"/>
        </w:rPr>
        <w:t>协议书中相关词语的含义与通用条件中的定义与解释相同。</w:t>
      </w:r>
    </w:p>
    <w:p>
      <w:pPr>
        <w:numPr>
          <w:ilvl w:val="0"/>
          <w:numId w:val="1"/>
        </w:numPr>
        <w:spacing w:line="480" w:lineRule="exact"/>
        <w:jc w:val="left"/>
        <w:rPr>
          <w:rFonts w:hint="eastAsia" w:ascii="宋体" w:hAnsi="宋体" w:cs="宋体"/>
          <w:b/>
          <w:sz w:val="24"/>
          <w:highlight w:val="none"/>
        </w:rPr>
      </w:pPr>
      <w:r>
        <w:rPr>
          <w:rFonts w:hint="eastAsia" w:ascii="宋体" w:hAnsi="宋体" w:cs="宋体"/>
          <w:b/>
          <w:sz w:val="24"/>
          <w:highlight w:val="none"/>
        </w:rPr>
        <w:t>服务内容</w:t>
      </w:r>
    </w:p>
    <w:p>
      <w:pPr>
        <w:pStyle w:val="9"/>
        <w:ind w:firstLine="480"/>
        <w:rPr>
          <w:rFonts w:hint="eastAsia" w:ascii="宋体" w:hAnsi="宋体" w:eastAsia="宋体" w:cs="宋体"/>
          <w:szCs w:val="24"/>
          <w:highlight w:val="none"/>
        </w:rPr>
      </w:pPr>
      <w:r>
        <w:rPr>
          <w:rFonts w:hint="eastAsia" w:ascii="宋体" w:hAnsi="宋体" w:eastAsia="宋体" w:cs="宋体"/>
          <w:szCs w:val="24"/>
          <w:highlight w:val="none"/>
          <w:lang w:val="en-US" w:eastAsia="zh-CN"/>
        </w:rPr>
        <w:t>乙方</w:t>
      </w:r>
      <w:r>
        <w:rPr>
          <w:rFonts w:hint="eastAsia" w:ascii="宋体" w:hAnsi="宋体" w:eastAsia="宋体" w:cs="宋体"/>
          <w:szCs w:val="24"/>
          <w:highlight w:val="none"/>
        </w:rPr>
        <w:t>接收</w:t>
      </w:r>
      <w:r>
        <w:rPr>
          <w:rFonts w:hint="eastAsia" w:ascii="宋体" w:hAnsi="宋体" w:eastAsia="宋体" w:cs="宋体"/>
          <w:szCs w:val="24"/>
          <w:highlight w:val="none"/>
          <w:lang w:val="en-US" w:eastAsia="zh-CN"/>
        </w:rPr>
        <w:t>甲方</w:t>
      </w:r>
      <w:r>
        <w:rPr>
          <w:rFonts w:hint="eastAsia" w:ascii="宋体" w:hAnsi="宋体" w:eastAsia="宋体" w:cs="宋体"/>
          <w:szCs w:val="24"/>
          <w:highlight w:val="none"/>
        </w:rPr>
        <w:t>委托，进行西安市幸福林带建设工程PPP项目</w:t>
      </w:r>
      <w:r>
        <w:rPr>
          <w:rFonts w:hint="eastAsia" w:ascii="宋体" w:hAnsi="宋体" w:eastAsia="宋体" w:cs="宋体"/>
          <w:szCs w:val="24"/>
          <w:highlight w:val="none"/>
          <w:lang w:eastAsia="zh-CN"/>
        </w:rPr>
        <w:t>管线</w:t>
      </w:r>
      <w:r>
        <w:rPr>
          <w:rFonts w:hint="eastAsia" w:ascii="宋体" w:hAnsi="宋体" w:eastAsia="宋体" w:cs="宋体"/>
          <w:szCs w:val="24"/>
          <w:highlight w:val="none"/>
        </w:rPr>
        <w:t>迁改工程施工图预算审核项目，服务内容包含但不限于：</w:t>
      </w:r>
    </w:p>
    <w:p>
      <w:pPr>
        <w:pStyle w:val="9"/>
        <w:numPr>
          <w:ilvl w:val="0"/>
          <w:numId w:val="2"/>
        </w:numPr>
        <w:ind w:firstLine="480"/>
        <w:rPr>
          <w:rFonts w:hint="eastAsia" w:ascii="宋体" w:hAnsi="宋体" w:eastAsia="宋体" w:cs="宋体"/>
          <w:szCs w:val="24"/>
          <w:highlight w:val="none"/>
        </w:rPr>
      </w:pPr>
      <w:r>
        <w:rPr>
          <w:rFonts w:hint="eastAsia" w:ascii="宋体" w:hAnsi="宋体" w:eastAsia="宋体" w:cs="宋体"/>
          <w:szCs w:val="24"/>
          <w:highlight w:val="none"/>
        </w:rPr>
        <w:t>对幸福林带建设工程</w:t>
      </w:r>
      <w:r>
        <w:rPr>
          <w:rFonts w:hint="eastAsia" w:ascii="宋体" w:hAnsi="宋体" w:eastAsia="宋体" w:cs="宋体"/>
          <w:szCs w:val="24"/>
          <w:highlight w:val="none"/>
          <w:lang w:eastAsia="zh-CN"/>
        </w:rPr>
        <w:t>管线</w:t>
      </w:r>
      <w:r>
        <w:rPr>
          <w:rFonts w:hint="eastAsia" w:ascii="宋体" w:hAnsi="宋体" w:eastAsia="宋体" w:cs="宋体"/>
          <w:szCs w:val="24"/>
          <w:highlight w:val="none"/>
        </w:rPr>
        <w:t>迁改工程的</w:t>
      </w:r>
    </w:p>
    <w:p>
      <w:pPr>
        <w:pStyle w:val="9"/>
        <w:numPr>
          <w:ilvl w:val="0"/>
          <w:numId w:val="3"/>
        </w:numPr>
        <w:ind w:firstLine="480"/>
        <w:rPr>
          <w:rFonts w:hint="eastAsia" w:ascii="宋体" w:hAnsi="宋体" w:eastAsia="宋体" w:cs="宋体"/>
          <w:szCs w:val="24"/>
          <w:highlight w:val="none"/>
        </w:rPr>
      </w:pPr>
      <w:r>
        <w:rPr>
          <w:rFonts w:hint="eastAsia" w:ascii="宋体" w:hAnsi="宋体" w:eastAsia="宋体" w:cs="宋体"/>
          <w:szCs w:val="24"/>
          <w:highlight w:val="none"/>
        </w:rPr>
        <w:t>项目工程量清单审核；</w:t>
      </w:r>
    </w:p>
    <w:p>
      <w:pPr>
        <w:pStyle w:val="9"/>
        <w:numPr>
          <w:ilvl w:val="0"/>
          <w:numId w:val="3"/>
        </w:numPr>
        <w:ind w:firstLine="480"/>
        <w:rPr>
          <w:rFonts w:hint="eastAsia" w:ascii="宋体" w:hAnsi="宋体" w:eastAsia="宋体" w:cs="宋体"/>
          <w:szCs w:val="24"/>
          <w:highlight w:val="none"/>
        </w:rPr>
      </w:pPr>
      <w:r>
        <w:rPr>
          <w:rFonts w:hint="eastAsia" w:ascii="宋体" w:hAnsi="宋体" w:eastAsia="宋体" w:cs="宋体"/>
          <w:szCs w:val="24"/>
          <w:highlight w:val="none"/>
        </w:rPr>
        <w:t>迁改合同审核；</w:t>
      </w:r>
    </w:p>
    <w:p>
      <w:pPr>
        <w:pStyle w:val="9"/>
        <w:numPr>
          <w:ilvl w:val="0"/>
          <w:numId w:val="3"/>
        </w:numPr>
        <w:ind w:firstLine="480"/>
        <w:rPr>
          <w:rFonts w:ascii="宋体" w:hAnsi="宋体" w:eastAsia="宋体" w:cs="宋体"/>
          <w:szCs w:val="24"/>
          <w:highlight w:val="none"/>
        </w:rPr>
      </w:pPr>
      <w:r>
        <w:rPr>
          <w:rFonts w:hint="eastAsia" w:ascii="宋体" w:hAnsi="宋体" w:eastAsia="宋体" w:cs="宋体"/>
          <w:szCs w:val="24"/>
          <w:highlight w:val="none"/>
        </w:rPr>
        <w:t>关键材料设备采购方面的审核；</w:t>
      </w:r>
    </w:p>
    <w:p>
      <w:pPr>
        <w:pStyle w:val="9"/>
        <w:numPr>
          <w:ilvl w:val="0"/>
          <w:numId w:val="3"/>
        </w:numPr>
        <w:ind w:firstLine="480"/>
        <w:rPr>
          <w:rFonts w:ascii="宋体" w:hAnsi="宋体" w:eastAsia="宋体" w:cs="宋体"/>
          <w:szCs w:val="24"/>
          <w:highlight w:val="none"/>
        </w:rPr>
      </w:pPr>
      <w:r>
        <w:rPr>
          <w:rFonts w:hint="eastAsia" w:ascii="宋体" w:hAnsi="宋体" w:eastAsia="宋体" w:cs="宋体"/>
          <w:szCs w:val="24"/>
          <w:highlight w:val="none"/>
        </w:rPr>
        <w:t>隐蔽工程审核；</w:t>
      </w:r>
    </w:p>
    <w:p>
      <w:pPr>
        <w:pStyle w:val="9"/>
        <w:numPr>
          <w:ilvl w:val="0"/>
          <w:numId w:val="3"/>
        </w:numPr>
        <w:ind w:firstLine="480"/>
        <w:rPr>
          <w:rFonts w:ascii="宋体" w:hAnsi="宋体" w:eastAsia="宋体" w:cs="宋体"/>
          <w:szCs w:val="24"/>
          <w:highlight w:val="none"/>
        </w:rPr>
      </w:pPr>
      <w:r>
        <w:rPr>
          <w:rFonts w:hint="eastAsia" w:ascii="宋体" w:hAnsi="宋体" w:eastAsia="宋体" w:cs="宋体"/>
          <w:szCs w:val="24"/>
          <w:highlight w:val="none"/>
        </w:rPr>
        <w:t>工程签证变更审核；</w:t>
      </w:r>
    </w:p>
    <w:p>
      <w:pPr>
        <w:pStyle w:val="9"/>
        <w:numPr>
          <w:ilvl w:val="0"/>
          <w:numId w:val="3"/>
        </w:numPr>
        <w:ind w:firstLine="480"/>
        <w:rPr>
          <w:rFonts w:ascii="宋体" w:hAnsi="宋体" w:eastAsia="宋体" w:cs="宋体"/>
          <w:szCs w:val="24"/>
          <w:highlight w:val="none"/>
        </w:rPr>
      </w:pPr>
      <w:r>
        <w:rPr>
          <w:rFonts w:hint="eastAsia" w:ascii="宋体" w:hAnsi="宋体" w:eastAsia="宋体" w:cs="宋体"/>
          <w:szCs w:val="24"/>
          <w:highlight w:val="none"/>
        </w:rPr>
        <w:t>工程量清单以外的材料设备及不具备招标条件的暂估价材料、设备综合单价的审核；</w:t>
      </w:r>
    </w:p>
    <w:p>
      <w:pPr>
        <w:pStyle w:val="9"/>
        <w:numPr>
          <w:ilvl w:val="0"/>
          <w:numId w:val="3"/>
        </w:numPr>
        <w:ind w:firstLine="480"/>
        <w:rPr>
          <w:rFonts w:ascii="宋体" w:hAnsi="宋体" w:eastAsia="宋体" w:cs="宋体"/>
          <w:szCs w:val="24"/>
          <w:highlight w:val="none"/>
        </w:rPr>
      </w:pPr>
      <w:r>
        <w:rPr>
          <w:rFonts w:hint="eastAsia" w:ascii="宋体" w:hAnsi="宋体" w:eastAsia="宋体" w:cs="宋体"/>
          <w:szCs w:val="24"/>
          <w:highlight w:val="none"/>
        </w:rPr>
        <w:t>索赔费用的审核；</w:t>
      </w:r>
    </w:p>
    <w:p>
      <w:pPr>
        <w:pStyle w:val="9"/>
        <w:ind w:firstLine="480"/>
        <w:rPr>
          <w:rFonts w:hint="eastAsia" w:ascii="宋体" w:hAnsi="宋体" w:eastAsia="宋体" w:cs="宋体"/>
          <w:szCs w:val="24"/>
          <w:highlight w:val="none"/>
        </w:rPr>
      </w:pPr>
      <w:r>
        <w:rPr>
          <w:rFonts w:ascii="宋体" w:hAnsi="宋体" w:eastAsia="宋体" w:cs="宋体"/>
          <w:szCs w:val="24"/>
          <w:highlight w:val="none"/>
        </w:rPr>
        <w:t>2</w:t>
      </w:r>
      <w:r>
        <w:rPr>
          <w:rFonts w:hint="eastAsia" w:ascii="宋体" w:hAnsi="宋体" w:eastAsia="宋体" w:cs="宋体"/>
          <w:szCs w:val="24"/>
          <w:highlight w:val="none"/>
        </w:rPr>
        <w:t>、完成甲方要求的其他工作。</w:t>
      </w:r>
    </w:p>
    <w:p>
      <w:pPr>
        <w:spacing w:line="360" w:lineRule="auto"/>
        <w:jc w:val="left"/>
        <w:rPr>
          <w:rFonts w:hint="eastAsia" w:ascii="宋体" w:hAnsi="宋体" w:cs="宋体"/>
          <w:b/>
          <w:sz w:val="24"/>
          <w:highlight w:val="none"/>
        </w:rPr>
      </w:pPr>
      <w:r>
        <w:rPr>
          <w:rFonts w:hint="eastAsia" w:ascii="宋体" w:hAnsi="宋体" w:cs="宋体"/>
          <w:b/>
          <w:sz w:val="24"/>
          <w:highlight w:val="none"/>
        </w:rPr>
        <w:t>四、服务要求：</w:t>
      </w:r>
    </w:p>
    <w:p>
      <w:pPr>
        <w:pStyle w:val="9"/>
        <w:ind w:firstLine="480"/>
        <w:rPr>
          <w:rFonts w:hint="eastAsia" w:ascii="宋体" w:hAnsi="宋体" w:eastAsia="宋体" w:cs="宋体"/>
          <w:szCs w:val="24"/>
          <w:highlight w:val="none"/>
        </w:rPr>
      </w:pPr>
      <w:r>
        <w:rPr>
          <w:rFonts w:hint="eastAsia" w:ascii="宋体" w:hAnsi="宋体" w:eastAsia="宋体" w:cs="宋体"/>
          <w:szCs w:val="24"/>
          <w:highlight w:val="none"/>
        </w:rPr>
        <w:t>1、在预算审核过程中，接受</w:t>
      </w:r>
      <w:r>
        <w:rPr>
          <w:rFonts w:hint="eastAsia" w:ascii="宋体" w:hAnsi="宋体" w:eastAsia="宋体" w:cs="宋体"/>
          <w:szCs w:val="24"/>
          <w:highlight w:val="none"/>
          <w:lang w:val="en-US" w:eastAsia="zh-CN"/>
        </w:rPr>
        <w:t>甲方</w:t>
      </w:r>
      <w:r>
        <w:rPr>
          <w:rFonts w:hint="eastAsia" w:ascii="宋体" w:hAnsi="宋体" w:eastAsia="宋体" w:cs="宋体"/>
          <w:szCs w:val="24"/>
          <w:highlight w:val="none"/>
        </w:rPr>
        <w:t>的管理指导、质量监督，严格按照国家相关程序和实施方案确定的范围、内容、时间及分工实施并完成审核任务，服从</w:t>
      </w:r>
      <w:r>
        <w:rPr>
          <w:rFonts w:hint="eastAsia" w:ascii="宋体" w:hAnsi="宋体" w:eastAsia="宋体" w:cs="宋体"/>
          <w:szCs w:val="24"/>
          <w:highlight w:val="none"/>
          <w:lang w:val="en-US" w:eastAsia="zh-CN"/>
        </w:rPr>
        <w:t>甲方</w:t>
      </w:r>
      <w:r>
        <w:rPr>
          <w:rFonts w:hint="eastAsia" w:ascii="宋体" w:hAnsi="宋体" w:eastAsia="宋体" w:cs="宋体"/>
          <w:szCs w:val="24"/>
          <w:highlight w:val="none"/>
        </w:rPr>
        <w:t>的工作安排。积极配合和协助</w:t>
      </w:r>
      <w:r>
        <w:rPr>
          <w:rFonts w:hint="eastAsia" w:ascii="宋体" w:hAnsi="宋体" w:eastAsia="宋体" w:cs="宋体"/>
          <w:szCs w:val="24"/>
          <w:highlight w:val="none"/>
          <w:lang w:val="en-US" w:eastAsia="zh-CN"/>
        </w:rPr>
        <w:t>甲方</w:t>
      </w:r>
      <w:r>
        <w:rPr>
          <w:rFonts w:hint="eastAsia" w:ascii="宋体" w:hAnsi="宋体" w:eastAsia="宋体" w:cs="宋体"/>
          <w:szCs w:val="24"/>
          <w:highlight w:val="none"/>
        </w:rPr>
        <w:t xml:space="preserve">组织的复审核对，及时提供相关资料和证据。 </w:t>
      </w:r>
    </w:p>
    <w:p>
      <w:pPr>
        <w:pStyle w:val="9"/>
        <w:ind w:firstLine="480"/>
        <w:rPr>
          <w:rFonts w:hint="eastAsia" w:ascii="宋体" w:hAnsi="宋体" w:eastAsia="宋体" w:cs="宋体"/>
          <w:szCs w:val="24"/>
          <w:highlight w:val="none"/>
        </w:rPr>
      </w:pPr>
      <w:r>
        <w:rPr>
          <w:rFonts w:hint="eastAsia" w:ascii="宋体" w:hAnsi="宋体" w:eastAsia="宋体" w:cs="宋体"/>
          <w:szCs w:val="24"/>
          <w:highlight w:val="none"/>
        </w:rPr>
        <w:t>2、服务过程中，严格执行国家审计准则规定的质量标准和要求。</w:t>
      </w:r>
    </w:p>
    <w:p>
      <w:pPr>
        <w:pStyle w:val="9"/>
        <w:ind w:firstLine="480"/>
        <w:rPr>
          <w:rFonts w:hint="eastAsia" w:ascii="宋体" w:hAnsi="宋体" w:eastAsia="宋体" w:cs="宋体"/>
          <w:szCs w:val="24"/>
          <w:highlight w:val="none"/>
        </w:rPr>
      </w:pPr>
      <w:r>
        <w:rPr>
          <w:rFonts w:hint="eastAsia" w:ascii="宋体" w:hAnsi="宋体" w:eastAsia="宋体" w:cs="宋体"/>
          <w:szCs w:val="24"/>
          <w:highlight w:val="none"/>
        </w:rPr>
        <w:t xml:space="preserve">3、遵守廉政纪律，对涉及的国家秘密、商业秘密和审核工作秘密负有保密责任。 </w:t>
      </w:r>
    </w:p>
    <w:p>
      <w:pPr>
        <w:pStyle w:val="9"/>
        <w:ind w:firstLine="480"/>
        <w:rPr>
          <w:rFonts w:hint="eastAsia" w:ascii="宋体" w:hAnsi="宋体" w:eastAsia="宋体" w:cs="宋体"/>
          <w:szCs w:val="24"/>
          <w:highlight w:val="none"/>
        </w:rPr>
      </w:pPr>
      <w:r>
        <w:rPr>
          <w:rFonts w:hint="eastAsia" w:ascii="宋体" w:hAnsi="宋体" w:eastAsia="宋体" w:cs="宋体"/>
          <w:szCs w:val="24"/>
          <w:highlight w:val="none"/>
        </w:rPr>
        <w:t xml:space="preserve">4、对审核结果的真实性、合法性负责，对其出具的审核报告独立承担法律责任。 </w:t>
      </w:r>
    </w:p>
    <w:p>
      <w:pPr>
        <w:pStyle w:val="9"/>
        <w:ind w:firstLine="480"/>
        <w:rPr>
          <w:rFonts w:eastAsia="宋体"/>
          <w:highlight w:val="none"/>
        </w:rPr>
      </w:pPr>
      <w:r>
        <w:rPr>
          <w:rFonts w:hint="eastAsia" w:ascii="宋体" w:hAnsi="宋体" w:eastAsia="宋体" w:cs="宋体"/>
          <w:szCs w:val="24"/>
          <w:highlight w:val="none"/>
        </w:rPr>
        <w:t>5、服务结束后在，将审核资料（工作底稿、证据、工作记录等）一并移交</w:t>
      </w:r>
      <w:r>
        <w:rPr>
          <w:rFonts w:hint="eastAsia" w:ascii="宋体" w:hAnsi="宋体" w:eastAsia="宋体" w:cs="宋体"/>
          <w:szCs w:val="24"/>
          <w:highlight w:val="none"/>
          <w:lang w:val="en-US" w:eastAsia="zh-CN"/>
        </w:rPr>
        <w:t>甲方</w:t>
      </w:r>
      <w:r>
        <w:rPr>
          <w:rFonts w:hint="eastAsia" w:ascii="宋体" w:hAnsi="宋体" w:eastAsia="宋体" w:cs="宋体"/>
          <w:szCs w:val="24"/>
          <w:highlight w:val="none"/>
        </w:rPr>
        <w:t xml:space="preserve">归档。 </w:t>
      </w:r>
    </w:p>
    <w:p>
      <w:pPr>
        <w:spacing w:line="480" w:lineRule="exact"/>
        <w:jc w:val="left"/>
        <w:rPr>
          <w:rFonts w:hint="eastAsia" w:ascii="宋体" w:hAnsi="宋体" w:cs="宋体"/>
          <w:b/>
          <w:sz w:val="24"/>
          <w:highlight w:val="none"/>
        </w:rPr>
      </w:pPr>
      <w:r>
        <w:rPr>
          <w:rFonts w:hint="eastAsia" w:ascii="宋体" w:hAnsi="宋体" w:cs="宋体"/>
          <w:b/>
          <w:sz w:val="24"/>
          <w:highlight w:val="none"/>
        </w:rPr>
        <w:t>五、组成本合同的文件</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1.协议书；</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成交通知书</w:t>
      </w:r>
      <w:r>
        <w:rPr>
          <w:rFonts w:hint="eastAsia" w:ascii="宋体" w:hAnsi="宋体" w:cs="宋体"/>
          <w:sz w:val="24"/>
          <w:highlight w:val="none"/>
        </w:rPr>
        <w:t>；</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3.竞争性磋商响应文件；</w:t>
      </w:r>
    </w:p>
    <w:p>
      <w:pPr>
        <w:spacing w:line="480" w:lineRule="exact"/>
        <w:ind w:firstLine="480" w:firstLineChars="200"/>
        <w:jc w:val="left"/>
        <w:rPr>
          <w:rFonts w:hint="eastAsia" w:ascii="宋体" w:hAnsi="宋体" w:cs="宋体"/>
          <w:color w:val="FF0000"/>
          <w:sz w:val="24"/>
          <w:highlight w:val="none"/>
        </w:rPr>
      </w:pPr>
      <w:r>
        <w:rPr>
          <w:rFonts w:hint="eastAsia" w:ascii="宋体" w:hAnsi="宋体" w:cs="宋体"/>
          <w:sz w:val="24"/>
          <w:highlight w:val="none"/>
        </w:rPr>
        <w:t>4.专用条件及其</w:t>
      </w:r>
      <w:r>
        <w:rPr>
          <w:rFonts w:hint="eastAsia" w:ascii="宋体" w:hAnsi="宋体" w:cs="宋体"/>
          <w:color w:val="000000"/>
          <w:sz w:val="24"/>
          <w:highlight w:val="none"/>
        </w:rPr>
        <w:t>附录；</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5.通用条件；</w:t>
      </w:r>
    </w:p>
    <w:p>
      <w:pPr>
        <w:spacing w:line="480" w:lineRule="exact"/>
        <w:ind w:firstLine="496" w:firstLineChars="200"/>
        <w:jc w:val="left"/>
        <w:rPr>
          <w:rFonts w:hint="eastAsia" w:ascii="宋体" w:hAnsi="宋体" w:cs="宋体"/>
          <w:spacing w:val="4"/>
          <w:sz w:val="24"/>
          <w:highlight w:val="none"/>
        </w:rPr>
      </w:pPr>
      <w:r>
        <w:rPr>
          <w:rFonts w:hint="eastAsia" w:ascii="宋体" w:hAnsi="宋体" w:cs="宋体"/>
          <w:spacing w:val="4"/>
          <w:sz w:val="24"/>
          <w:highlight w:val="none"/>
        </w:rPr>
        <w:t>本合同签订后，双方依法签订的补充协议也是本合同文件的组成部分。</w:t>
      </w:r>
    </w:p>
    <w:p>
      <w:pPr>
        <w:spacing w:line="480" w:lineRule="exact"/>
        <w:jc w:val="left"/>
        <w:rPr>
          <w:rFonts w:hint="eastAsia" w:ascii="宋体" w:hAnsi="宋体" w:eastAsia="宋体" w:cs="宋体"/>
          <w:b/>
          <w:sz w:val="24"/>
          <w:highlight w:val="none"/>
          <w:lang w:eastAsia="zh-CN"/>
        </w:rPr>
      </w:pPr>
      <w:r>
        <w:rPr>
          <w:rFonts w:hint="eastAsia" w:ascii="宋体" w:hAnsi="宋体" w:cs="宋体"/>
          <w:b/>
          <w:sz w:val="24"/>
          <w:highlight w:val="none"/>
        </w:rPr>
        <w:t>六、</w:t>
      </w:r>
      <w:r>
        <w:rPr>
          <w:rFonts w:hint="eastAsia" w:ascii="宋体" w:hAnsi="宋体" w:cs="宋体"/>
          <w:b/>
          <w:sz w:val="24"/>
          <w:highlight w:val="none"/>
          <w:lang w:val="en-US" w:eastAsia="zh-CN"/>
        </w:rPr>
        <w:t>乙方</w:t>
      </w:r>
      <w:r>
        <w:rPr>
          <w:rFonts w:hint="eastAsia" w:ascii="宋体" w:hAnsi="宋体" w:cs="宋体"/>
          <w:b/>
          <w:sz w:val="24"/>
          <w:highlight w:val="none"/>
          <w:lang w:eastAsia="zh-CN"/>
        </w:rPr>
        <w:t>项目负责人</w:t>
      </w:r>
    </w:p>
    <w:p>
      <w:pPr>
        <w:spacing w:line="480" w:lineRule="exact"/>
        <w:ind w:right="-340" w:rightChars="-162" w:firstLine="544" w:firstLineChars="200"/>
        <w:jc w:val="left"/>
        <w:rPr>
          <w:rFonts w:hint="eastAsia" w:ascii="宋体" w:hAnsi="宋体" w:cs="宋体"/>
          <w:sz w:val="24"/>
          <w:highlight w:val="none"/>
        </w:rPr>
      </w:pPr>
      <w:r>
        <w:rPr>
          <w:rFonts w:hint="eastAsia" w:ascii="宋体" w:hAnsi="宋体" w:cs="宋体"/>
          <w:spacing w:val="16"/>
          <w:sz w:val="24"/>
          <w:highlight w:val="none"/>
          <w:lang w:eastAsia="zh-CN"/>
        </w:rPr>
        <w:t>项目负责人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，身份证号码：</w:t>
      </w:r>
      <w:r>
        <w:rPr>
          <w:rFonts w:hint="eastAsia" w:ascii="宋体" w:hAnsi="宋体" w:cs="宋体"/>
          <w:sz w:val="24"/>
          <w:highlight w:val="none"/>
          <w:u w:val="single"/>
        </w:rPr>
        <w:t xml:space="preserve">             　   </w:t>
      </w:r>
      <w:r>
        <w:rPr>
          <w:rFonts w:hint="eastAsia" w:ascii="宋体" w:hAnsi="宋体" w:cs="宋体"/>
          <w:sz w:val="24"/>
          <w:highlight w:val="none"/>
        </w:rPr>
        <w:t>， 注册证书号及编号：</w:t>
      </w:r>
      <w:r>
        <w:rPr>
          <w:rFonts w:hint="eastAsia" w:ascii="宋体" w:hAnsi="宋体" w:cs="宋体"/>
          <w:sz w:val="24"/>
          <w:highlight w:val="none"/>
          <w:u w:val="single"/>
        </w:rPr>
        <w:t xml:space="preserve">      　　　　  </w:t>
      </w:r>
      <w:r>
        <w:rPr>
          <w:rFonts w:hint="eastAsia" w:ascii="宋体" w:hAnsi="宋体" w:cs="宋体"/>
          <w:sz w:val="24"/>
          <w:highlight w:val="none"/>
        </w:rPr>
        <w:t>。</w:t>
      </w:r>
    </w:p>
    <w:p>
      <w:pPr>
        <w:spacing w:line="480" w:lineRule="exact"/>
        <w:jc w:val="left"/>
        <w:rPr>
          <w:rFonts w:hint="eastAsia" w:ascii="宋体" w:hAnsi="宋体" w:cs="宋体"/>
          <w:b/>
          <w:sz w:val="24"/>
          <w:highlight w:val="none"/>
        </w:rPr>
      </w:pPr>
      <w:r>
        <w:rPr>
          <w:rFonts w:hint="eastAsia" w:ascii="宋体" w:hAnsi="宋体" w:cs="宋体"/>
          <w:b/>
          <w:sz w:val="24"/>
          <w:highlight w:val="none"/>
        </w:rPr>
        <w:t>七、合同款支付</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1.结算方式：</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合同总额=送审造价×</w:t>
      </w:r>
      <w:r>
        <w:rPr>
          <w:rFonts w:hint="eastAsia" w:ascii="宋体" w:hAnsi="宋体" w:eastAsia="宋体" w:cs="宋体"/>
          <w:spacing w:val="4"/>
          <w:sz w:val="24"/>
          <w:highlight w:val="none"/>
          <w:lang w:eastAsia="zh-CN"/>
        </w:rPr>
        <w:t>成交基本费率</w:t>
      </w:r>
      <w:r>
        <w:rPr>
          <w:rFonts w:hint="eastAsia" w:ascii="宋体" w:hAnsi="宋体" w:eastAsia="宋体" w:cs="宋体"/>
          <w:spacing w:val="4"/>
          <w:sz w:val="24"/>
          <w:highlight w:val="none"/>
        </w:rPr>
        <w:t>+净核减（增）额×</w:t>
      </w:r>
      <w:r>
        <w:rPr>
          <w:rFonts w:hint="eastAsia" w:ascii="宋体" w:hAnsi="宋体" w:eastAsia="宋体" w:cs="宋体"/>
          <w:spacing w:val="4"/>
          <w:sz w:val="24"/>
          <w:highlight w:val="none"/>
          <w:lang w:eastAsia="zh-CN"/>
        </w:rPr>
        <w:t>成交效益费率</w:t>
      </w:r>
      <w:r>
        <w:rPr>
          <w:rFonts w:hint="eastAsia" w:ascii="宋体" w:hAnsi="宋体" w:eastAsia="宋体" w:cs="宋体"/>
          <w:spacing w:val="4"/>
          <w:sz w:val="24"/>
          <w:highlight w:val="none"/>
        </w:rPr>
        <w:t>。</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2.支付方式：</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2.1支付货币</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币种为人民币</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2.2支付申请</w:t>
      </w:r>
    </w:p>
    <w:p>
      <w:pPr>
        <w:spacing w:line="480" w:lineRule="exact"/>
        <w:ind w:firstLine="496" w:firstLineChars="200"/>
        <w:jc w:val="left"/>
        <w:rPr>
          <w:rFonts w:hint="eastAsia" w:ascii="宋体" w:hAnsi="宋体" w:eastAsia="宋体" w:cs="宋体"/>
          <w:spacing w:val="4"/>
          <w:sz w:val="24"/>
          <w:highlight w:val="none"/>
          <w:lang w:eastAsia="zh-CN"/>
        </w:rPr>
      </w:pPr>
      <w:r>
        <w:rPr>
          <w:rFonts w:hint="eastAsia" w:ascii="宋体" w:hAnsi="宋体" w:eastAsia="宋体" w:cs="宋体"/>
          <w:spacing w:val="4"/>
          <w:sz w:val="24"/>
          <w:highlight w:val="none"/>
          <w:lang w:val="en-US" w:eastAsia="zh-CN"/>
        </w:rPr>
        <w:t>乙方</w:t>
      </w:r>
      <w:r>
        <w:rPr>
          <w:rFonts w:hint="eastAsia" w:ascii="宋体" w:hAnsi="宋体" w:eastAsia="宋体" w:cs="宋体"/>
          <w:spacing w:val="4"/>
          <w:sz w:val="24"/>
          <w:highlight w:val="none"/>
        </w:rPr>
        <w:t>应在本合同约定的每次应付款日期5日前，向</w:t>
      </w:r>
      <w:r>
        <w:rPr>
          <w:rFonts w:hint="eastAsia" w:ascii="宋体" w:hAnsi="宋体" w:eastAsia="宋体" w:cs="宋体"/>
          <w:spacing w:val="4"/>
          <w:sz w:val="24"/>
          <w:highlight w:val="none"/>
          <w:lang w:val="en-US" w:eastAsia="zh-CN"/>
        </w:rPr>
        <w:t>丙方</w:t>
      </w:r>
      <w:r>
        <w:rPr>
          <w:rFonts w:hint="eastAsia" w:ascii="宋体" w:hAnsi="宋体" w:eastAsia="宋体" w:cs="宋体"/>
          <w:spacing w:val="4"/>
          <w:sz w:val="24"/>
          <w:highlight w:val="none"/>
        </w:rPr>
        <w:t>提交支付申请书</w:t>
      </w:r>
      <w:r>
        <w:rPr>
          <w:rFonts w:hint="eastAsia" w:ascii="宋体" w:hAnsi="宋体" w:eastAsia="宋体" w:cs="宋体"/>
          <w:spacing w:val="4"/>
          <w:sz w:val="24"/>
          <w:highlight w:val="none"/>
          <w:lang w:eastAsia="zh-CN"/>
        </w:rPr>
        <w:t>。</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2.3支付酬金</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2.3.1审核初稿出具后，</w:t>
      </w:r>
      <w:r>
        <w:rPr>
          <w:rFonts w:hint="eastAsia" w:ascii="宋体" w:hAnsi="宋体" w:eastAsia="宋体" w:cs="宋体"/>
          <w:spacing w:val="4"/>
          <w:sz w:val="24"/>
          <w:highlight w:val="none"/>
          <w:lang w:val="en-US" w:eastAsia="zh-CN"/>
        </w:rPr>
        <w:t>丙方</w:t>
      </w:r>
      <w:r>
        <w:rPr>
          <w:rFonts w:hint="eastAsia" w:ascii="宋体" w:hAnsi="宋体" w:eastAsia="宋体" w:cs="宋体"/>
          <w:spacing w:val="4"/>
          <w:sz w:val="24"/>
          <w:highlight w:val="none"/>
        </w:rPr>
        <w:t>向</w:t>
      </w:r>
      <w:r>
        <w:rPr>
          <w:rFonts w:hint="eastAsia" w:ascii="宋体" w:hAnsi="宋体" w:eastAsia="宋体" w:cs="宋体"/>
          <w:spacing w:val="4"/>
          <w:sz w:val="24"/>
          <w:highlight w:val="none"/>
          <w:lang w:val="en-US" w:eastAsia="zh-CN"/>
        </w:rPr>
        <w:t>乙方</w:t>
      </w:r>
      <w:r>
        <w:rPr>
          <w:rFonts w:hint="eastAsia" w:ascii="宋体" w:hAnsi="宋体" w:eastAsia="宋体" w:cs="宋体"/>
          <w:spacing w:val="4"/>
          <w:sz w:val="24"/>
          <w:highlight w:val="none"/>
        </w:rPr>
        <w:t>支付进度款，进度款计算如下：</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进度款=送审造价×</w:t>
      </w:r>
      <w:r>
        <w:rPr>
          <w:rFonts w:hint="eastAsia" w:ascii="宋体" w:hAnsi="宋体" w:eastAsia="宋体" w:cs="宋体"/>
          <w:spacing w:val="4"/>
          <w:sz w:val="24"/>
          <w:highlight w:val="none"/>
          <w:lang w:val="en-US" w:eastAsia="zh-CN"/>
        </w:rPr>
        <w:t>成交基本费率</w:t>
      </w:r>
      <w:r>
        <w:rPr>
          <w:rFonts w:hint="eastAsia" w:ascii="宋体" w:hAnsi="宋体" w:eastAsia="宋体" w:cs="宋体"/>
          <w:spacing w:val="4"/>
          <w:sz w:val="24"/>
          <w:highlight w:val="none"/>
        </w:rPr>
        <w:t>×80%-其他费用（如有）</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2.3.2</w:t>
      </w:r>
      <w:r>
        <w:rPr>
          <w:rFonts w:hint="eastAsia" w:ascii="宋体" w:hAnsi="宋体" w:eastAsia="宋体" w:cs="宋体"/>
          <w:spacing w:val="4"/>
          <w:sz w:val="24"/>
          <w:highlight w:val="none"/>
          <w:lang w:val="en-US" w:eastAsia="zh-CN"/>
        </w:rPr>
        <w:t>乙方</w:t>
      </w:r>
      <w:r>
        <w:rPr>
          <w:rFonts w:hint="eastAsia" w:ascii="宋体" w:hAnsi="宋体" w:eastAsia="宋体" w:cs="宋体"/>
          <w:spacing w:val="4"/>
          <w:sz w:val="24"/>
          <w:highlight w:val="none"/>
        </w:rPr>
        <w:t>与</w:t>
      </w:r>
      <w:r>
        <w:rPr>
          <w:rFonts w:hint="eastAsia" w:ascii="宋体" w:hAnsi="宋体" w:eastAsia="宋体" w:cs="宋体"/>
          <w:spacing w:val="4"/>
          <w:sz w:val="24"/>
          <w:highlight w:val="none"/>
          <w:lang w:val="en-US" w:eastAsia="zh-CN"/>
        </w:rPr>
        <w:t>丙方</w:t>
      </w:r>
      <w:r>
        <w:rPr>
          <w:rFonts w:hint="eastAsia" w:ascii="宋体" w:hAnsi="宋体" w:eastAsia="宋体" w:cs="宋体"/>
          <w:spacing w:val="4"/>
          <w:sz w:val="24"/>
          <w:highlight w:val="none"/>
        </w:rPr>
        <w:t>完成核对，且出具</w:t>
      </w:r>
      <w:r>
        <w:rPr>
          <w:rFonts w:hint="eastAsia" w:ascii="宋体" w:hAnsi="宋体" w:eastAsia="宋体" w:cs="宋体"/>
          <w:spacing w:val="4"/>
          <w:sz w:val="24"/>
          <w:highlight w:val="none"/>
          <w:lang w:val="en-US" w:eastAsia="zh-CN"/>
        </w:rPr>
        <w:t>甲方</w:t>
      </w:r>
      <w:r>
        <w:rPr>
          <w:rFonts w:hint="eastAsia" w:ascii="宋体" w:hAnsi="宋体" w:eastAsia="宋体" w:cs="宋体"/>
          <w:spacing w:val="4"/>
          <w:sz w:val="24"/>
          <w:highlight w:val="none"/>
        </w:rPr>
        <w:t>确认的各种成果文件后，办理最终结算，支付剩余款项。</w:t>
      </w:r>
    </w:p>
    <w:p>
      <w:pPr>
        <w:spacing w:line="480" w:lineRule="exact"/>
        <w:ind w:firstLine="496" w:firstLineChars="200"/>
        <w:jc w:val="left"/>
        <w:rPr>
          <w:rFonts w:hint="eastAsia" w:ascii="宋体" w:hAnsi="宋体" w:eastAsia="宋体" w:cs="宋体"/>
          <w:spacing w:val="4"/>
          <w:sz w:val="24"/>
          <w:highlight w:val="none"/>
        </w:rPr>
      </w:pPr>
      <w:r>
        <w:rPr>
          <w:rFonts w:hint="eastAsia" w:ascii="宋体" w:hAnsi="宋体" w:eastAsia="宋体" w:cs="宋体"/>
          <w:spacing w:val="4"/>
          <w:sz w:val="24"/>
          <w:highlight w:val="none"/>
        </w:rPr>
        <w:t>余款=送审造价×</w:t>
      </w:r>
      <w:r>
        <w:rPr>
          <w:rFonts w:hint="eastAsia" w:ascii="宋体" w:hAnsi="宋体" w:eastAsia="宋体" w:cs="宋体"/>
          <w:spacing w:val="4"/>
          <w:sz w:val="24"/>
          <w:highlight w:val="none"/>
          <w:lang w:eastAsia="zh-CN"/>
        </w:rPr>
        <w:t>成交基本费率</w:t>
      </w:r>
      <w:r>
        <w:rPr>
          <w:rFonts w:hint="eastAsia" w:ascii="宋体" w:hAnsi="宋体" w:eastAsia="宋体" w:cs="宋体"/>
          <w:spacing w:val="4"/>
          <w:sz w:val="24"/>
          <w:highlight w:val="none"/>
          <w:lang w:val="en-US" w:eastAsia="zh-CN"/>
        </w:rPr>
        <w:t>*20%</w:t>
      </w:r>
      <w:r>
        <w:rPr>
          <w:rFonts w:hint="eastAsia" w:ascii="宋体" w:hAnsi="宋体" w:eastAsia="宋体" w:cs="宋体"/>
          <w:spacing w:val="4"/>
          <w:sz w:val="24"/>
          <w:highlight w:val="none"/>
        </w:rPr>
        <w:t>+净核减（增）额×</w:t>
      </w:r>
      <w:r>
        <w:rPr>
          <w:rFonts w:hint="eastAsia" w:ascii="宋体" w:hAnsi="宋体" w:eastAsia="宋体" w:cs="宋体"/>
          <w:spacing w:val="4"/>
          <w:sz w:val="24"/>
          <w:highlight w:val="none"/>
          <w:lang w:eastAsia="zh-CN"/>
        </w:rPr>
        <w:t>成交效益费率</w:t>
      </w:r>
      <w:r>
        <w:rPr>
          <w:rFonts w:hint="eastAsia" w:ascii="宋体" w:hAnsi="宋体" w:eastAsia="宋体" w:cs="宋体"/>
          <w:spacing w:val="4"/>
          <w:sz w:val="24"/>
          <w:highlight w:val="none"/>
          <w:lang w:val="en-US" w:eastAsia="zh-CN"/>
        </w:rPr>
        <w:t>-</w:t>
      </w:r>
      <w:r>
        <w:rPr>
          <w:rFonts w:hint="eastAsia" w:ascii="宋体" w:hAnsi="宋体" w:eastAsia="宋体" w:cs="宋体"/>
          <w:spacing w:val="4"/>
          <w:sz w:val="24"/>
          <w:highlight w:val="none"/>
        </w:rPr>
        <w:t>其他费用（如有）</w:t>
      </w:r>
    </w:p>
    <w:p>
      <w:pPr>
        <w:spacing w:line="480" w:lineRule="exact"/>
        <w:ind w:firstLine="496" w:firstLineChars="200"/>
        <w:jc w:val="left"/>
        <w:rPr>
          <w:rFonts w:hint="default" w:ascii="宋体" w:hAnsi="宋体" w:cs="宋体"/>
          <w:spacing w:val="16"/>
          <w:sz w:val="24"/>
          <w:highlight w:val="none"/>
          <w:lang w:val="en-US" w:eastAsia="zh-CN"/>
        </w:rPr>
      </w:pPr>
      <w:r>
        <w:rPr>
          <w:rFonts w:hint="eastAsia" w:ascii="宋体" w:hAnsi="宋体" w:eastAsia="宋体" w:cs="宋体"/>
          <w:spacing w:val="4"/>
          <w:sz w:val="24"/>
          <w:highlight w:val="none"/>
        </w:rPr>
        <w:t>以上所有付款均在3月、6月、9月、12月执行，累计付款不得超过采购预算，</w:t>
      </w:r>
      <w:r>
        <w:rPr>
          <w:rFonts w:hint="eastAsia" w:ascii="宋体" w:hAnsi="宋体" w:cs="宋体"/>
          <w:sz w:val="24"/>
          <w:highlight w:val="none"/>
        </w:rPr>
        <w:t>若超过采购预算将按照采购预算金额进行支付</w:t>
      </w:r>
      <w:r>
        <w:rPr>
          <w:rFonts w:hint="eastAsia" w:ascii="宋体" w:hAnsi="宋体" w:cs="宋体"/>
          <w:sz w:val="24"/>
          <w:highlight w:val="none"/>
          <w:lang w:eastAsia="zh-CN"/>
        </w:rPr>
        <w:t>。</w:t>
      </w:r>
      <w:r>
        <w:rPr>
          <w:rFonts w:hint="eastAsia" w:ascii="宋体" w:hAnsi="宋体" w:cs="宋体"/>
          <w:spacing w:val="16"/>
          <w:sz w:val="24"/>
          <w:highlight w:val="none"/>
          <w:lang w:val="en-US" w:eastAsia="zh-CN"/>
        </w:rPr>
        <w:t xml:space="preserve"> </w:t>
      </w:r>
    </w:p>
    <w:p>
      <w:pPr>
        <w:spacing w:line="480" w:lineRule="exact"/>
        <w:jc w:val="left"/>
        <w:rPr>
          <w:rFonts w:hint="eastAsia" w:ascii="宋体" w:hAnsi="宋体" w:cs="宋体"/>
          <w:sz w:val="24"/>
          <w:highlight w:val="none"/>
        </w:rPr>
      </w:pPr>
      <w:r>
        <w:rPr>
          <w:rFonts w:hint="eastAsia" w:ascii="宋体" w:hAnsi="宋体" w:cs="宋体"/>
          <w:b/>
          <w:sz w:val="24"/>
          <w:highlight w:val="none"/>
        </w:rPr>
        <w:t>八、服务保证</w:t>
      </w:r>
    </w:p>
    <w:p>
      <w:pPr>
        <w:numPr>
          <w:ilvl w:val="0"/>
          <w:numId w:val="4"/>
        </w:num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服务要求应按不低于国家、省、市有关部门规定的质量标准执行。</w:t>
      </w:r>
    </w:p>
    <w:p>
      <w:pPr>
        <w:numPr>
          <w:ilvl w:val="0"/>
          <w:numId w:val="4"/>
        </w:num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乙方</w:t>
      </w:r>
      <w:r>
        <w:rPr>
          <w:rFonts w:hint="eastAsia" w:ascii="宋体" w:hAnsi="宋体" w:cs="宋体"/>
          <w:sz w:val="24"/>
          <w:highlight w:val="none"/>
        </w:rPr>
        <w:t>承诺拟投入人员均有劳动合同或聘用协议。</w:t>
      </w:r>
    </w:p>
    <w:p>
      <w:pPr>
        <w:numPr>
          <w:ilvl w:val="0"/>
          <w:numId w:val="4"/>
        </w:num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承诺拟投入人员工资不低于西安市最低工资标准。</w:t>
      </w:r>
    </w:p>
    <w:p>
      <w:pPr>
        <w:spacing w:line="480" w:lineRule="exact"/>
        <w:jc w:val="left"/>
        <w:rPr>
          <w:rFonts w:hint="eastAsia" w:ascii="宋体" w:hAnsi="宋体" w:cs="宋体"/>
          <w:b/>
          <w:sz w:val="24"/>
          <w:highlight w:val="none"/>
        </w:rPr>
      </w:pPr>
      <w:r>
        <w:rPr>
          <w:rFonts w:hint="eastAsia" w:ascii="宋体" w:hAnsi="宋体" w:cs="宋体"/>
          <w:b/>
          <w:sz w:val="24"/>
          <w:highlight w:val="none"/>
        </w:rPr>
        <w:t>九、服务承诺</w:t>
      </w:r>
    </w:p>
    <w:p>
      <w:pPr>
        <w:spacing w:line="480" w:lineRule="exact"/>
        <w:ind w:firstLine="480" w:firstLineChars="200"/>
        <w:jc w:val="left"/>
        <w:rPr>
          <w:rFonts w:hint="eastAsia" w:ascii="宋体" w:hAnsi="宋体" w:cs="宋体"/>
          <w:b/>
          <w:sz w:val="24"/>
          <w:highlight w:val="none"/>
        </w:rPr>
      </w:pPr>
      <w:r>
        <w:rPr>
          <w:rFonts w:hint="eastAsia" w:ascii="宋体" w:hAnsi="宋体" w:cs="宋体"/>
          <w:sz w:val="24"/>
          <w:highlight w:val="none"/>
        </w:rPr>
        <w:t>以投标文件、澄清表（函）、合同和随服务的相关文件为准。</w:t>
      </w:r>
    </w:p>
    <w:p>
      <w:pPr>
        <w:spacing w:line="480" w:lineRule="exact"/>
        <w:jc w:val="left"/>
        <w:rPr>
          <w:rFonts w:hint="eastAsia" w:ascii="宋体" w:hAnsi="宋体" w:cs="宋体"/>
          <w:b/>
          <w:sz w:val="24"/>
          <w:highlight w:val="none"/>
        </w:rPr>
      </w:pPr>
      <w:r>
        <w:rPr>
          <w:rFonts w:hint="eastAsia" w:ascii="宋体" w:hAnsi="宋体" w:cs="宋体"/>
          <w:b/>
          <w:sz w:val="24"/>
          <w:highlight w:val="none"/>
        </w:rPr>
        <w:t>十、违约责任</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1.未按合同要求提供服务或服务质量不能满足合同要求，甲方有权终止合同，并要求乙方赔偿损失并支付实际损失20%的违约金，实际损失难以计算的以合同总额10%计算。</w:t>
      </w:r>
    </w:p>
    <w:p>
      <w:pPr>
        <w:spacing w:line="480" w:lineRule="exact"/>
        <w:jc w:val="left"/>
        <w:rPr>
          <w:rFonts w:hint="eastAsia" w:ascii="宋体" w:hAnsi="宋体" w:cs="宋体"/>
          <w:b/>
          <w:sz w:val="24"/>
          <w:highlight w:val="none"/>
        </w:rPr>
      </w:pPr>
      <w:r>
        <w:rPr>
          <w:rFonts w:hint="eastAsia" w:ascii="宋体" w:hAnsi="宋体" w:cs="宋体"/>
          <w:b/>
          <w:sz w:val="24"/>
          <w:highlight w:val="none"/>
        </w:rPr>
        <w:t>十一、争议解决</w:t>
      </w:r>
    </w:p>
    <w:p>
      <w:pPr>
        <w:autoSpaceDE w:val="0"/>
        <w:autoSpaceDN w:val="0"/>
        <w:adjustRightInd w:val="0"/>
        <w:spacing w:line="560" w:lineRule="exact"/>
        <w:ind w:right="-34" w:firstLine="480" w:firstLineChars="200"/>
        <w:rPr>
          <w:rFonts w:ascii="宋体" w:hAnsi="宋体"/>
          <w:kern w:val="0"/>
          <w:sz w:val="24"/>
          <w:highlight w:val="none"/>
        </w:rPr>
      </w:pPr>
      <w:r>
        <w:rPr>
          <w:rFonts w:hint="eastAsia" w:ascii="宋体" w:hAnsi="宋体"/>
          <w:kern w:val="0"/>
          <w:sz w:val="24"/>
          <w:highlight w:val="none"/>
        </w:rPr>
        <w:t>服务合同在履行过程中发生争议，</w:t>
      </w:r>
      <w:r>
        <w:rPr>
          <w:rFonts w:hint="eastAsia" w:ascii="宋体" w:hAnsi="宋体"/>
          <w:kern w:val="0"/>
          <w:sz w:val="24"/>
          <w:highlight w:val="none"/>
          <w:lang w:val="en-US" w:eastAsia="zh-CN"/>
        </w:rPr>
        <w:t>甲方</w:t>
      </w:r>
      <w:r>
        <w:rPr>
          <w:rFonts w:hint="eastAsia" w:ascii="宋体" w:hAnsi="宋体"/>
          <w:kern w:val="0"/>
          <w:sz w:val="24"/>
          <w:highlight w:val="none"/>
        </w:rPr>
        <w:t>与</w:t>
      </w:r>
      <w:r>
        <w:rPr>
          <w:rFonts w:hint="eastAsia" w:ascii="宋体" w:hAnsi="宋体"/>
          <w:kern w:val="0"/>
          <w:sz w:val="24"/>
          <w:highlight w:val="none"/>
          <w:lang w:val="en-US" w:eastAsia="zh-CN"/>
        </w:rPr>
        <w:t>乙方</w:t>
      </w:r>
      <w:r>
        <w:rPr>
          <w:rFonts w:hint="eastAsia" w:ascii="宋体" w:hAnsi="宋体"/>
          <w:kern w:val="0"/>
          <w:sz w:val="24"/>
          <w:highlight w:val="none"/>
        </w:rPr>
        <w:t>应及时协商解决；如未能达成一致，可提交有关主管部门调解；协商或调解不成的，按下列第</w:t>
      </w:r>
      <w:r>
        <w:rPr>
          <w:rFonts w:hint="eastAsia" w:ascii="宋体" w:hAnsi="宋体"/>
          <w:kern w:val="0"/>
          <w:sz w:val="24"/>
          <w:highlight w:val="none"/>
          <w:u w:val="single"/>
        </w:rPr>
        <w:t xml:space="preserve"> （二）</w:t>
      </w:r>
      <w:r>
        <w:rPr>
          <w:rFonts w:hint="eastAsia" w:ascii="宋体" w:hAnsi="宋体"/>
          <w:kern w:val="0"/>
          <w:sz w:val="24"/>
          <w:highlight w:val="none"/>
        </w:rPr>
        <w:t>种方式解决：</w:t>
      </w:r>
    </w:p>
    <w:p>
      <w:pPr>
        <w:autoSpaceDE w:val="0"/>
        <w:autoSpaceDN w:val="0"/>
        <w:adjustRightInd w:val="0"/>
        <w:spacing w:line="560" w:lineRule="exact"/>
        <w:ind w:right="-34" w:firstLine="480" w:firstLineChars="200"/>
        <w:rPr>
          <w:rFonts w:hint="eastAsia" w:ascii="宋体" w:hAnsi="宋体"/>
          <w:kern w:val="0"/>
          <w:sz w:val="24"/>
          <w:highlight w:val="none"/>
        </w:rPr>
      </w:pPr>
      <w:r>
        <w:rPr>
          <w:rFonts w:hint="eastAsia" w:ascii="宋体" w:hAnsi="宋体"/>
          <w:kern w:val="0"/>
          <w:sz w:val="24"/>
          <w:highlight w:val="none"/>
        </w:rPr>
        <w:t>（一）提交</w:t>
      </w:r>
      <w:r>
        <w:rPr>
          <w:rFonts w:hint="eastAsia" w:ascii="宋体" w:hAnsi="宋体"/>
          <w:kern w:val="0"/>
          <w:sz w:val="24"/>
          <w:highlight w:val="none"/>
          <w:u w:val="single"/>
        </w:rPr>
        <w:t xml:space="preserve">  西安 </w:t>
      </w:r>
      <w:r>
        <w:rPr>
          <w:rFonts w:hint="eastAsia" w:ascii="宋体" w:hAnsi="宋体"/>
          <w:kern w:val="0"/>
          <w:sz w:val="24"/>
          <w:highlight w:val="none"/>
        </w:rPr>
        <w:t>仲裁委员会仲裁；</w:t>
      </w:r>
    </w:p>
    <w:p>
      <w:pPr>
        <w:autoSpaceDE w:val="0"/>
        <w:autoSpaceDN w:val="0"/>
        <w:adjustRightInd w:val="0"/>
        <w:spacing w:line="560" w:lineRule="exact"/>
        <w:ind w:right="-34" w:firstLine="480" w:firstLineChars="200"/>
        <w:rPr>
          <w:rFonts w:hint="eastAsia" w:ascii="宋体" w:hAnsi="宋体" w:cs="宋体"/>
          <w:sz w:val="24"/>
          <w:highlight w:val="none"/>
        </w:rPr>
      </w:pPr>
      <w:r>
        <w:rPr>
          <w:rFonts w:hint="eastAsia" w:ascii="宋体" w:hAnsi="宋体"/>
          <w:kern w:val="0"/>
          <w:sz w:val="24"/>
          <w:highlight w:val="none"/>
        </w:rPr>
        <w:t>（二）依法向</w:t>
      </w:r>
      <w:r>
        <w:rPr>
          <w:rFonts w:hint="eastAsia" w:ascii="宋体" w:hAnsi="宋体"/>
          <w:kern w:val="0"/>
          <w:sz w:val="24"/>
          <w:highlight w:val="none"/>
          <w:u w:val="single"/>
        </w:rPr>
        <w:t xml:space="preserve">  项目所在地法院  </w:t>
      </w:r>
      <w:r>
        <w:rPr>
          <w:rFonts w:hint="eastAsia" w:ascii="宋体" w:hAnsi="宋体"/>
          <w:kern w:val="0"/>
          <w:sz w:val="24"/>
          <w:highlight w:val="none"/>
        </w:rPr>
        <w:t>起诉。</w:t>
      </w:r>
    </w:p>
    <w:p>
      <w:pPr>
        <w:spacing w:line="480" w:lineRule="exact"/>
        <w:jc w:val="left"/>
        <w:rPr>
          <w:rFonts w:hint="eastAsia" w:ascii="宋体" w:hAnsi="宋体" w:eastAsia="宋体" w:cs="宋体"/>
          <w:b/>
          <w:sz w:val="24"/>
          <w:highlight w:val="none"/>
          <w:lang w:val="en-US" w:eastAsia="zh-CN"/>
        </w:rPr>
      </w:pPr>
      <w:r>
        <w:rPr>
          <w:rFonts w:hint="eastAsia" w:ascii="宋体" w:hAnsi="宋体" w:cs="宋体"/>
          <w:b/>
          <w:sz w:val="24"/>
          <w:highlight w:val="none"/>
        </w:rPr>
        <w:t>十</w:t>
      </w:r>
      <w:r>
        <w:rPr>
          <w:rFonts w:hint="eastAsia" w:ascii="宋体" w:hAnsi="宋体" w:cs="宋体"/>
          <w:b/>
          <w:sz w:val="24"/>
          <w:highlight w:val="none"/>
          <w:lang w:val="en-US" w:eastAsia="zh-CN"/>
        </w:rPr>
        <w:t>二</w:t>
      </w:r>
      <w:r>
        <w:rPr>
          <w:rFonts w:hint="eastAsia" w:ascii="宋体" w:hAnsi="宋体" w:cs="宋体"/>
          <w:b/>
          <w:sz w:val="24"/>
          <w:highlight w:val="none"/>
        </w:rPr>
        <w:t>、</w:t>
      </w:r>
      <w:r>
        <w:rPr>
          <w:rFonts w:hint="eastAsia" w:ascii="宋体" w:hAnsi="宋体" w:cs="宋体"/>
          <w:b/>
          <w:sz w:val="24"/>
          <w:highlight w:val="none"/>
          <w:lang w:val="en-US" w:eastAsia="zh-CN"/>
        </w:rPr>
        <w:t>其他事项</w:t>
      </w:r>
    </w:p>
    <w:p>
      <w:pPr>
        <w:spacing w:line="480" w:lineRule="exact"/>
        <w:ind w:firstLine="481"/>
        <w:jc w:val="left"/>
        <w:rPr>
          <w:rFonts w:hint="eastAsia" w:ascii="宋体" w:hAnsi="宋体"/>
          <w:kern w:val="0"/>
          <w:sz w:val="24"/>
          <w:highlight w:val="none"/>
          <w:lang w:val="en-US" w:eastAsia="zh-CN"/>
        </w:rPr>
      </w:pPr>
      <w:bookmarkStart w:id="7" w:name="_GoBack"/>
      <w:r>
        <w:rPr>
          <w:rFonts w:hint="eastAsia" w:ascii="宋体" w:hAnsi="宋体" w:cs="宋体"/>
          <w:b w:val="0"/>
          <w:bCs/>
          <w:sz w:val="24"/>
          <w:highlight w:val="none"/>
          <w:lang w:val="en-US" w:eastAsia="zh-CN"/>
        </w:rPr>
        <w:t>1、</w:t>
      </w:r>
      <w:r>
        <w:rPr>
          <w:rFonts w:hint="eastAsia" w:ascii="宋体" w:hAnsi="宋体"/>
          <w:kern w:val="0"/>
          <w:sz w:val="24"/>
          <w:highlight w:val="none"/>
          <w:lang w:val="en-US" w:eastAsia="zh-CN"/>
        </w:rPr>
        <w:t>丙方承担代付义务，不得参与预算审核过程性工作。</w:t>
      </w:r>
    </w:p>
    <w:p>
      <w:pPr>
        <w:spacing w:line="480" w:lineRule="exact"/>
        <w:ind w:firstLine="481"/>
        <w:jc w:val="left"/>
        <w:rPr>
          <w:rFonts w:hint="default" w:ascii="宋体" w:hAnsi="宋体"/>
          <w:kern w:val="0"/>
          <w:sz w:val="24"/>
          <w:highlight w:val="none"/>
          <w:lang w:val="en-US" w:eastAsia="zh-CN"/>
        </w:rPr>
      </w:pPr>
      <w:r>
        <w:rPr>
          <w:rFonts w:hint="eastAsia" w:ascii="宋体" w:hAnsi="宋体"/>
          <w:kern w:val="0"/>
          <w:sz w:val="24"/>
          <w:highlight w:val="none"/>
          <w:lang w:val="en-US" w:eastAsia="zh-CN"/>
        </w:rPr>
        <w:t>2、预算核减率超出5%的费用由预算申报单位另行承担。</w:t>
      </w:r>
    </w:p>
    <w:bookmarkEnd w:id="7"/>
    <w:p>
      <w:pPr>
        <w:spacing w:line="480" w:lineRule="exact"/>
        <w:jc w:val="left"/>
        <w:rPr>
          <w:rFonts w:hint="eastAsia" w:ascii="宋体" w:hAnsi="宋体" w:cs="宋体"/>
          <w:b/>
          <w:sz w:val="24"/>
          <w:highlight w:val="none"/>
        </w:rPr>
      </w:pPr>
      <w:r>
        <w:rPr>
          <w:rFonts w:hint="eastAsia" w:ascii="宋体" w:hAnsi="宋体" w:cs="宋体"/>
          <w:b/>
          <w:sz w:val="24"/>
          <w:highlight w:val="none"/>
        </w:rPr>
        <w:t>十</w:t>
      </w:r>
      <w:r>
        <w:rPr>
          <w:rFonts w:hint="eastAsia" w:ascii="宋体" w:hAnsi="宋体" w:cs="宋体"/>
          <w:b/>
          <w:sz w:val="24"/>
          <w:highlight w:val="none"/>
          <w:lang w:val="en-US" w:eastAsia="zh-CN"/>
        </w:rPr>
        <w:t>三</w:t>
      </w:r>
      <w:r>
        <w:rPr>
          <w:rFonts w:hint="eastAsia" w:ascii="宋体" w:hAnsi="宋体" w:cs="宋体"/>
          <w:b/>
          <w:sz w:val="24"/>
          <w:highlight w:val="none"/>
        </w:rPr>
        <w:t>、合同订立及生效</w:t>
      </w:r>
    </w:p>
    <w:p>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合同订立时间：</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pPr>
        <w:spacing w:line="480" w:lineRule="exact"/>
        <w:ind w:firstLine="480" w:firstLineChars="200"/>
        <w:jc w:val="left"/>
        <w:rPr>
          <w:rFonts w:hint="eastAsia" w:ascii="宋体" w:hAnsi="宋体" w:cs="宋体"/>
          <w:sz w:val="24"/>
          <w:highlight w:val="none"/>
          <w:u w:val="single"/>
        </w:rPr>
      </w:pPr>
      <w:r>
        <w:rPr>
          <w:rFonts w:hint="eastAsia" w:ascii="宋体" w:hAnsi="宋体" w:cs="宋体"/>
          <w:sz w:val="24"/>
          <w:highlight w:val="none"/>
        </w:rPr>
        <w:t>合同订立地点：</w:t>
      </w:r>
      <w:r>
        <w:rPr>
          <w:rFonts w:hint="eastAsia" w:ascii="宋体" w:hAnsi="宋体" w:cs="宋体"/>
          <w:sz w:val="24"/>
          <w:highlight w:val="none"/>
          <w:u w:val="single"/>
        </w:rPr>
        <w:t xml:space="preserve">                  </w:t>
      </w:r>
    </w:p>
    <w:p>
      <w:pPr>
        <w:spacing w:line="520" w:lineRule="exact"/>
        <w:ind w:firstLine="480" w:firstLineChars="200"/>
        <w:jc w:val="left"/>
        <w:rPr>
          <w:rFonts w:ascii="宋体" w:hAnsi="宋体" w:cs="宋体"/>
          <w:sz w:val="28"/>
          <w:szCs w:val="28"/>
          <w:highlight w:val="none"/>
        </w:rPr>
      </w:pPr>
      <w:r>
        <w:rPr>
          <w:rFonts w:hint="eastAsia" w:ascii="宋体" w:hAnsi="宋体" w:cs="宋体"/>
          <w:sz w:val="24"/>
          <w:highlight w:val="none"/>
        </w:rPr>
        <w:t>本合同一式</w:t>
      </w:r>
      <w:r>
        <w:rPr>
          <w:rFonts w:hint="eastAsia" w:ascii="宋体" w:hAnsi="宋体" w:cs="宋体"/>
          <w:sz w:val="24"/>
          <w:highlight w:val="none"/>
          <w:u w:val="single"/>
        </w:rPr>
        <w:t xml:space="preserve">      </w:t>
      </w:r>
      <w:r>
        <w:rPr>
          <w:rFonts w:hint="eastAsia" w:ascii="宋体" w:hAnsi="宋体" w:cs="宋体"/>
          <w:sz w:val="24"/>
          <w:highlight w:val="none"/>
        </w:rPr>
        <w:t>份，</w:t>
      </w:r>
      <w:r>
        <w:rPr>
          <w:rFonts w:hint="eastAsia" w:ascii="宋体" w:hAnsi="宋体" w:cs="宋体"/>
          <w:sz w:val="24"/>
          <w:highlight w:val="none"/>
          <w:lang w:val="en-US" w:eastAsia="zh-CN"/>
        </w:rPr>
        <w:t>甲方</w:t>
      </w:r>
      <w:r>
        <w:rPr>
          <w:rFonts w:hint="eastAsia" w:ascii="宋体" w:hAnsi="宋体" w:cs="宋体"/>
          <w:sz w:val="24"/>
          <w:highlight w:val="none"/>
        </w:rPr>
        <w:t>执</w:t>
      </w:r>
      <w:r>
        <w:rPr>
          <w:rFonts w:hint="eastAsia" w:ascii="宋体" w:hAnsi="宋体" w:cs="宋体"/>
          <w:sz w:val="24"/>
          <w:highlight w:val="none"/>
          <w:u w:val="single"/>
        </w:rPr>
        <w:t xml:space="preserve">     </w:t>
      </w:r>
      <w:r>
        <w:rPr>
          <w:rFonts w:hint="eastAsia" w:ascii="宋体" w:hAnsi="宋体" w:cs="宋体"/>
          <w:sz w:val="24"/>
          <w:highlight w:val="none"/>
        </w:rPr>
        <w:t>份，</w:t>
      </w:r>
      <w:r>
        <w:rPr>
          <w:rFonts w:hint="eastAsia" w:ascii="宋体" w:hAnsi="宋体" w:cs="宋体"/>
          <w:sz w:val="24"/>
          <w:highlight w:val="none"/>
          <w:lang w:val="en-US" w:eastAsia="zh-CN"/>
        </w:rPr>
        <w:t>乙方</w:t>
      </w:r>
      <w:r>
        <w:rPr>
          <w:rFonts w:hint="eastAsia" w:ascii="宋体" w:hAnsi="宋体" w:cs="宋体"/>
          <w:sz w:val="24"/>
          <w:highlight w:val="none"/>
        </w:rPr>
        <w:t>执</w:t>
      </w:r>
      <w:r>
        <w:rPr>
          <w:rFonts w:hint="eastAsia" w:ascii="宋体" w:hAnsi="宋体" w:cs="宋体"/>
          <w:sz w:val="24"/>
          <w:highlight w:val="none"/>
          <w:u w:val="single"/>
        </w:rPr>
        <w:t xml:space="preserve">     </w:t>
      </w:r>
      <w:r>
        <w:rPr>
          <w:rFonts w:hint="eastAsia" w:ascii="宋体" w:hAnsi="宋体" w:cs="宋体"/>
          <w:sz w:val="24"/>
          <w:highlight w:val="none"/>
        </w:rPr>
        <w:t>份，</w:t>
      </w:r>
      <w:r>
        <w:rPr>
          <w:rFonts w:hint="eastAsia" w:ascii="宋体" w:hAnsi="宋体" w:cs="宋体"/>
          <w:sz w:val="24"/>
          <w:highlight w:val="none"/>
          <w:lang w:val="en-US" w:eastAsia="zh-CN"/>
        </w:rPr>
        <w:t>丙方</w:t>
      </w:r>
      <w:r>
        <w:rPr>
          <w:rFonts w:hint="eastAsia" w:ascii="宋体" w:hAnsi="宋体" w:cs="宋体"/>
          <w:sz w:val="24"/>
          <w:highlight w:val="none"/>
        </w:rPr>
        <w:t>执</w:t>
      </w:r>
      <w:r>
        <w:rPr>
          <w:rFonts w:hint="eastAsia" w:ascii="宋体" w:hAnsi="宋体" w:cs="宋体"/>
          <w:sz w:val="24"/>
          <w:highlight w:val="none"/>
          <w:u w:val="single"/>
        </w:rPr>
        <w:t xml:space="preserve">     </w:t>
      </w:r>
      <w:r>
        <w:rPr>
          <w:rFonts w:hint="eastAsia" w:ascii="宋体" w:hAnsi="宋体" w:cs="宋体"/>
          <w:sz w:val="24"/>
          <w:highlight w:val="none"/>
        </w:rPr>
        <w:t>份</w:t>
      </w:r>
      <w:r>
        <w:rPr>
          <w:rFonts w:hint="eastAsia" w:ascii="宋体" w:hAnsi="宋体" w:cs="宋体"/>
          <w:sz w:val="24"/>
          <w:highlight w:val="none"/>
          <w:lang w:eastAsia="zh-CN"/>
        </w:rPr>
        <w:t>，</w:t>
      </w:r>
      <w:r>
        <w:rPr>
          <w:rFonts w:hint="eastAsia" w:ascii="宋体" w:hAnsi="宋体" w:cs="宋体"/>
          <w:sz w:val="24"/>
          <w:highlight w:val="none"/>
        </w:rPr>
        <w:t>具有同等法律效力。自双方法定代表人或委托代理人签字或盖章并加盖单位公章或合同专用章后生效。</w:t>
      </w:r>
      <w:r>
        <w:rPr>
          <w:rFonts w:hint="eastAsia" w:ascii="宋体" w:hAnsi="宋体" w:cs="宋体"/>
          <w:sz w:val="28"/>
          <w:szCs w:val="28"/>
          <w:highlight w:val="none"/>
        </w:rPr>
        <w:t xml:space="preserve">  </w:t>
      </w:r>
    </w:p>
    <w:p>
      <w:pPr>
        <w:pStyle w:val="6"/>
        <w:rPr>
          <w:rFonts w:hint="eastAsia" w:hAnsi="Calibri" w:eastAsia="等线"/>
          <w:highlight w:val="none"/>
        </w:rPr>
      </w:pPr>
    </w:p>
    <w:tbl>
      <w:tblPr>
        <w:tblStyle w:val="7"/>
        <w:tblW w:w="10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5" w:type="dxa"/>
          <w:bottom w:w="0" w:type="dxa"/>
          <w:right w:w="105" w:type="dxa"/>
        </w:tblCellMar>
      </w:tblPr>
      <w:tblGrid>
        <w:gridCol w:w="3585"/>
        <w:gridCol w:w="3175"/>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728" w:hRule="atLeast"/>
          <w:jc w:val="center"/>
        </w:trPr>
        <w:tc>
          <w:tcPr>
            <w:tcW w:w="358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lang w:val="en-US" w:eastAsia="zh-CN"/>
              </w:rPr>
              <w:t>甲方</w:t>
            </w:r>
            <w:r>
              <w:rPr>
                <w:rFonts w:hint="eastAsia" w:ascii="宋体" w:hAnsi="宋体" w:cs="宋体"/>
                <w:sz w:val="24"/>
                <w:highlight w:val="none"/>
              </w:rPr>
              <w:t>：（盖章）</w:t>
            </w:r>
          </w:p>
        </w:tc>
        <w:tc>
          <w:tcPr>
            <w:tcW w:w="317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lang w:val="en-US" w:eastAsia="zh-CN"/>
              </w:rPr>
              <w:t>乙方</w:t>
            </w:r>
            <w:r>
              <w:rPr>
                <w:rFonts w:hint="eastAsia" w:ascii="宋体" w:hAnsi="宋体" w:cs="宋体"/>
                <w:sz w:val="24"/>
                <w:highlight w:val="none"/>
              </w:rPr>
              <w:t>：（盖章）</w:t>
            </w:r>
          </w:p>
        </w:tc>
        <w:tc>
          <w:tcPr>
            <w:tcW w:w="3546" w:type="dxa"/>
            <w:noWrap w:val="0"/>
            <w:vAlign w:val="center"/>
          </w:tcPr>
          <w:p>
            <w:pPr>
              <w:spacing w:line="400" w:lineRule="exac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val="en-US" w:eastAsia="zh-CN"/>
              </w:rPr>
              <w:t>丙方</w:t>
            </w:r>
            <w:r>
              <w:rPr>
                <w:rFonts w:hint="eastAsia" w:ascii="宋体" w:hAnsi="宋体" w:cs="宋体"/>
                <w:sz w:val="24"/>
                <w:highlight w:val="none"/>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75" w:hRule="atLeast"/>
          <w:jc w:val="center"/>
        </w:trPr>
        <w:tc>
          <w:tcPr>
            <w:tcW w:w="358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地址： 西安市新城区韩森东路169号</w:t>
            </w:r>
          </w:p>
        </w:tc>
        <w:tc>
          <w:tcPr>
            <w:tcW w:w="317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 xml:space="preserve">地址： </w:t>
            </w:r>
          </w:p>
        </w:tc>
        <w:tc>
          <w:tcPr>
            <w:tcW w:w="3546" w:type="dxa"/>
            <w:noWrap w:val="0"/>
            <w:vAlign w:val="center"/>
          </w:tcPr>
          <w:p>
            <w:pPr>
              <w:spacing w:line="400" w:lineRule="exac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04" w:hRule="atLeast"/>
          <w:jc w:val="center"/>
        </w:trPr>
        <w:tc>
          <w:tcPr>
            <w:tcW w:w="358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法定代表人或其</w:t>
            </w:r>
          </w:p>
          <w:p>
            <w:pPr>
              <w:spacing w:line="400" w:lineRule="exact"/>
              <w:rPr>
                <w:rFonts w:hint="eastAsia" w:ascii="宋体" w:hAnsi="宋体" w:cs="宋体"/>
                <w:sz w:val="24"/>
                <w:highlight w:val="none"/>
              </w:rPr>
            </w:pPr>
            <w:r>
              <w:rPr>
                <w:rFonts w:hint="eastAsia" w:ascii="宋体" w:hAnsi="宋体" w:cs="宋体"/>
                <w:sz w:val="24"/>
                <w:highlight w:val="none"/>
              </w:rPr>
              <w:t>授权人：（签字或盖章）</w:t>
            </w:r>
          </w:p>
        </w:tc>
        <w:tc>
          <w:tcPr>
            <w:tcW w:w="317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法定代表人或其</w:t>
            </w:r>
          </w:p>
          <w:p>
            <w:pPr>
              <w:spacing w:line="400" w:lineRule="exact"/>
              <w:rPr>
                <w:rFonts w:hint="eastAsia" w:ascii="宋体" w:hAnsi="宋体" w:cs="宋体"/>
                <w:sz w:val="24"/>
                <w:highlight w:val="none"/>
              </w:rPr>
            </w:pPr>
            <w:r>
              <w:rPr>
                <w:rFonts w:hint="eastAsia" w:ascii="宋体" w:hAnsi="宋体" w:cs="宋体"/>
                <w:sz w:val="24"/>
                <w:highlight w:val="none"/>
              </w:rPr>
              <w:t>授权人：（签字或盖章）</w:t>
            </w:r>
          </w:p>
        </w:tc>
        <w:tc>
          <w:tcPr>
            <w:tcW w:w="3546"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法定代表人或其</w:t>
            </w:r>
          </w:p>
          <w:p>
            <w:pPr>
              <w:spacing w:line="400" w:lineRule="exac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701" w:hRule="atLeast"/>
          <w:jc w:val="center"/>
        </w:trPr>
        <w:tc>
          <w:tcPr>
            <w:tcW w:w="358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开户银行：</w:t>
            </w:r>
          </w:p>
        </w:tc>
        <w:tc>
          <w:tcPr>
            <w:tcW w:w="317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 xml:space="preserve">开户银行： </w:t>
            </w:r>
          </w:p>
        </w:tc>
        <w:tc>
          <w:tcPr>
            <w:tcW w:w="3546" w:type="dxa"/>
            <w:noWrap w:val="0"/>
            <w:vAlign w:val="center"/>
          </w:tcPr>
          <w:p>
            <w:pPr>
              <w:spacing w:line="400" w:lineRule="exac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8" w:hRule="atLeast"/>
          <w:jc w:val="center"/>
        </w:trPr>
        <w:tc>
          <w:tcPr>
            <w:tcW w:w="358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账号：</w:t>
            </w:r>
          </w:p>
        </w:tc>
        <w:tc>
          <w:tcPr>
            <w:tcW w:w="317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 xml:space="preserve">账号： </w:t>
            </w:r>
          </w:p>
        </w:tc>
        <w:tc>
          <w:tcPr>
            <w:tcW w:w="3546" w:type="dxa"/>
            <w:noWrap w:val="0"/>
            <w:vAlign w:val="center"/>
          </w:tcPr>
          <w:p>
            <w:pPr>
              <w:spacing w:line="400" w:lineRule="exac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 xml:space="preserve">账号：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704" w:hRule="atLeast"/>
          <w:jc w:val="center"/>
        </w:trPr>
        <w:tc>
          <w:tcPr>
            <w:tcW w:w="358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 xml:space="preserve">电话： </w:t>
            </w:r>
          </w:p>
        </w:tc>
        <w:tc>
          <w:tcPr>
            <w:tcW w:w="3175" w:type="dxa"/>
            <w:noWrap w:val="0"/>
            <w:vAlign w:val="center"/>
          </w:tcPr>
          <w:p>
            <w:pPr>
              <w:spacing w:line="400" w:lineRule="exact"/>
              <w:rPr>
                <w:rFonts w:hint="eastAsia" w:ascii="宋体" w:hAnsi="宋体" w:cs="宋体"/>
                <w:sz w:val="24"/>
                <w:highlight w:val="none"/>
              </w:rPr>
            </w:pPr>
            <w:r>
              <w:rPr>
                <w:rFonts w:hint="eastAsia" w:ascii="宋体" w:hAnsi="宋体" w:cs="宋体"/>
                <w:sz w:val="24"/>
                <w:highlight w:val="none"/>
              </w:rPr>
              <w:t xml:space="preserve">电话： </w:t>
            </w:r>
          </w:p>
        </w:tc>
        <w:tc>
          <w:tcPr>
            <w:tcW w:w="3546" w:type="dxa"/>
            <w:noWrap w:val="0"/>
            <w:vAlign w:val="center"/>
          </w:tcPr>
          <w:p>
            <w:pPr>
              <w:spacing w:line="400" w:lineRule="exac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 xml:space="preserve">电话： </w:t>
            </w:r>
          </w:p>
        </w:tc>
      </w:tr>
    </w:tbl>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p>
    <w:p>
      <w:pPr>
        <w:spacing w:line="480" w:lineRule="auto"/>
        <w:jc w:val="center"/>
        <w:outlineLvl w:val="0"/>
        <w:rPr>
          <w:rFonts w:hint="eastAsia" w:ascii="宋体" w:hAnsi="宋体" w:cs="宋体"/>
          <w:sz w:val="24"/>
          <w:highlight w:val="none"/>
        </w:rPr>
      </w:pPr>
      <w:r>
        <w:rPr>
          <w:rFonts w:hint="eastAsia" w:ascii="宋体" w:hAnsi="宋体" w:cs="宋体"/>
          <w:b/>
          <w:bCs/>
          <w:sz w:val="24"/>
          <w:highlight w:val="none"/>
        </w:rPr>
        <w:t>第二部分  通用条件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1.词语定义、语言、解释顺序与适用法律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 词语定义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组成本合同的全部文件中的下列名词和用语应具有本款所赋予的含义：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1.1.1“工程”是指按照本合同约定实施造价咨询与其他服务的建设工程。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1.1.2“工程造价”是指工程项目建设过程中预计或实际支出的全部费用。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1.1.3“</w:t>
      </w:r>
      <w:r>
        <w:rPr>
          <w:rFonts w:hint="eastAsia" w:ascii="宋体" w:hAnsi="宋体" w:cs="宋体"/>
          <w:sz w:val="24"/>
          <w:highlight w:val="none"/>
          <w:lang w:val="en-US" w:eastAsia="zh-CN"/>
        </w:rPr>
        <w:t>甲方</w:t>
      </w:r>
      <w:r>
        <w:rPr>
          <w:rFonts w:hint="eastAsia" w:ascii="宋体" w:hAnsi="宋体" w:cs="宋体"/>
          <w:sz w:val="24"/>
          <w:highlight w:val="none"/>
        </w:rPr>
        <w:t>”是指本合同中委托造价咨询与其他服务的一方，及其合法的继承人或受让人。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1.1.4“</w:t>
      </w:r>
      <w:r>
        <w:rPr>
          <w:rFonts w:hint="eastAsia" w:ascii="宋体" w:hAnsi="宋体" w:cs="宋体"/>
          <w:sz w:val="24"/>
          <w:highlight w:val="none"/>
          <w:lang w:val="en-US" w:eastAsia="zh-CN"/>
        </w:rPr>
        <w:t>乙方</w:t>
      </w:r>
      <w:r>
        <w:rPr>
          <w:rFonts w:hint="eastAsia" w:ascii="宋体" w:hAnsi="宋体" w:cs="宋体"/>
          <w:sz w:val="24"/>
          <w:highlight w:val="none"/>
        </w:rPr>
        <w:t>”是指本合同中提供造价咨询与其他服务的一方，及其合法的继承人。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1.1.5“</w:t>
      </w:r>
      <w:r>
        <w:rPr>
          <w:rFonts w:hint="eastAsia" w:ascii="宋体" w:hAnsi="宋体" w:cs="宋体"/>
          <w:sz w:val="24"/>
          <w:highlight w:val="none"/>
          <w:lang w:val="en-US" w:eastAsia="zh-CN"/>
        </w:rPr>
        <w:t>丙方</w:t>
      </w:r>
      <w:r>
        <w:rPr>
          <w:rFonts w:hint="eastAsia" w:ascii="宋体" w:hAnsi="宋体" w:cs="宋体"/>
          <w:sz w:val="24"/>
          <w:highlight w:val="none"/>
        </w:rPr>
        <w:t>”是指</w:t>
      </w:r>
      <w:r>
        <w:rPr>
          <w:rFonts w:hint="eastAsia" w:ascii="宋体" w:hAnsi="宋体"/>
          <w:kern w:val="0"/>
          <w:sz w:val="24"/>
          <w:highlight w:val="none"/>
          <w:lang w:val="en-US" w:eastAsia="zh-CN"/>
        </w:rPr>
        <w:t>承担代付义务，不参与预算审核过程性工作</w:t>
      </w:r>
      <w:r>
        <w:rPr>
          <w:rFonts w:hint="eastAsia" w:ascii="宋体" w:hAnsi="宋体" w:cs="宋体"/>
          <w:sz w:val="24"/>
          <w:highlight w:val="none"/>
        </w:rPr>
        <w:t>的当事人。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1.1.6“正常工作”是指本合同订立时通用条件和专用条件中约定的</w:t>
      </w:r>
      <w:r>
        <w:rPr>
          <w:rFonts w:hint="eastAsia" w:ascii="宋体" w:hAnsi="宋体" w:cs="宋体"/>
          <w:sz w:val="24"/>
          <w:highlight w:val="none"/>
          <w:lang w:eastAsia="zh-CN"/>
        </w:rPr>
        <w:t>乙方</w:t>
      </w:r>
      <w:r>
        <w:rPr>
          <w:rFonts w:hint="eastAsia" w:ascii="宋体" w:hAnsi="宋体" w:cs="宋体"/>
          <w:sz w:val="24"/>
          <w:highlight w:val="none"/>
        </w:rPr>
        <w:t>的工作。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1.1.7“附加工作”是指</w:t>
      </w:r>
      <w:r>
        <w:rPr>
          <w:rFonts w:hint="eastAsia" w:ascii="宋体" w:hAnsi="宋体" w:cs="宋体"/>
          <w:sz w:val="24"/>
          <w:highlight w:val="none"/>
          <w:lang w:eastAsia="zh-CN"/>
        </w:rPr>
        <w:t>乙方</w:t>
      </w:r>
      <w:r>
        <w:rPr>
          <w:rFonts w:hint="eastAsia" w:ascii="宋体" w:hAnsi="宋体" w:cs="宋体"/>
          <w:sz w:val="24"/>
          <w:highlight w:val="none"/>
        </w:rPr>
        <w:t>根据合同条件完成的正常工作以外的工作。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1.1.8“项目咨询团队”是指</w:t>
      </w:r>
      <w:r>
        <w:rPr>
          <w:rFonts w:hint="eastAsia" w:ascii="宋体" w:hAnsi="宋体" w:cs="宋体"/>
          <w:sz w:val="24"/>
          <w:highlight w:val="none"/>
          <w:lang w:eastAsia="zh-CN"/>
        </w:rPr>
        <w:t>乙方</w:t>
      </w:r>
      <w:r>
        <w:rPr>
          <w:rFonts w:hint="eastAsia" w:ascii="宋体" w:hAnsi="宋体" w:cs="宋体"/>
          <w:sz w:val="24"/>
          <w:highlight w:val="none"/>
        </w:rPr>
        <w:t>指派负责履行本合同的团队，其团队成员为本合同的项目</w:t>
      </w:r>
      <w:r>
        <w:rPr>
          <w:rFonts w:hint="eastAsia" w:ascii="宋体" w:hAnsi="宋体" w:cs="宋体"/>
          <w:sz w:val="24"/>
          <w:highlight w:val="none"/>
          <w:lang w:eastAsia="zh-CN"/>
        </w:rPr>
        <w:t>乙方</w:t>
      </w:r>
      <w:r>
        <w:rPr>
          <w:rFonts w:hint="eastAsia" w:ascii="宋体" w:hAnsi="宋体" w:cs="宋体"/>
          <w:sz w:val="24"/>
          <w:highlight w:val="none"/>
        </w:rPr>
        <w:t>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1.1.9“</w:t>
      </w:r>
      <w:r>
        <w:rPr>
          <w:rFonts w:hint="eastAsia" w:ascii="宋体" w:hAnsi="宋体" w:cs="宋体"/>
          <w:sz w:val="24"/>
          <w:highlight w:val="none"/>
          <w:lang w:eastAsia="zh-CN"/>
        </w:rPr>
        <w:t>项目负责人</w:t>
      </w:r>
      <w:r>
        <w:rPr>
          <w:rFonts w:hint="eastAsia" w:ascii="宋体" w:hAnsi="宋体" w:cs="宋体"/>
          <w:sz w:val="24"/>
          <w:highlight w:val="none"/>
        </w:rPr>
        <w:t>”是指由</w:t>
      </w:r>
      <w:r>
        <w:rPr>
          <w:rFonts w:hint="eastAsia" w:ascii="宋体" w:hAnsi="宋体" w:cs="宋体"/>
          <w:sz w:val="24"/>
          <w:highlight w:val="none"/>
          <w:lang w:eastAsia="zh-CN"/>
        </w:rPr>
        <w:t>乙方</w:t>
      </w:r>
      <w:r>
        <w:rPr>
          <w:rFonts w:hint="eastAsia" w:ascii="宋体" w:hAnsi="宋体" w:cs="宋体"/>
          <w:sz w:val="24"/>
          <w:highlight w:val="none"/>
        </w:rPr>
        <w:t>的法定代表人书面授权，在授权范围内负责履行本合同、主持项目咨询团队工作的负责人。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1.1.10“</w:t>
      </w:r>
      <w:r>
        <w:rPr>
          <w:rFonts w:hint="eastAsia" w:ascii="宋体" w:hAnsi="宋体" w:cs="宋体"/>
          <w:sz w:val="24"/>
          <w:highlight w:val="none"/>
          <w:lang w:eastAsia="zh-CN"/>
        </w:rPr>
        <w:t>甲方</w:t>
      </w:r>
      <w:r>
        <w:rPr>
          <w:rFonts w:hint="eastAsia" w:ascii="宋体" w:hAnsi="宋体" w:cs="宋体"/>
          <w:sz w:val="24"/>
          <w:highlight w:val="none"/>
        </w:rPr>
        <w:t>代表”是指由</w:t>
      </w:r>
      <w:r>
        <w:rPr>
          <w:rFonts w:hint="eastAsia" w:ascii="宋体" w:hAnsi="宋体" w:cs="宋体"/>
          <w:sz w:val="24"/>
          <w:highlight w:val="none"/>
          <w:lang w:eastAsia="zh-CN"/>
        </w:rPr>
        <w:t>甲方</w:t>
      </w:r>
      <w:r>
        <w:rPr>
          <w:rFonts w:hint="eastAsia" w:ascii="宋体" w:hAnsi="宋体" w:cs="宋体"/>
          <w:sz w:val="24"/>
          <w:highlight w:val="none"/>
        </w:rPr>
        <w:t>的法定代表人书面授权，在授权范围内行使</w:t>
      </w:r>
      <w:r>
        <w:rPr>
          <w:rFonts w:hint="eastAsia" w:ascii="宋体" w:hAnsi="宋体" w:cs="宋体"/>
          <w:sz w:val="24"/>
          <w:highlight w:val="none"/>
          <w:lang w:eastAsia="zh-CN"/>
        </w:rPr>
        <w:t>甲方</w:t>
      </w:r>
      <w:r>
        <w:rPr>
          <w:rFonts w:hint="eastAsia" w:ascii="宋体" w:hAnsi="宋体" w:cs="宋体"/>
          <w:sz w:val="24"/>
          <w:highlight w:val="none"/>
        </w:rPr>
        <w:t>权利的人。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1.1.11“酬金”是指</w:t>
      </w:r>
      <w:r>
        <w:rPr>
          <w:rFonts w:hint="eastAsia" w:ascii="宋体" w:hAnsi="宋体" w:cs="宋体"/>
          <w:sz w:val="24"/>
          <w:highlight w:val="none"/>
          <w:lang w:eastAsia="zh-CN"/>
        </w:rPr>
        <w:t>乙方</w:t>
      </w:r>
      <w:r>
        <w:rPr>
          <w:rFonts w:hint="eastAsia" w:ascii="宋体" w:hAnsi="宋体" w:cs="宋体"/>
          <w:sz w:val="24"/>
          <w:highlight w:val="none"/>
        </w:rPr>
        <w:t>履行本合同义务，</w:t>
      </w:r>
      <w:r>
        <w:rPr>
          <w:rFonts w:hint="eastAsia" w:ascii="宋体" w:hAnsi="宋体" w:cs="宋体"/>
          <w:sz w:val="24"/>
          <w:highlight w:val="none"/>
          <w:lang w:val="en-US" w:eastAsia="zh-CN"/>
        </w:rPr>
        <w:t>丙方</w:t>
      </w:r>
      <w:r>
        <w:rPr>
          <w:rFonts w:hint="eastAsia" w:ascii="宋体" w:hAnsi="宋体" w:cs="宋体"/>
          <w:sz w:val="24"/>
          <w:highlight w:val="none"/>
        </w:rPr>
        <w:t>按照本合同约定给付</w:t>
      </w:r>
      <w:r>
        <w:rPr>
          <w:rFonts w:hint="eastAsia" w:ascii="宋体" w:hAnsi="宋体" w:cs="宋体"/>
          <w:sz w:val="24"/>
          <w:highlight w:val="none"/>
          <w:lang w:eastAsia="zh-CN"/>
        </w:rPr>
        <w:t>乙方</w:t>
      </w:r>
      <w:r>
        <w:rPr>
          <w:rFonts w:hint="eastAsia" w:ascii="宋体" w:hAnsi="宋体" w:cs="宋体"/>
          <w:sz w:val="24"/>
          <w:highlight w:val="none"/>
        </w:rPr>
        <w:t>的金额。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1.1.12“正常工作酬金”是指在协议书中载明的，</w:t>
      </w:r>
      <w:r>
        <w:rPr>
          <w:rFonts w:hint="eastAsia" w:ascii="宋体" w:hAnsi="宋体" w:cs="宋体"/>
          <w:sz w:val="24"/>
          <w:highlight w:val="none"/>
          <w:lang w:eastAsia="zh-CN"/>
        </w:rPr>
        <w:t>乙方</w:t>
      </w:r>
      <w:r>
        <w:rPr>
          <w:rFonts w:hint="eastAsia" w:ascii="宋体" w:hAnsi="宋体" w:cs="宋体"/>
          <w:sz w:val="24"/>
          <w:highlight w:val="none"/>
        </w:rPr>
        <w:t>完成正常工作，</w:t>
      </w:r>
      <w:r>
        <w:rPr>
          <w:rFonts w:hint="eastAsia" w:ascii="宋体" w:hAnsi="宋体" w:cs="宋体"/>
          <w:sz w:val="24"/>
          <w:highlight w:val="none"/>
          <w:lang w:val="en-US" w:eastAsia="zh-CN"/>
        </w:rPr>
        <w:t>丙方</w:t>
      </w:r>
      <w:r>
        <w:rPr>
          <w:rFonts w:hint="eastAsia" w:ascii="宋体" w:hAnsi="宋体" w:cs="宋体"/>
          <w:sz w:val="24"/>
          <w:highlight w:val="none"/>
        </w:rPr>
        <w:t>应给付</w:t>
      </w:r>
      <w:r>
        <w:rPr>
          <w:rFonts w:hint="eastAsia" w:ascii="宋体" w:hAnsi="宋体" w:cs="宋体"/>
          <w:sz w:val="24"/>
          <w:highlight w:val="none"/>
          <w:lang w:eastAsia="zh-CN"/>
        </w:rPr>
        <w:t>乙方</w:t>
      </w:r>
      <w:r>
        <w:rPr>
          <w:rFonts w:hint="eastAsia" w:ascii="宋体" w:hAnsi="宋体" w:cs="宋体"/>
          <w:sz w:val="24"/>
          <w:highlight w:val="none"/>
        </w:rPr>
        <w:t>的酬金。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1.1.13“附加工作酬金”是指</w:t>
      </w:r>
      <w:r>
        <w:rPr>
          <w:rFonts w:hint="eastAsia" w:ascii="宋体" w:hAnsi="宋体" w:cs="宋体"/>
          <w:sz w:val="24"/>
          <w:highlight w:val="none"/>
          <w:lang w:eastAsia="zh-CN"/>
        </w:rPr>
        <w:t>乙方</w:t>
      </w:r>
      <w:r>
        <w:rPr>
          <w:rFonts w:hint="eastAsia" w:ascii="宋体" w:hAnsi="宋体" w:cs="宋体"/>
          <w:sz w:val="24"/>
          <w:highlight w:val="none"/>
        </w:rPr>
        <w:t>完成附加工作，</w:t>
      </w:r>
      <w:r>
        <w:rPr>
          <w:rFonts w:hint="eastAsia" w:ascii="宋体" w:hAnsi="宋体" w:cs="宋体"/>
          <w:sz w:val="24"/>
          <w:highlight w:val="none"/>
          <w:lang w:val="en-US" w:eastAsia="zh-CN"/>
        </w:rPr>
        <w:t>丙方</w:t>
      </w:r>
      <w:r>
        <w:rPr>
          <w:rFonts w:hint="eastAsia" w:ascii="宋体" w:hAnsi="宋体" w:cs="宋体"/>
          <w:sz w:val="24"/>
          <w:highlight w:val="none"/>
        </w:rPr>
        <w:t>应给付</w:t>
      </w:r>
      <w:r>
        <w:rPr>
          <w:rFonts w:hint="eastAsia" w:ascii="宋体" w:hAnsi="宋体" w:cs="宋体"/>
          <w:sz w:val="24"/>
          <w:highlight w:val="none"/>
          <w:lang w:eastAsia="zh-CN"/>
        </w:rPr>
        <w:t>乙方</w:t>
      </w:r>
      <w:r>
        <w:rPr>
          <w:rFonts w:hint="eastAsia" w:ascii="宋体" w:hAnsi="宋体" w:cs="宋体"/>
          <w:sz w:val="24"/>
          <w:highlight w:val="none"/>
        </w:rPr>
        <w:t>的酬金。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1.1.14 “书面形式”是指合同书、信件和数据电文(包括电报、电传、传真、电子数据交换和电子邮件)等可以有形地表现所载内容的形式。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1.1.15“不可抗力”是指</w:t>
      </w:r>
      <w:r>
        <w:rPr>
          <w:rFonts w:hint="eastAsia" w:ascii="宋体" w:hAnsi="宋体" w:cs="宋体"/>
          <w:sz w:val="24"/>
          <w:highlight w:val="none"/>
          <w:lang w:eastAsia="zh-CN"/>
        </w:rPr>
        <w:t>甲方</w:t>
      </w:r>
      <w:r>
        <w:rPr>
          <w:rFonts w:hint="eastAsia" w:ascii="宋体" w:hAnsi="宋体" w:cs="宋体"/>
          <w:sz w:val="24"/>
          <w:highlight w:val="none"/>
        </w:rPr>
        <w:t>和</w:t>
      </w:r>
      <w:r>
        <w:rPr>
          <w:rFonts w:hint="eastAsia" w:ascii="宋体" w:hAnsi="宋体" w:cs="宋体"/>
          <w:sz w:val="24"/>
          <w:highlight w:val="none"/>
          <w:lang w:eastAsia="zh-CN"/>
        </w:rPr>
        <w:t>乙方</w:t>
      </w:r>
      <w:r>
        <w:rPr>
          <w:rFonts w:hint="eastAsia" w:ascii="宋体" w:hAnsi="宋体" w:cs="宋体"/>
          <w:sz w:val="24"/>
          <w:highlight w:val="none"/>
        </w:rPr>
        <w:t>在订立本合同时不可预见，在合同履行过程中不可避免并不能克服的自然灾害和社会性突发事件，如地震、海啸、瘟疫、水灾、骚乱、暴动、战争等情形。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1.2 语言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本合同使用中文书写、解释和说明。如专用条件约定使用两种及以上语言文字时，应以中文为准。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1.3 合同文件的优先顺序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组成本合同的下列文件彼此应能相互解释、互为说明。除专用条件另有约定外，本合同文件的解释顺序如下：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lang w:eastAsia="zh-CN"/>
        </w:rPr>
      </w:pPr>
      <w:r>
        <w:rPr>
          <w:rFonts w:hint="eastAsia" w:ascii="宋体" w:hAnsi="宋体" w:eastAsia="宋体" w:cs="宋体"/>
          <w:sz w:val="24"/>
          <w:highlight w:val="none"/>
        </w:rPr>
        <w:t>1.协议书</w:t>
      </w:r>
      <w:r>
        <w:rPr>
          <w:rFonts w:hint="eastAsia" w:ascii="宋体" w:hAnsi="宋体" w:eastAsia="宋体" w:cs="宋体"/>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lang w:eastAsia="zh-CN"/>
        </w:rPr>
      </w:pPr>
      <w:r>
        <w:rPr>
          <w:rFonts w:hint="eastAsia" w:ascii="宋体" w:hAnsi="宋体" w:eastAsia="宋体" w:cs="宋体"/>
          <w:sz w:val="24"/>
          <w:highlight w:val="none"/>
        </w:rPr>
        <w:t>2.</w:t>
      </w:r>
      <w:r>
        <w:rPr>
          <w:rFonts w:hint="eastAsia" w:ascii="宋体" w:hAnsi="宋体" w:eastAsia="宋体" w:cs="宋体"/>
          <w:sz w:val="24"/>
          <w:highlight w:val="none"/>
          <w:lang w:eastAsia="zh-CN"/>
        </w:rPr>
        <w:t>成交通知书</w:t>
      </w:r>
      <w:r>
        <w:rPr>
          <w:rFonts w:hint="eastAsia" w:ascii="宋体" w:hAnsi="宋体" w:eastAsia="宋体" w:cs="宋体"/>
          <w:sz w:val="24"/>
          <w:highlight w:val="none"/>
        </w:rPr>
        <w:t>或委托书(如果有)</w:t>
      </w:r>
      <w:r>
        <w:rPr>
          <w:rFonts w:hint="eastAsia" w:ascii="宋体" w:hAnsi="宋体" w:eastAsia="宋体" w:cs="宋体"/>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3.专用条件；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4.通用条件；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5.投标函及投标函附录或造价咨询服务建议书(如果有);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6.其他合同文件。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上述各项合同文件包括合同当事人就该项合同文件所作出的补充和修改，属于同一类内容的文件，应以最新签署的为准。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在合同订立及履行过程中形成的与合同有关的文件均构成合同文件的组成部分。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1.4 适用法律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本合同适用中华人民共和国法律、行政法规、部门规章以及工程所在地的地方性法规、自治条例、单行条例和地方政府规章等。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rPr>
      </w:pPr>
      <w:r>
        <w:rPr>
          <w:rFonts w:hint="eastAsia" w:ascii="宋体" w:hAnsi="宋体" w:eastAsia="宋体" w:cs="宋体"/>
          <w:sz w:val="24"/>
          <w:highlight w:val="none"/>
        </w:rPr>
        <w:t>合同当事人可以在专用条件中约定本合同适用的其他规范、规程、定额、技术标准等规范性文件。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甲方</w:t>
      </w:r>
      <w:r>
        <w:rPr>
          <w:rFonts w:hint="eastAsia" w:ascii="宋体" w:hAnsi="宋体" w:cs="宋体"/>
          <w:sz w:val="24"/>
          <w:highlight w:val="none"/>
        </w:rPr>
        <w:t>的义务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2.1 提供资料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应当在专用条件约定的时间内，无偿向</w:t>
      </w:r>
      <w:r>
        <w:rPr>
          <w:rFonts w:hint="eastAsia" w:ascii="宋体" w:hAnsi="宋体" w:cs="宋体"/>
          <w:sz w:val="24"/>
          <w:highlight w:val="none"/>
          <w:lang w:eastAsia="zh-CN"/>
        </w:rPr>
        <w:t>乙方</w:t>
      </w:r>
      <w:r>
        <w:rPr>
          <w:rFonts w:hint="eastAsia" w:ascii="宋体" w:hAnsi="宋体" w:cs="宋体"/>
          <w:sz w:val="24"/>
          <w:highlight w:val="none"/>
        </w:rPr>
        <w:t>提供与本合同咨询业务有关的资料。在本合同履行过程中，</w:t>
      </w:r>
      <w:r>
        <w:rPr>
          <w:rFonts w:hint="eastAsia" w:ascii="宋体" w:hAnsi="宋体" w:cs="宋体"/>
          <w:sz w:val="24"/>
          <w:highlight w:val="none"/>
          <w:lang w:eastAsia="zh-CN"/>
        </w:rPr>
        <w:t>甲方</w:t>
      </w:r>
      <w:r>
        <w:rPr>
          <w:rFonts w:hint="eastAsia" w:ascii="宋体" w:hAnsi="宋体" w:cs="宋体"/>
          <w:sz w:val="24"/>
          <w:highlight w:val="none"/>
        </w:rPr>
        <w:t>应及时向</w:t>
      </w:r>
      <w:r>
        <w:rPr>
          <w:rFonts w:hint="eastAsia" w:ascii="宋体" w:hAnsi="宋体" w:cs="宋体"/>
          <w:sz w:val="24"/>
          <w:highlight w:val="none"/>
          <w:lang w:eastAsia="zh-CN"/>
        </w:rPr>
        <w:t>乙方</w:t>
      </w:r>
      <w:r>
        <w:rPr>
          <w:rFonts w:hint="eastAsia" w:ascii="宋体" w:hAnsi="宋体" w:cs="宋体"/>
          <w:sz w:val="24"/>
          <w:highlight w:val="none"/>
        </w:rPr>
        <w:t>提供最新的与本合同咨询业务有关的资料。</w:t>
      </w:r>
      <w:r>
        <w:rPr>
          <w:rFonts w:hint="eastAsia" w:ascii="宋体" w:hAnsi="宋体" w:cs="宋体"/>
          <w:sz w:val="24"/>
          <w:highlight w:val="none"/>
          <w:lang w:eastAsia="zh-CN"/>
        </w:rPr>
        <w:t>甲方</w:t>
      </w:r>
      <w:r>
        <w:rPr>
          <w:rFonts w:hint="eastAsia" w:ascii="宋体" w:hAnsi="宋体" w:cs="宋体"/>
          <w:sz w:val="24"/>
          <w:highlight w:val="none"/>
        </w:rPr>
        <w:t>应对所提供资料的真实性、准确性、合法性与完整性负责。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2.2 提供工作条件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应为</w:t>
      </w:r>
      <w:r>
        <w:rPr>
          <w:rFonts w:hint="eastAsia" w:ascii="宋体" w:hAnsi="宋体" w:cs="宋体"/>
          <w:sz w:val="24"/>
          <w:highlight w:val="none"/>
          <w:lang w:eastAsia="zh-CN"/>
        </w:rPr>
        <w:t>乙方</w:t>
      </w:r>
      <w:r>
        <w:rPr>
          <w:rFonts w:hint="eastAsia" w:ascii="宋体" w:hAnsi="宋体" w:cs="宋体"/>
          <w:sz w:val="24"/>
          <w:highlight w:val="none"/>
        </w:rPr>
        <w:t>完成造价咨询提供必要的条件。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2.2.1 </w:t>
      </w:r>
      <w:r>
        <w:rPr>
          <w:rFonts w:hint="eastAsia" w:ascii="宋体" w:hAnsi="宋体" w:cs="宋体"/>
          <w:sz w:val="24"/>
          <w:highlight w:val="none"/>
          <w:lang w:eastAsia="zh-CN"/>
        </w:rPr>
        <w:t>甲方</w:t>
      </w:r>
      <w:r>
        <w:rPr>
          <w:rFonts w:hint="eastAsia" w:ascii="宋体" w:hAnsi="宋体" w:cs="宋体"/>
          <w:sz w:val="24"/>
          <w:highlight w:val="none"/>
        </w:rPr>
        <w:t>需要</w:t>
      </w:r>
      <w:r>
        <w:rPr>
          <w:rFonts w:hint="eastAsia" w:ascii="宋体" w:hAnsi="宋体" w:cs="宋体"/>
          <w:sz w:val="24"/>
          <w:highlight w:val="none"/>
          <w:lang w:eastAsia="zh-CN"/>
        </w:rPr>
        <w:t>乙方</w:t>
      </w:r>
      <w:r>
        <w:rPr>
          <w:rFonts w:hint="eastAsia" w:ascii="宋体" w:hAnsi="宋体" w:cs="宋体"/>
          <w:sz w:val="24"/>
          <w:highlight w:val="none"/>
        </w:rPr>
        <w:t>派驻项目现场</w:t>
      </w:r>
      <w:r>
        <w:rPr>
          <w:rFonts w:hint="eastAsia" w:ascii="宋体" w:hAnsi="宋体" w:cs="宋体"/>
          <w:sz w:val="24"/>
          <w:highlight w:val="none"/>
          <w:lang w:eastAsia="zh-CN"/>
        </w:rPr>
        <w:t>乙方</w:t>
      </w:r>
      <w:r>
        <w:rPr>
          <w:rFonts w:hint="eastAsia" w:ascii="宋体" w:hAnsi="宋体" w:cs="宋体"/>
          <w:sz w:val="24"/>
          <w:highlight w:val="none"/>
          <w:lang w:val="en-US" w:eastAsia="zh-CN"/>
        </w:rPr>
        <w:t>人</w:t>
      </w:r>
      <w:r>
        <w:rPr>
          <w:rFonts w:hint="eastAsia" w:ascii="宋体" w:hAnsi="宋体" w:cs="宋体"/>
          <w:sz w:val="24"/>
          <w:highlight w:val="none"/>
        </w:rPr>
        <w:t>员的，除专用条件另有约定外，项目</w:t>
      </w:r>
      <w:r>
        <w:rPr>
          <w:rFonts w:hint="eastAsia" w:ascii="宋体" w:hAnsi="宋体" w:cs="宋体"/>
          <w:sz w:val="24"/>
          <w:highlight w:val="none"/>
          <w:lang w:eastAsia="zh-CN"/>
        </w:rPr>
        <w:t>乙方</w:t>
      </w:r>
      <w:r>
        <w:rPr>
          <w:rFonts w:hint="eastAsia" w:ascii="宋体" w:hAnsi="宋体" w:cs="宋体"/>
          <w:sz w:val="24"/>
          <w:highlight w:val="none"/>
          <w:lang w:val="en-US" w:eastAsia="zh-CN"/>
        </w:rPr>
        <w:t>人</w:t>
      </w:r>
      <w:r>
        <w:rPr>
          <w:rFonts w:hint="eastAsia" w:ascii="宋体" w:hAnsi="宋体" w:cs="宋体"/>
          <w:sz w:val="24"/>
          <w:highlight w:val="none"/>
        </w:rPr>
        <w:t>员有权无偿使用由</w:t>
      </w:r>
      <w:r>
        <w:rPr>
          <w:rFonts w:hint="eastAsia" w:ascii="宋体" w:hAnsi="宋体" w:cs="宋体"/>
          <w:sz w:val="24"/>
          <w:highlight w:val="none"/>
          <w:lang w:eastAsia="zh-CN"/>
        </w:rPr>
        <w:t>甲方</w:t>
      </w:r>
      <w:r>
        <w:rPr>
          <w:rFonts w:hint="eastAsia" w:ascii="宋体" w:hAnsi="宋体" w:cs="宋体"/>
          <w:sz w:val="24"/>
          <w:highlight w:val="none"/>
        </w:rPr>
        <w:t>提供的房屋及设备。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2.2.2 </w:t>
      </w:r>
      <w:r>
        <w:rPr>
          <w:rFonts w:hint="eastAsia" w:ascii="宋体" w:hAnsi="宋体" w:cs="宋体"/>
          <w:sz w:val="24"/>
          <w:highlight w:val="none"/>
          <w:lang w:eastAsia="zh-CN"/>
        </w:rPr>
        <w:t>甲方</w:t>
      </w:r>
      <w:r>
        <w:rPr>
          <w:rFonts w:hint="eastAsia" w:ascii="宋体" w:hAnsi="宋体" w:cs="宋体"/>
          <w:sz w:val="24"/>
          <w:highlight w:val="none"/>
        </w:rPr>
        <w:t>应负责与本工程造价咨询业务有关的所有外部关系的协调，为</w:t>
      </w:r>
      <w:r>
        <w:rPr>
          <w:rFonts w:hint="eastAsia" w:ascii="宋体" w:hAnsi="宋体" w:cs="宋体"/>
          <w:sz w:val="24"/>
          <w:highlight w:val="none"/>
          <w:lang w:eastAsia="zh-CN"/>
        </w:rPr>
        <w:t>乙方</w:t>
      </w:r>
      <w:r>
        <w:rPr>
          <w:rFonts w:hint="eastAsia" w:ascii="宋体" w:hAnsi="宋体" w:cs="宋体"/>
          <w:sz w:val="24"/>
          <w:highlight w:val="none"/>
        </w:rPr>
        <w:t>履行本合同提供必要的外部条件。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2.3 合理工作时限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应当为</w:t>
      </w:r>
      <w:r>
        <w:rPr>
          <w:rFonts w:hint="eastAsia" w:ascii="宋体" w:hAnsi="宋体" w:cs="宋体"/>
          <w:sz w:val="24"/>
          <w:highlight w:val="none"/>
          <w:lang w:eastAsia="zh-CN"/>
        </w:rPr>
        <w:t>乙方</w:t>
      </w:r>
      <w:r>
        <w:rPr>
          <w:rFonts w:hint="eastAsia" w:ascii="宋体" w:hAnsi="宋体" w:cs="宋体"/>
          <w:sz w:val="24"/>
          <w:highlight w:val="none"/>
        </w:rPr>
        <w:t>完成其咨询工作，设定合理的工作时限。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2.4 </w:t>
      </w:r>
      <w:r>
        <w:rPr>
          <w:rFonts w:hint="eastAsia" w:ascii="宋体" w:hAnsi="宋体" w:cs="宋体"/>
          <w:sz w:val="24"/>
          <w:highlight w:val="none"/>
          <w:lang w:eastAsia="zh-CN"/>
        </w:rPr>
        <w:t>甲方</w:t>
      </w:r>
      <w:r>
        <w:rPr>
          <w:rFonts w:hint="eastAsia" w:ascii="宋体" w:hAnsi="宋体" w:cs="宋体"/>
          <w:sz w:val="24"/>
          <w:highlight w:val="none"/>
        </w:rPr>
        <w:t>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应授权一名代表负责本合同的履行。</w:t>
      </w:r>
      <w:r>
        <w:rPr>
          <w:rFonts w:hint="eastAsia" w:ascii="宋体" w:hAnsi="宋体" w:cs="宋体"/>
          <w:sz w:val="24"/>
          <w:highlight w:val="none"/>
          <w:lang w:eastAsia="zh-CN"/>
        </w:rPr>
        <w:t>甲方</w:t>
      </w:r>
      <w:r>
        <w:rPr>
          <w:rFonts w:hint="eastAsia" w:ascii="宋体" w:hAnsi="宋体" w:cs="宋体"/>
          <w:sz w:val="24"/>
          <w:highlight w:val="none"/>
        </w:rPr>
        <w:t>应在双方签订本合同7 日内，将</w:t>
      </w:r>
      <w:r>
        <w:rPr>
          <w:rFonts w:hint="eastAsia" w:ascii="宋体" w:hAnsi="宋体" w:cs="宋体"/>
          <w:sz w:val="24"/>
          <w:highlight w:val="none"/>
          <w:lang w:eastAsia="zh-CN"/>
        </w:rPr>
        <w:t>甲方</w:t>
      </w:r>
      <w:r>
        <w:rPr>
          <w:rFonts w:hint="eastAsia" w:ascii="宋体" w:hAnsi="宋体" w:cs="宋体"/>
          <w:sz w:val="24"/>
          <w:highlight w:val="none"/>
        </w:rPr>
        <w:t>代表的姓名和联系方式书面告知</w:t>
      </w:r>
      <w:r>
        <w:rPr>
          <w:rFonts w:hint="eastAsia" w:ascii="宋体" w:hAnsi="宋体" w:cs="宋体"/>
          <w:sz w:val="24"/>
          <w:highlight w:val="none"/>
          <w:lang w:eastAsia="zh-CN"/>
        </w:rPr>
        <w:t>乙方</w:t>
      </w:r>
      <w:r>
        <w:rPr>
          <w:rFonts w:hint="eastAsia" w:ascii="宋体" w:hAnsi="宋体" w:cs="宋体"/>
          <w:sz w:val="24"/>
          <w:highlight w:val="none"/>
        </w:rPr>
        <w:t>。</w:t>
      </w:r>
      <w:r>
        <w:rPr>
          <w:rFonts w:hint="eastAsia" w:ascii="宋体" w:hAnsi="宋体" w:cs="宋体"/>
          <w:sz w:val="24"/>
          <w:highlight w:val="none"/>
          <w:lang w:eastAsia="zh-CN"/>
        </w:rPr>
        <w:t>甲方</w:t>
      </w:r>
      <w:r>
        <w:rPr>
          <w:rFonts w:hint="eastAsia" w:ascii="宋体" w:hAnsi="宋体" w:cs="宋体"/>
          <w:sz w:val="24"/>
          <w:highlight w:val="none"/>
        </w:rPr>
        <w:t>更换</w:t>
      </w:r>
      <w:r>
        <w:rPr>
          <w:rFonts w:hint="eastAsia" w:ascii="宋体" w:hAnsi="宋体" w:cs="宋体"/>
          <w:sz w:val="24"/>
          <w:highlight w:val="none"/>
          <w:lang w:eastAsia="zh-CN"/>
        </w:rPr>
        <w:t>甲方</w:t>
      </w:r>
      <w:r>
        <w:rPr>
          <w:rFonts w:hint="eastAsia" w:ascii="宋体" w:hAnsi="宋体" w:cs="宋体"/>
          <w:sz w:val="24"/>
          <w:highlight w:val="none"/>
        </w:rPr>
        <w:t>代表时，应提前7 日书面通知</w:t>
      </w:r>
      <w:r>
        <w:rPr>
          <w:rFonts w:hint="eastAsia" w:ascii="宋体" w:hAnsi="宋体" w:cs="宋体"/>
          <w:sz w:val="24"/>
          <w:highlight w:val="none"/>
          <w:lang w:eastAsia="zh-CN"/>
        </w:rPr>
        <w:t>乙方</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2.5 答复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应当在专用条件约定的时间内就</w:t>
      </w:r>
      <w:r>
        <w:rPr>
          <w:rFonts w:hint="eastAsia" w:ascii="宋体" w:hAnsi="宋体" w:cs="宋体"/>
          <w:sz w:val="24"/>
          <w:highlight w:val="none"/>
          <w:lang w:eastAsia="zh-CN"/>
        </w:rPr>
        <w:t>乙方</w:t>
      </w:r>
      <w:r>
        <w:rPr>
          <w:rFonts w:hint="eastAsia" w:ascii="宋体" w:hAnsi="宋体" w:cs="宋体"/>
          <w:sz w:val="24"/>
          <w:highlight w:val="none"/>
        </w:rPr>
        <w:t>以书面形式提交并要求做出答复的事宜给予书面答复。逾期未答复的，由此造成的工作延误和损失由</w:t>
      </w:r>
      <w:r>
        <w:rPr>
          <w:rFonts w:hint="eastAsia" w:ascii="宋体" w:hAnsi="宋体" w:cs="宋体"/>
          <w:sz w:val="24"/>
          <w:highlight w:val="none"/>
          <w:lang w:eastAsia="zh-CN"/>
        </w:rPr>
        <w:t>甲方</w:t>
      </w:r>
      <w:r>
        <w:rPr>
          <w:rFonts w:hint="eastAsia" w:ascii="宋体" w:hAnsi="宋体" w:cs="宋体"/>
          <w:sz w:val="24"/>
          <w:highlight w:val="none"/>
        </w:rPr>
        <w:t>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w:t>
      </w:r>
      <w:r>
        <w:rPr>
          <w:rFonts w:hint="eastAsia" w:ascii="宋体" w:hAnsi="宋体" w:cs="宋体"/>
          <w:sz w:val="24"/>
          <w:highlight w:val="none"/>
          <w:lang w:eastAsia="zh-CN"/>
        </w:rPr>
        <w:t>乙方</w:t>
      </w:r>
      <w:r>
        <w:rPr>
          <w:rFonts w:hint="eastAsia" w:ascii="宋体" w:hAnsi="宋体" w:cs="宋体"/>
          <w:sz w:val="24"/>
          <w:highlight w:val="none"/>
        </w:rPr>
        <w:t>的义务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3.1 项目咨询团队及人员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3.1.1 项目咨询团队的主要人员应具有专用条件约定的资格条件，团队人员的数量应符合专用条件的约定。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lang w:eastAsia="zh-CN"/>
        </w:rPr>
      </w:pPr>
      <w:r>
        <w:rPr>
          <w:rFonts w:hint="eastAsia" w:ascii="宋体" w:hAnsi="宋体" w:cs="宋体"/>
          <w:sz w:val="24"/>
          <w:highlight w:val="none"/>
        </w:rPr>
        <w:t xml:space="preserve">3.1.2 </w:t>
      </w:r>
      <w:r>
        <w:rPr>
          <w:rFonts w:hint="eastAsia" w:ascii="宋体" w:hAnsi="宋体" w:cs="宋体"/>
          <w:sz w:val="24"/>
          <w:highlight w:val="none"/>
          <w:lang w:eastAsia="zh-CN"/>
        </w:rPr>
        <w:t>项目负责人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应以书面形式授权一名</w:t>
      </w:r>
      <w:r>
        <w:rPr>
          <w:rFonts w:hint="eastAsia" w:ascii="宋体" w:hAnsi="宋体" w:cs="宋体"/>
          <w:sz w:val="24"/>
          <w:highlight w:val="none"/>
          <w:lang w:eastAsia="zh-CN"/>
        </w:rPr>
        <w:t>项目负责人</w:t>
      </w:r>
      <w:r>
        <w:rPr>
          <w:rFonts w:hint="eastAsia" w:ascii="宋体" w:hAnsi="宋体" w:cs="宋体"/>
          <w:sz w:val="24"/>
          <w:highlight w:val="none"/>
        </w:rPr>
        <w:t>负责履行本合同、主持项目咨询团队作。采用招标程序签署本合同的，</w:t>
      </w:r>
      <w:r>
        <w:rPr>
          <w:rFonts w:hint="eastAsia" w:ascii="宋体" w:hAnsi="宋体" w:cs="宋体"/>
          <w:sz w:val="24"/>
          <w:highlight w:val="none"/>
          <w:lang w:eastAsia="zh-CN"/>
        </w:rPr>
        <w:t>项目负责人</w:t>
      </w:r>
      <w:r>
        <w:rPr>
          <w:rFonts w:hint="eastAsia" w:ascii="宋体" w:hAnsi="宋体" w:cs="宋体"/>
          <w:sz w:val="24"/>
          <w:highlight w:val="none"/>
        </w:rPr>
        <w:t>应当与投标文件载明的一致。</w:t>
      </w:r>
      <w:r>
        <w:rPr>
          <w:rFonts w:hint="eastAsia" w:ascii="宋体" w:hAnsi="宋体" w:cs="宋体"/>
          <w:sz w:val="24"/>
          <w:highlight w:val="none"/>
          <w:lang w:eastAsia="zh-CN"/>
        </w:rPr>
        <w:t>乙方</w:t>
      </w:r>
      <w:r>
        <w:rPr>
          <w:rFonts w:hint="eastAsia" w:ascii="宋体" w:hAnsi="宋体" w:cs="宋体"/>
          <w:sz w:val="24"/>
          <w:highlight w:val="none"/>
        </w:rPr>
        <w:t>应在双方签订本合同7日内，将</w:t>
      </w:r>
      <w:r>
        <w:rPr>
          <w:rFonts w:hint="eastAsia" w:ascii="宋体" w:hAnsi="宋体" w:cs="宋体"/>
          <w:sz w:val="24"/>
          <w:highlight w:val="none"/>
          <w:lang w:eastAsia="zh-CN"/>
        </w:rPr>
        <w:t>乙方项目负责人</w:t>
      </w:r>
      <w:r>
        <w:rPr>
          <w:rFonts w:hint="eastAsia" w:ascii="宋体" w:hAnsi="宋体" w:cs="宋体"/>
          <w:sz w:val="24"/>
          <w:highlight w:val="none"/>
        </w:rPr>
        <w:t>的姓名和联系方式书面告知</w:t>
      </w:r>
      <w:r>
        <w:rPr>
          <w:rFonts w:hint="eastAsia" w:ascii="宋体" w:hAnsi="宋体" w:cs="宋体"/>
          <w:sz w:val="24"/>
          <w:highlight w:val="none"/>
          <w:lang w:eastAsia="zh-CN"/>
        </w:rPr>
        <w:t>甲方</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3.1.3 在本合同履行过程中，</w:t>
      </w:r>
      <w:r>
        <w:rPr>
          <w:rFonts w:hint="eastAsia" w:ascii="宋体" w:hAnsi="宋体" w:cs="宋体"/>
          <w:sz w:val="24"/>
          <w:highlight w:val="none"/>
          <w:lang w:eastAsia="zh-CN"/>
        </w:rPr>
        <w:t>乙方</w:t>
      </w:r>
      <w:r>
        <w:rPr>
          <w:rFonts w:hint="eastAsia" w:ascii="宋体" w:hAnsi="宋体" w:cs="宋体"/>
          <w:sz w:val="24"/>
          <w:highlight w:val="none"/>
        </w:rPr>
        <w:t>员应保持相对稳定，以保证咨询工作正常进行。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可根据工程进展和工作需要等情形调整项目咨询团队人员。</w:t>
      </w:r>
      <w:r>
        <w:rPr>
          <w:rFonts w:hint="eastAsia" w:ascii="宋体" w:hAnsi="宋体" w:cs="宋体"/>
          <w:sz w:val="24"/>
          <w:highlight w:val="none"/>
          <w:lang w:eastAsia="zh-CN"/>
        </w:rPr>
        <w:t>乙方</w:t>
      </w:r>
      <w:r>
        <w:rPr>
          <w:rFonts w:hint="eastAsia" w:ascii="宋体" w:hAnsi="宋体" w:cs="宋体"/>
          <w:sz w:val="24"/>
          <w:highlight w:val="none"/>
        </w:rPr>
        <w:t>更换</w:t>
      </w:r>
      <w:r>
        <w:rPr>
          <w:rFonts w:hint="eastAsia" w:ascii="宋体" w:hAnsi="宋体" w:cs="宋体"/>
          <w:sz w:val="24"/>
          <w:highlight w:val="none"/>
          <w:lang w:eastAsia="zh-CN"/>
        </w:rPr>
        <w:t>项目负责人</w:t>
      </w:r>
      <w:r>
        <w:rPr>
          <w:rFonts w:hint="eastAsia" w:ascii="宋体" w:hAnsi="宋体" w:cs="宋体"/>
          <w:sz w:val="24"/>
          <w:highlight w:val="none"/>
        </w:rPr>
        <w:t>时，应提前7 日将更换原因、拟更换前后人员详细情况及相关证据向</w:t>
      </w:r>
      <w:r>
        <w:rPr>
          <w:rFonts w:hint="eastAsia" w:ascii="宋体" w:hAnsi="宋体" w:cs="宋体"/>
          <w:sz w:val="24"/>
          <w:highlight w:val="none"/>
          <w:lang w:eastAsia="zh-CN"/>
        </w:rPr>
        <w:t>甲方</w:t>
      </w:r>
      <w:r>
        <w:rPr>
          <w:rFonts w:hint="eastAsia" w:ascii="宋体" w:hAnsi="宋体" w:cs="宋体"/>
          <w:sz w:val="24"/>
          <w:highlight w:val="none"/>
        </w:rPr>
        <w:t>书面报告，经</w:t>
      </w:r>
      <w:r>
        <w:rPr>
          <w:rFonts w:hint="eastAsia" w:ascii="宋体" w:hAnsi="宋体" w:cs="宋体"/>
          <w:sz w:val="24"/>
          <w:highlight w:val="none"/>
          <w:lang w:eastAsia="zh-CN"/>
        </w:rPr>
        <w:t>甲方</w:t>
      </w:r>
      <w:r>
        <w:rPr>
          <w:rFonts w:hint="eastAsia" w:ascii="宋体" w:hAnsi="宋体" w:cs="宋体"/>
          <w:sz w:val="24"/>
          <w:highlight w:val="none"/>
        </w:rPr>
        <w:t>书面同意后方可更换。除专用条件另有约定外，</w:t>
      </w:r>
      <w:r>
        <w:rPr>
          <w:rFonts w:hint="eastAsia" w:ascii="宋体" w:hAnsi="宋体" w:cs="宋体"/>
          <w:sz w:val="24"/>
          <w:highlight w:val="none"/>
          <w:lang w:eastAsia="zh-CN"/>
        </w:rPr>
        <w:t>乙方</w:t>
      </w:r>
      <w:r>
        <w:rPr>
          <w:rFonts w:hint="eastAsia" w:ascii="宋体" w:hAnsi="宋体" w:cs="宋体"/>
          <w:sz w:val="24"/>
          <w:highlight w:val="none"/>
        </w:rPr>
        <w:t>更换项目咨询团队其他</w:t>
      </w:r>
      <w:r>
        <w:rPr>
          <w:rFonts w:hint="eastAsia" w:ascii="宋体" w:hAnsi="宋体" w:cs="宋体"/>
          <w:sz w:val="24"/>
          <w:highlight w:val="none"/>
          <w:lang w:val="en-US" w:eastAsia="zh-CN"/>
        </w:rPr>
        <w:t>人</w:t>
      </w:r>
      <w:r>
        <w:rPr>
          <w:rFonts w:hint="eastAsia" w:ascii="宋体" w:hAnsi="宋体" w:cs="宋体"/>
          <w:sz w:val="24"/>
          <w:highlight w:val="none"/>
        </w:rPr>
        <w:t>员，应提前3 日将更换原因、拟更换前后人员详细情况及相关证据向</w:t>
      </w:r>
      <w:r>
        <w:rPr>
          <w:rFonts w:hint="eastAsia" w:ascii="宋体" w:hAnsi="宋体" w:cs="宋体"/>
          <w:sz w:val="24"/>
          <w:highlight w:val="none"/>
          <w:lang w:eastAsia="zh-CN"/>
        </w:rPr>
        <w:t>甲方</w:t>
      </w:r>
      <w:r>
        <w:rPr>
          <w:rFonts w:hint="eastAsia" w:ascii="宋体" w:hAnsi="宋体" w:cs="宋体"/>
          <w:sz w:val="24"/>
          <w:highlight w:val="none"/>
        </w:rPr>
        <w:t>书面报告，经</w:t>
      </w:r>
      <w:r>
        <w:rPr>
          <w:rFonts w:hint="eastAsia" w:ascii="宋体" w:hAnsi="宋体" w:cs="宋体"/>
          <w:sz w:val="24"/>
          <w:highlight w:val="none"/>
          <w:lang w:eastAsia="zh-CN"/>
        </w:rPr>
        <w:t>甲方</w:t>
      </w:r>
      <w:r>
        <w:rPr>
          <w:rFonts w:hint="eastAsia" w:ascii="宋体" w:hAnsi="宋体" w:cs="宋体"/>
          <w:sz w:val="24"/>
          <w:highlight w:val="none"/>
        </w:rPr>
        <w:t>书面同意后以相当资格与能力的人员替换。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3.1.4 </w:t>
      </w:r>
      <w:r>
        <w:rPr>
          <w:rFonts w:hint="eastAsia" w:ascii="宋体" w:hAnsi="宋体" w:cs="宋体"/>
          <w:sz w:val="24"/>
          <w:highlight w:val="none"/>
          <w:lang w:eastAsia="zh-CN"/>
        </w:rPr>
        <w:t>乙方</w:t>
      </w:r>
      <w:r>
        <w:rPr>
          <w:rFonts w:hint="eastAsia" w:ascii="宋体" w:hAnsi="宋体" w:cs="宋体"/>
          <w:sz w:val="24"/>
          <w:highlight w:val="none"/>
        </w:rPr>
        <w:t>员有下列情形之一，</w:t>
      </w:r>
      <w:r>
        <w:rPr>
          <w:rFonts w:hint="eastAsia" w:ascii="宋体" w:hAnsi="宋体" w:cs="宋体"/>
          <w:sz w:val="24"/>
          <w:highlight w:val="none"/>
          <w:lang w:eastAsia="zh-CN"/>
        </w:rPr>
        <w:t>甲方</w:t>
      </w:r>
      <w:r>
        <w:rPr>
          <w:rFonts w:hint="eastAsia" w:ascii="宋体" w:hAnsi="宋体" w:cs="宋体"/>
          <w:sz w:val="24"/>
          <w:highlight w:val="none"/>
        </w:rPr>
        <w:t>要求</w:t>
      </w:r>
      <w:r>
        <w:rPr>
          <w:rFonts w:hint="eastAsia" w:ascii="宋体" w:hAnsi="宋体" w:cs="宋体"/>
          <w:sz w:val="24"/>
          <w:highlight w:val="none"/>
          <w:lang w:eastAsia="zh-CN"/>
        </w:rPr>
        <w:t>乙方</w:t>
      </w:r>
      <w:r>
        <w:rPr>
          <w:rFonts w:hint="eastAsia" w:ascii="宋体" w:hAnsi="宋体" w:cs="宋体"/>
          <w:sz w:val="24"/>
          <w:highlight w:val="none"/>
        </w:rPr>
        <w:t>更换的，</w:t>
      </w:r>
      <w:r>
        <w:rPr>
          <w:rFonts w:hint="eastAsia" w:ascii="宋体" w:hAnsi="宋体" w:cs="宋体"/>
          <w:sz w:val="24"/>
          <w:highlight w:val="none"/>
          <w:lang w:eastAsia="zh-CN"/>
        </w:rPr>
        <w:t>乙方</w:t>
      </w:r>
      <w:r>
        <w:rPr>
          <w:rFonts w:hint="eastAsia" w:ascii="宋体" w:hAnsi="宋体" w:cs="宋体"/>
          <w:sz w:val="24"/>
          <w:highlight w:val="none"/>
        </w:rPr>
        <w:t>应当更换：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(1)存在严重过失行为的；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(2)存在违法行为不能履行职责的；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(3)涉嫌犯罪的；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(4)不能胜任岗位职责的；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(5)严重违反职业道德的；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(6)专用条件约定的其他情形。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3.2 </w:t>
      </w:r>
      <w:r>
        <w:rPr>
          <w:rFonts w:hint="eastAsia" w:ascii="宋体" w:hAnsi="宋体" w:cs="宋体"/>
          <w:sz w:val="24"/>
          <w:highlight w:val="none"/>
          <w:lang w:eastAsia="zh-CN"/>
        </w:rPr>
        <w:t>乙方</w:t>
      </w:r>
      <w:r>
        <w:rPr>
          <w:rFonts w:hint="eastAsia" w:ascii="宋体" w:hAnsi="宋体" w:cs="宋体"/>
          <w:sz w:val="24"/>
          <w:highlight w:val="none"/>
        </w:rPr>
        <w:t>的工作要求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3.2.1 </w:t>
      </w:r>
      <w:r>
        <w:rPr>
          <w:rFonts w:hint="eastAsia" w:ascii="宋体" w:hAnsi="宋体" w:cs="宋体"/>
          <w:sz w:val="24"/>
          <w:highlight w:val="none"/>
          <w:lang w:eastAsia="zh-CN"/>
        </w:rPr>
        <w:t>乙方</w:t>
      </w:r>
      <w:r>
        <w:rPr>
          <w:rFonts w:hint="eastAsia" w:ascii="宋体" w:hAnsi="宋体" w:cs="宋体"/>
          <w:sz w:val="24"/>
          <w:highlight w:val="none"/>
        </w:rPr>
        <w:t>应当按照专用条件约定的时间等要求向</w:t>
      </w:r>
      <w:r>
        <w:rPr>
          <w:rFonts w:hint="eastAsia" w:ascii="宋体" w:hAnsi="宋体" w:cs="宋体"/>
          <w:sz w:val="24"/>
          <w:highlight w:val="none"/>
          <w:lang w:eastAsia="zh-CN"/>
        </w:rPr>
        <w:t>甲方</w:t>
      </w:r>
      <w:r>
        <w:rPr>
          <w:rFonts w:hint="eastAsia" w:ascii="宋体" w:hAnsi="宋体" w:cs="宋体"/>
          <w:sz w:val="24"/>
          <w:highlight w:val="none"/>
        </w:rPr>
        <w:t>提供与工程造价咨询业务有关的资料，包括但不限于承担本合同业务的团队人员名单及执业(从业)资格证书、咨询工作大纲等，并按合同约定的服务范围和工作内容实施咨询业务。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3.2.2 </w:t>
      </w:r>
      <w:r>
        <w:rPr>
          <w:rFonts w:hint="eastAsia" w:ascii="宋体" w:hAnsi="宋体" w:cs="宋体"/>
          <w:sz w:val="24"/>
          <w:highlight w:val="none"/>
          <w:lang w:eastAsia="zh-CN"/>
        </w:rPr>
        <w:t>乙方</w:t>
      </w:r>
      <w:r>
        <w:rPr>
          <w:rFonts w:hint="eastAsia" w:ascii="宋体" w:hAnsi="宋体" w:cs="宋体"/>
          <w:sz w:val="24"/>
          <w:highlight w:val="none"/>
        </w:rPr>
        <w:t>应当在专用条件约定的时间内，按照专用条件约定的份数、组成向</w:t>
      </w:r>
      <w:r>
        <w:rPr>
          <w:rFonts w:hint="eastAsia" w:ascii="宋体" w:hAnsi="宋体" w:cs="宋体"/>
          <w:sz w:val="24"/>
          <w:highlight w:val="none"/>
          <w:lang w:eastAsia="zh-CN"/>
        </w:rPr>
        <w:t>甲方</w:t>
      </w:r>
      <w:r>
        <w:rPr>
          <w:rFonts w:hint="eastAsia" w:ascii="宋体" w:hAnsi="宋体" w:cs="宋体"/>
          <w:sz w:val="24"/>
          <w:highlight w:val="none"/>
        </w:rPr>
        <w:t>提交咨询成果文件。</w:t>
      </w:r>
      <w:r>
        <w:rPr>
          <w:rFonts w:hint="eastAsia" w:ascii="宋体" w:hAnsi="宋体" w:cs="宋体"/>
          <w:sz w:val="24"/>
          <w:highlight w:val="none"/>
          <w:lang w:eastAsia="zh-CN"/>
        </w:rPr>
        <w:t>乙方</w:t>
      </w:r>
      <w:r>
        <w:rPr>
          <w:rFonts w:hint="eastAsia" w:ascii="宋体" w:hAnsi="宋体" w:cs="宋体"/>
          <w:sz w:val="24"/>
          <w:highlight w:val="none"/>
        </w:rPr>
        <w:t>提供造价咨询服务以及出具工程造价咨询成果文件应符合现行国家或行业有关规定、标准、规范的要求。</w:t>
      </w:r>
      <w:r>
        <w:rPr>
          <w:rFonts w:hint="eastAsia" w:ascii="宋体" w:hAnsi="宋体" w:cs="宋体"/>
          <w:sz w:val="24"/>
          <w:highlight w:val="none"/>
          <w:lang w:eastAsia="zh-CN"/>
        </w:rPr>
        <w:t>甲方</w:t>
      </w:r>
      <w:r>
        <w:rPr>
          <w:rFonts w:hint="eastAsia" w:ascii="宋体" w:hAnsi="宋体" w:cs="宋体"/>
          <w:sz w:val="24"/>
          <w:highlight w:val="none"/>
        </w:rPr>
        <w:t>要求的工程造价咨询成果文件质量标准高于现行国家或行业标准的，应在专用条件中约定具体的质量标准，并相应增加服务酬金。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3.2.3 </w:t>
      </w:r>
      <w:r>
        <w:rPr>
          <w:rFonts w:hint="eastAsia" w:ascii="宋体" w:hAnsi="宋体" w:cs="宋体"/>
          <w:sz w:val="24"/>
          <w:highlight w:val="none"/>
          <w:lang w:eastAsia="zh-CN"/>
        </w:rPr>
        <w:t>乙方</w:t>
      </w:r>
      <w:r>
        <w:rPr>
          <w:rFonts w:hint="eastAsia" w:ascii="宋体" w:hAnsi="宋体" w:cs="宋体"/>
          <w:sz w:val="24"/>
          <w:highlight w:val="none"/>
        </w:rPr>
        <w:t>提交的工程造价咨询成果文件，除加盖</w:t>
      </w:r>
      <w:r>
        <w:rPr>
          <w:rFonts w:hint="eastAsia" w:ascii="宋体" w:hAnsi="宋体" w:cs="宋体"/>
          <w:sz w:val="24"/>
          <w:highlight w:val="none"/>
          <w:lang w:eastAsia="zh-CN"/>
        </w:rPr>
        <w:t>乙方</w:t>
      </w:r>
      <w:r>
        <w:rPr>
          <w:rFonts w:hint="eastAsia" w:ascii="宋体" w:hAnsi="宋体" w:cs="宋体"/>
          <w:sz w:val="24"/>
          <w:highlight w:val="none"/>
        </w:rPr>
        <w:t>单位公章、工程造价咨询企业执业印章外，还必须按要求加盖参加咨询工作人员的执业(从业)资格印章。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3.2.4 </w:t>
      </w:r>
      <w:r>
        <w:rPr>
          <w:rFonts w:hint="eastAsia" w:ascii="宋体" w:hAnsi="宋体" w:cs="宋体"/>
          <w:sz w:val="24"/>
          <w:highlight w:val="none"/>
          <w:lang w:eastAsia="zh-CN"/>
        </w:rPr>
        <w:t>乙方</w:t>
      </w:r>
      <w:r>
        <w:rPr>
          <w:rFonts w:hint="eastAsia" w:ascii="宋体" w:hAnsi="宋体" w:cs="宋体"/>
          <w:sz w:val="24"/>
          <w:highlight w:val="none"/>
        </w:rPr>
        <w:t>应在专用条件约定的时间内，对</w:t>
      </w:r>
      <w:r>
        <w:rPr>
          <w:rFonts w:hint="eastAsia" w:ascii="宋体" w:hAnsi="宋体" w:cs="宋体"/>
          <w:sz w:val="24"/>
          <w:highlight w:val="none"/>
          <w:lang w:eastAsia="zh-CN"/>
        </w:rPr>
        <w:t>甲方</w:t>
      </w:r>
      <w:r>
        <w:rPr>
          <w:rFonts w:hint="eastAsia" w:ascii="宋体" w:hAnsi="宋体" w:cs="宋体"/>
          <w:sz w:val="24"/>
          <w:highlight w:val="none"/>
        </w:rPr>
        <w:t>以书面形式提出的建议或者异议给予书面答复。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3.2.5 </w:t>
      </w:r>
      <w:r>
        <w:rPr>
          <w:rFonts w:hint="eastAsia" w:ascii="宋体" w:hAnsi="宋体" w:cs="宋体"/>
          <w:sz w:val="24"/>
          <w:highlight w:val="none"/>
          <w:lang w:eastAsia="zh-CN"/>
        </w:rPr>
        <w:t>乙方</w:t>
      </w:r>
      <w:r>
        <w:rPr>
          <w:rFonts w:hint="eastAsia" w:ascii="宋体" w:hAnsi="宋体" w:cs="宋体"/>
          <w:sz w:val="24"/>
          <w:highlight w:val="none"/>
        </w:rPr>
        <w:t>从事工程造价咨询活动，应当遵循独立、客观、公正、诚实信用的原则，不得损害社会公共利益和他人的合法权益。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3.2.6 </w:t>
      </w:r>
      <w:r>
        <w:rPr>
          <w:rFonts w:hint="eastAsia" w:ascii="宋体" w:hAnsi="宋体" w:cs="宋体"/>
          <w:sz w:val="24"/>
          <w:highlight w:val="none"/>
          <w:lang w:eastAsia="zh-CN"/>
        </w:rPr>
        <w:t>乙方</w:t>
      </w:r>
      <w:r>
        <w:rPr>
          <w:rFonts w:hint="eastAsia" w:ascii="宋体" w:hAnsi="宋体" w:cs="宋体"/>
          <w:sz w:val="24"/>
          <w:highlight w:val="none"/>
        </w:rPr>
        <w:t>承诺按照法律规定及合同约定，完成合同范围内的建设工程造价咨询服务，不转包、不分包承接的造价咨询服务业务。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3.3 </w:t>
      </w:r>
      <w:r>
        <w:rPr>
          <w:rFonts w:hint="eastAsia" w:ascii="宋体" w:hAnsi="宋体" w:cs="宋体"/>
          <w:sz w:val="24"/>
          <w:highlight w:val="none"/>
          <w:lang w:eastAsia="zh-CN"/>
        </w:rPr>
        <w:t>乙方</w:t>
      </w:r>
      <w:r>
        <w:rPr>
          <w:rFonts w:hint="eastAsia" w:ascii="宋体" w:hAnsi="宋体" w:cs="宋体"/>
          <w:sz w:val="24"/>
          <w:highlight w:val="none"/>
        </w:rPr>
        <w:t>的工作依据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应在专用条件内与</w:t>
      </w:r>
      <w:r>
        <w:rPr>
          <w:rFonts w:hint="eastAsia" w:ascii="宋体" w:hAnsi="宋体" w:cs="宋体"/>
          <w:sz w:val="24"/>
          <w:highlight w:val="none"/>
          <w:lang w:eastAsia="zh-CN"/>
        </w:rPr>
        <w:t>甲方</w:t>
      </w:r>
      <w:r>
        <w:rPr>
          <w:rFonts w:hint="eastAsia" w:ascii="宋体" w:hAnsi="宋体" w:cs="宋体"/>
          <w:sz w:val="24"/>
          <w:highlight w:val="none"/>
        </w:rPr>
        <w:t>协商明确履行本合同约定的咨询服务需要适用的技术标准、规范、定额等工作依据，但不得违反国家及工程所在地的强制性标准、规范。</w:t>
      </w:r>
      <w:r>
        <w:rPr>
          <w:rFonts w:hint="eastAsia" w:ascii="宋体" w:hAnsi="宋体" w:cs="宋体"/>
          <w:sz w:val="24"/>
          <w:highlight w:val="none"/>
          <w:lang w:eastAsia="zh-CN"/>
        </w:rPr>
        <w:t>乙方</w:t>
      </w:r>
      <w:r>
        <w:rPr>
          <w:rFonts w:hint="eastAsia" w:ascii="宋体" w:hAnsi="宋体" w:cs="宋体"/>
          <w:sz w:val="24"/>
          <w:highlight w:val="none"/>
        </w:rPr>
        <w:t>应自行配备本条所述的技术标准、规范、定额等相关资料。必须由</w:t>
      </w:r>
      <w:r>
        <w:rPr>
          <w:rFonts w:hint="eastAsia" w:ascii="宋体" w:hAnsi="宋体" w:cs="宋体"/>
          <w:sz w:val="24"/>
          <w:highlight w:val="none"/>
          <w:lang w:eastAsia="zh-CN"/>
        </w:rPr>
        <w:t>甲方</w:t>
      </w:r>
      <w:r>
        <w:rPr>
          <w:rFonts w:hint="eastAsia" w:ascii="宋体" w:hAnsi="宋体" w:cs="宋体"/>
          <w:sz w:val="24"/>
          <w:highlight w:val="none"/>
        </w:rPr>
        <w:t>提供的资料，应在附录C 中载明。需要</w:t>
      </w:r>
      <w:r>
        <w:rPr>
          <w:rFonts w:hint="eastAsia" w:ascii="宋体" w:hAnsi="宋体" w:cs="宋体"/>
          <w:sz w:val="24"/>
          <w:highlight w:val="none"/>
          <w:lang w:eastAsia="zh-CN"/>
        </w:rPr>
        <w:t>甲方</w:t>
      </w:r>
      <w:r>
        <w:rPr>
          <w:rFonts w:hint="eastAsia" w:ascii="宋体" w:hAnsi="宋体" w:cs="宋体"/>
          <w:sz w:val="24"/>
          <w:highlight w:val="none"/>
        </w:rPr>
        <w:t>协助才能获得的资料，</w:t>
      </w:r>
      <w:r>
        <w:rPr>
          <w:rFonts w:hint="eastAsia" w:ascii="宋体" w:hAnsi="宋体" w:cs="宋体"/>
          <w:sz w:val="24"/>
          <w:highlight w:val="none"/>
          <w:lang w:eastAsia="zh-CN"/>
        </w:rPr>
        <w:t>甲方</w:t>
      </w:r>
      <w:r>
        <w:rPr>
          <w:rFonts w:hint="eastAsia" w:ascii="宋体" w:hAnsi="宋体" w:cs="宋体"/>
          <w:sz w:val="24"/>
          <w:highlight w:val="none"/>
        </w:rPr>
        <w:t>应予以协助。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3.4 使用</w:t>
      </w:r>
      <w:r>
        <w:rPr>
          <w:rFonts w:hint="eastAsia" w:ascii="宋体" w:hAnsi="宋体" w:cs="宋体"/>
          <w:sz w:val="24"/>
          <w:highlight w:val="none"/>
          <w:lang w:eastAsia="zh-CN"/>
        </w:rPr>
        <w:t>甲方</w:t>
      </w:r>
      <w:r>
        <w:rPr>
          <w:rFonts w:hint="eastAsia" w:ascii="宋体" w:hAnsi="宋体" w:cs="宋体"/>
          <w:sz w:val="24"/>
          <w:highlight w:val="none"/>
        </w:rPr>
        <w:t>房屋及设备的返还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项目</w:t>
      </w:r>
      <w:r>
        <w:rPr>
          <w:rFonts w:hint="eastAsia" w:ascii="宋体" w:hAnsi="宋体" w:cs="宋体"/>
          <w:sz w:val="24"/>
          <w:highlight w:val="none"/>
          <w:lang w:eastAsia="zh-CN"/>
        </w:rPr>
        <w:t>乙方</w:t>
      </w:r>
      <w:r>
        <w:rPr>
          <w:rFonts w:hint="eastAsia" w:ascii="宋体" w:hAnsi="宋体" w:cs="宋体"/>
          <w:sz w:val="24"/>
          <w:highlight w:val="none"/>
          <w:lang w:val="en-US" w:eastAsia="zh-CN"/>
        </w:rPr>
        <w:t>人</w:t>
      </w:r>
      <w:r>
        <w:rPr>
          <w:rFonts w:hint="eastAsia" w:ascii="宋体" w:hAnsi="宋体" w:cs="宋体"/>
          <w:sz w:val="24"/>
          <w:highlight w:val="none"/>
        </w:rPr>
        <w:t>员使用</w:t>
      </w:r>
      <w:r>
        <w:rPr>
          <w:rFonts w:hint="eastAsia" w:ascii="宋体" w:hAnsi="宋体" w:cs="宋体"/>
          <w:sz w:val="24"/>
          <w:highlight w:val="none"/>
          <w:lang w:eastAsia="zh-CN"/>
        </w:rPr>
        <w:t>甲方</w:t>
      </w:r>
      <w:r>
        <w:rPr>
          <w:rFonts w:hint="eastAsia" w:ascii="宋体" w:hAnsi="宋体" w:cs="宋体"/>
          <w:sz w:val="24"/>
          <w:highlight w:val="none"/>
        </w:rPr>
        <w:t>提供的房屋及设备的，</w:t>
      </w:r>
      <w:r>
        <w:rPr>
          <w:rFonts w:hint="eastAsia" w:ascii="宋体" w:hAnsi="宋体" w:cs="宋体"/>
          <w:sz w:val="24"/>
          <w:highlight w:val="none"/>
          <w:lang w:eastAsia="zh-CN"/>
        </w:rPr>
        <w:t>乙方</w:t>
      </w:r>
      <w:r>
        <w:rPr>
          <w:rFonts w:hint="eastAsia" w:ascii="宋体" w:hAnsi="宋体" w:cs="宋体"/>
          <w:sz w:val="24"/>
          <w:highlight w:val="none"/>
        </w:rPr>
        <w:t>应妥善使用和保管，在本合同终止时将上述房屋及设备按专用条件约定的时间和方式返还</w:t>
      </w:r>
      <w:r>
        <w:rPr>
          <w:rFonts w:hint="eastAsia" w:ascii="宋体" w:hAnsi="宋体" w:cs="宋体"/>
          <w:sz w:val="24"/>
          <w:highlight w:val="none"/>
          <w:lang w:eastAsia="zh-CN"/>
        </w:rPr>
        <w:t>甲方</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4.1 </w:t>
      </w:r>
      <w:r>
        <w:rPr>
          <w:rFonts w:hint="eastAsia" w:ascii="宋体" w:hAnsi="宋体" w:cs="宋体"/>
          <w:sz w:val="24"/>
          <w:highlight w:val="none"/>
          <w:lang w:eastAsia="zh-CN"/>
        </w:rPr>
        <w:t>甲方</w:t>
      </w:r>
      <w:r>
        <w:rPr>
          <w:rFonts w:hint="eastAsia" w:ascii="宋体" w:hAnsi="宋体" w:cs="宋体"/>
          <w:sz w:val="24"/>
          <w:highlight w:val="none"/>
        </w:rPr>
        <w:t>的违约责任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4.1.1 </w:t>
      </w:r>
      <w:r>
        <w:rPr>
          <w:rFonts w:hint="eastAsia" w:ascii="宋体" w:hAnsi="宋体" w:cs="宋体"/>
          <w:sz w:val="24"/>
          <w:highlight w:val="none"/>
          <w:lang w:eastAsia="zh-CN"/>
        </w:rPr>
        <w:t>甲方</w:t>
      </w:r>
      <w:r>
        <w:rPr>
          <w:rFonts w:hint="eastAsia" w:ascii="宋体" w:hAnsi="宋体" w:cs="宋体"/>
          <w:sz w:val="24"/>
          <w:highlight w:val="none"/>
        </w:rPr>
        <w:t>不履行本合同义务或者履行义务不符合本合同约定的，应承担违约责任。双方可在专用条件中约定违约金的计算及支付方法。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4.1.2 </w:t>
      </w:r>
      <w:r>
        <w:rPr>
          <w:rFonts w:hint="eastAsia" w:ascii="宋体" w:hAnsi="宋体" w:cs="宋体"/>
          <w:sz w:val="24"/>
          <w:highlight w:val="none"/>
          <w:lang w:eastAsia="zh-CN"/>
        </w:rPr>
        <w:t>甲方</w:t>
      </w:r>
      <w:r>
        <w:rPr>
          <w:rFonts w:hint="eastAsia" w:ascii="宋体" w:hAnsi="宋体" w:cs="宋体"/>
          <w:sz w:val="24"/>
          <w:highlight w:val="none"/>
        </w:rPr>
        <w:t>违反本合同约定造成</w:t>
      </w:r>
      <w:r>
        <w:rPr>
          <w:rFonts w:hint="eastAsia" w:ascii="宋体" w:hAnsi="宋体" w:cs="宋体"/>
          <w:sz w:val="24"/>
          <w:highlight w:val="none"/>
          <w:lang w:eastAsia="zh-CN"/>
        </w:rPr>
        <w:t>乙方</w:t>
      </w:r>
      <w:r>
        <w:rPr>
          <w:rFonts w:hint="eastAsia" w:ascii="宋体" w:hAnsi="宋体" w:cs="宋体"/>
          <w:sz w:val="24"/>
          <w:highlight w:val="none"/>
        </w:rPr>
        <w:t>损失的，</w:t>
      </w:r>
      <w:r>
        <w:rPr>
          <w:rFonts w:hint="eastAsia" w:ascii="宋体" w:hAnsi="宋体" w:cs="宋体"/>
          <w:sz w:val="24"/>
          <w:highlight w:val="none"/>
          <w:lang w:eastAsia="zh-CN"/>
        </w:rPr>
        <w:t>甲方</w:t>
      </w:r>
      <w:r>
        <w:rPr>
          <w:rFonts w:hint="eastAsia" w:ascii="宋体" w:hAnsi="宋体" w:cs="宋体"/>
          <w:sz w:val="24"/>
          <w:highlight w:val="none"/>
        </w:rPr>
        <w:t>应予以赔偿。双方可在专用条件中约定赔偿金额的确定及支付方法。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4.1.3 未能按期支付酬金超过15个工作日，应按下列方法计算并支付逾期付款利息。逾期付款利息=当期应付款总额×中国人民银行发布的同期贷款基准利率×逾期支付天数(自逾期之日起计算)。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4.2 </w:t>
      </w:r>
      <w:r>
        <w:rPr>
          <w:rFonts w:hint="eastAsia" w:ascii="宋体" w:hAnsi="宋体" w:cs="宋体"/>
          <w:sz w:val="24"/>
          <w:highlight w:val="none"/>
          <w:lang w:eastAsia="zh-CN"/>
        </w:rPr>
        <w:t>乙方</w:t>
      </w:r>
      <w:r>
        <w:rPr>
          <w:rFonts w:hint="eastAsia" w:ascii="宋体" w:hAnsi="宋体" w:cs="宋体"/>
          <w:sz w:val="24"/>
          <w:highlight w:val="none"/>
        </w:rPr>
        <w:t>的违约责任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4.2.1 </w:t>
      </w:r>
      <w:r>
        <w:rPr>
          <w:rFonts w:hint="eastAsia" w:ascii="宋体" w:hAnsi="宋体" w:cs="宋体"/>
          <w:sz w:val="24"/>
          <w:highlight w:val="none"/>
          <w:lang w:eastAsia="zh-CN"/>
        </w:rPr>
        <w:t>乙方</w:t>
      </w:r>
      <w:r>
        <w:rPr>
          <w:rFonts w:hint="eastAsia" w:ascii="宋体" w:hAnsi="宋体" w:cs="宋体"/>
          <w:sz w:val="24"/>
          <w:highlight w:val="none"/>
        </w:rPr>
        <w:t>不履行本合同义务或者履行义务不符合本合同约定的，应承担违约责任。双方可在专用条件中约定违约金的计算及支付方法。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4.2.2 因</w:t>
      </w:r>
      <w:r>
        <w:rPr>
          <w:rFonts w:hint="eastAsia" w:ascii="宋体" w:hAnsi="宋体" w:cs="宋体"/>
          <w:sz w:val="24"/>
          <w:highlight w:val="none"/>
          <w:lang w:eastAsia="zh-CN"/>
        </w:rPr>
        <w:t>乙方</w:t>
      </w:r>
      <w:r>
        <w:rPr>
          <w:rFonts w:hint="eastAsia" w:ascii="宋体" w:hAnsi="宋体" w:cs="宋体"/>
          <w:sz w:val="24"/>
          <w:highlight w:val="none"/>
        </w:rPr>
        <w:t>违反本合同约定给</w:t>
      </w:r>
      <w:r>
        <w:rPr>
          <w:rFonts w:hint="eastAsia" w:ascii="宋体" w:hAnsi="宋体" w:cs="宋体"/>
          <w:sz w:val="24"/>
          <w:highlight w:val="none"/>
          <w:lang w:eastAsia="zh-CN"/>
        </w:rPr>
        <w:t>甲方</w:t>
      </w:r>
      <w:r>
        <w:rPr>
          <w:rFonts w:hint="eastAsia" w:ascii="宋体" w:hAnsi="宋体" w:cs="宋体"/>
          <w:sz w:val="24"/>
          <w:highlight w:val="none"/>
        </w:rPr>
        <w:t>造成损失的，</w:t>
      </w:r>
      <w:r>
        <w:rPr>
          <w:rFonts w:hint="eastAsia" w:ascii="宋体" w:hAnsi="宋体" w:cs="宋体"/>
          <w:sz w:val="24"/>
          <w:highlight w:val="none"/>
          <w:lang w:eastAsia="zh-CN"/>
        </w:rPr>
        <w:t>乙方</w:t>
      </w:r>
      <w:r>
        <w:rPr>
          <w:rFonts w:hint="eastAsia" w:ascii="宋体" w:hAnsi="宋体" w:cs="宋体"/>
          <w:sz w:val="24"/>
          <w:highlight w:val="none"/>
        </w:rPr>
        <w:t>应当赔偿</w:t>
      </w:r>
      <w:r>
        <w:rPr>
          <w:rFonts w:hint="eastAsia" w:ascii="宋体" w:hAnsi="宋体" w:cs="宋体"/>
          <w:sz w:val="24"/>
          <w:highlight w:val="none"/>
          <w:lang w:eastAsia="zh-CN"/>
        </w:rPr>
        <w:t>甲方</w:t>
      </w:r>
      <w:r>
        <w:rPr>
          <w:rFonts w:hint="eastAsia" w:ascii="宋体" w:hAnsi="宋体" w:cs="宋体"/>
          <w:sz w:val="24"/>
          <w:highlight w:val="none"/>
        </w:rPr>
        <w:t>损失。双方可在专用条件中约定赔偿金额的确定及支付方法。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4.2.3 </w:t>
      </w:r>
      <w:r>
        <w:rPr>
          <w:rFonts w:hint="eastAsia" w:ascii="宋体" w:hAnsi="宋体" w:cs="宋体"/>
          <w:sz w:val="24"/>
          <w:highlight w:val="none"/>
          <w:lang w:eastAsia="zh-CN"/>
        </w:rPr>
        <w:t>乙方</w:t>
      </w:r>
      <w:r>
        <w:rPr>
          <w:rFonts w:hint="eastAsia" w:ascii="宋体" w:hAnsi="宋体" w:cs="宋体"/>
          <w:sz w:val="24"/>
          <w:highlight w:val="none"/>
        </w:rPr>
        <w:t>未能按期交付咨询成果的，应按下列方法计算并支付逾期付款利息。违约金=咨询费总额×中国人民银行发布的同期贷款基准利率×逾期天数(自逾期之日起计算)。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4.2.4 </w:t>
      </w:r>
      <w:r>
        <w:rPr>
          <w:rFonts w:hint="eastAsia" w:ascii="宋体" w:hAnsi="宋体" w:cs="宋体"/>
          <w:sz w:val="24"/>
          <w:highlight w:val="none"/>
          <w:lang w:eastAsia="zh-CN"/>
        </w:rPr>
        <w:t>乙方</w:t>
      </w:r>
      <w:r>
        <w:rPr>
          <w:rFonts w:hint="eastAsia" w:ascii="宋体" w:hAnsi="宋体" w:cs="宋体"/>
          <w:sz w:val="24"/>
          <w:highlight w:val="none"/>
        </w:rPr>
        <w:t>未能按期交付咨询成果超过15个工作日或交付的成果不符合约定及法律规定的，</w:t>
      </w:r>
      <w:r>
        <w:rPr>
          <w:rFonts w:hint="eastAsia" w:ascii="宋体" w:hAnsi="宋体" w:cs="宋体"/>
          <w:sz w:val="24"/>
          <w:highlight w:val="none"/>
          <w:lang w:eastAsia="zh-CN"/>
        </w:rPr>
        <w:t>甲方</w:t>
      </w:r>
      <w:r>
        <w:rPr>
          <w:rFonts w:hint="eastAsia" w:ascii="宋体" w:hAnsi="宋体" w:cs="宋体"/>
          <w:sz w:val="24"/>
          <w:highlight w:val="none"/>
        </w:rPr>
        <w:t>有权解除合同。</w:t>
      </w:r>
      <w:r>
        <w:rPr>
          <w:rFonts w:hint="eastAsia" w:ascii="宋体" w:hAnsi="宋体" w:cs="宋体"/>
          <w:sz w:val="24"/>
          <w:highlight w:val="none"/>
          <w:lang w:eastAsia="zh-CN"/>
        </w:rPr>
        <w:t>乙方</w:t>
      </w:r>
      <w:r>
        <w:rPr>
          <w:rFonts w:hint="eastAsia" w:ascii="宋体" w:hAnsi="宋体" w:cs="宋体"/>
          <w:sz w:val="24"/>
          <w:highlight w:val="none"/>
        </w:rPr>
        <w:t>在承担按日计算的违约金外，退还全部已收到的费用。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4.2.5 </w:t>
      </w:r>
      <w:r>
        <w:rPr>
          <w:rFonts w:hint="eastAsia" w:ascii="宋体" w:hAnsi="宋体" w:cs="宋体"/>
          <w:sz w:val="24"/>
          <w:highlight w:val="none"/>
          <w:lang w:eastAsia="zh-CN"/>
        </w:rPr>
        <w:t>乙方</w:t>
      </w:r>
      <w:r>
        <w:rPr>
          <w:rFonts w:hint="eastAsia" w:ascii="宋体" w:hAnsi="宋体" w:cs="宋体"/>
          <w:sz w:val="24"/>
          <w:highlight w:val="none"/>
        </w:rPr>
        <w:t>如果转包或/和分包本合同于第三人的，</w:t>
      </w:r>
      <w:r>
        <w:rPr>
          <w:rFonts w:hint="eastAsia" w:ascii="宋体" w:hAnsi="宋体" w:cs="宋体"/>
          <w:sz w:val="24"/>
          <w:highlight w:val="none"/>
          <w:lang w:eastAsia="zh-CN"/>
        </w:rPr>
        <w:t>甲方</w:t>
      </w:r>
      <w:r>
        <w:rPr>
          <w:rFonts w:hint="eastAsia" w:ascii="宋体" w:hAnsi="宋体" w:cs="宋体"/>
          <w:sz w:val="24"/>
          <w:highlight w:val="none"/>
        </w:rPr>
        <w:t>有权解除合同。</w:t>
      </w:r>
      <w:r>
        <w:rPr>
          <w:rFonts w:hint="eastAsia" w:ascii="宋体" w:hAnsi="宋体" w:cs="宋体"/>
          <w:sz w:val="24"/>
          <w:highlight w:val="none"/>
          <w:lang w:eastAsia="zh-CN"/>
        </w:rPr>
        <w:t>乙方</w:t>
      </w:r>
      <w:r>
        <w:rPr>
          <w:rFonts w:hint="eastAsia" w:ascii="宋体" w:hAnsi="宋体" w:cs="宋体"/>
          <w:sz w:val="24"/>
          <w:highlight w:val="none"/>
        </w:rPr>
        <w:t>在承担总价款20%的违约金外，退还全部已收到的费用。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4.2.6专用条件第5.3.2条款中的其它费用包括但不限于以上违约金。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5.1 支付货币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除专用条件另有约定外，酬金均以人民币支付。涉及外币支付的，所采用的货币种类和汇率等在专用条件中约定，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5.2 支付申请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应在本合同约定的每次应付款日期前，向</w:t>
      </w:r>
      <w:r>
        <w:rPr>
          <w:rFonts w:hint="eastAsia" w:ascii="宋体" w:hAnsi="宋体" w:cs="宋体"/>
          <w:sz w:val="24"/>
          <w:highlight w:val="none"/>
          <w:lang w:eastAsia="zh-CN"/>
        </w:rPr>
        <w:t>甲方</w:t>
      </w:r>
      <w:r>
        <w:rPr>
          <w:rFonts w:hint="eastAsia" w:ascii="宋体" w:hAnsi="宋体" w:cs="宋体"/>
          <w:sz w:val="24"/>
          <w:highlight w:val="none"/>
        </w:rPr>
        <w:t>提交支付申请书，支付申请书的提交日期由双方在专用条件中约定。支付申请书应当说明当期应付款总额，并列出当期应支付的款项及其金额。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 对无异议部分的支付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5.3.1</w:t>
      </w:r>
      <w:r>
        <w:rPr>
          <w:rFonts w:hint="eastAsia" w:ascii="宋体" w:hAnsi="宋体" w:cs="宋体"/>
          <w:sz w:val="24"/>
          <w:highlight w:val="none"/>
          <w:lang w:val="en-US" w:eastAsia="zh-CN"/>
        </w:rPr>
        <w:t>丙方</w:t>
      </w:r>
      <w:r>
        <w:rPr>
          <w:rFonts w:hint="eastAsia" w:ascii="宋体" w:hAnsi="宋体" w:cs="宋体"/>
          <w:sz w:val="24"/>
          <w:highlight w:val="none"/>
        </w:rPr>
        <w:t>对支付申请无异议的，三个工作日内书面通知</w:t>
      </w:r>
      <w:r>
        <w:rPr>
          <w:rFonts w:hint="eastAsia" w:ascii="宋体" w:hAnsi="宋体" w:cs="宋体"/>
          <w:sz w:val="24"/>
          <w:highlight w:val="none"/>
          <w:lang w:eastAsia="zh-CN"/>
        </w:rPr>
        <w:t>乙方</w:t>
      </w:r>
      <w:r>
        <w:rPr>
          <w:rFonts w:hint="eastAsia" w:ascii="宋体" w:hAnsi="宋体" w:cs="宋体"/>
          <w:sz w:val="24"/>
          <w:highlight w:val="none"/>
        </w:rPr>
        <w:t>提供相应金额的收款收据和合法有效的增值税专用发票。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5.3.2</w:t>
      </w:r>
      <w:r>
        <w:rPr>
          <w:rFonts w:hint="eastAsia" w:ascii="宋体" w:hAnsi="宋体" w:cs="宋体"/>
          <w:sz w:val="24"/>
          <w:highlight w:val="none"/>
          <w:lang w:eastAsia="zh-CN"/>
        </w:rPr>
        <w:t>乙方</w:t>
      </w:r>
      <w:r>
        <w:rPr>
          <w:rFonts w:hint="eastAsia" w:ascii="宋体" w:hAnsi="宋体" w:cs="宋体"/>
          <w:sz w:val="24"/>
          <w:highlight w:val="none"/>
        </w:rPr>
        <w:t>提供金额无误的收款收据和合法有效的增值税专用发票后，15日内</w:t>
      </w:r>
      <w:r>
        <w:rPr>
          <w:rFonts w:hint="eastAsia" w:ascii="宋体" w:hAnsi="宋体" w:cs="宋体"/>
          <w:sz w:val="24"/>
          <w:highlight w:val="none"/>
          <w:lang w:val="en-US" w:eastAsia="zh-CN"/>
        </w:rPr>
        <w:t>丙方</w:t>
      </w:r>
      <w:r>
        <w:rPr>
          <w:rFonts w:hint="eastAsia" w:ascii="宋体" w:hAnsi="宋体" w:cs="宋体"/>
          <w:sz w:val="24"/>
          <w:highlight w:val="none"/>
        </w:rPr>
        <w:t>向</w:t>
      </w:r>
      <w:r>
        <w:rPr>
          <w:rFonts w:hint="eastAsia" w:ascii="宋体" w:hAnsi="宋体" w:cs="宋体"/>
          <w:sz w:val="24"/>
          <w:highlight w:val="none"/>
          <w:lang w:eastAsia="zh-CN"/>
        </w:rPr>
        <w:t>乙方</w:t>
      </w:r>
      <w:r>
        <w:rPr>
          <w:rFonts w:hint="eastAsia" w:ascii="宋体" w:hAnsi="宋体" w:cs="宋体"/>
          <w:sz w:val="24"/>
          <w:highlight w:val="none"/>
        </w:rPr>
        <w:t>提供的银行基本账户中转入相应金额。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5.4有异议部分的支付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val="en-US" w:eastAsia="zh-CN"/>
        </w:rPr>
        <w:t>丙方</w:t>
      </w:r>
      <w:r>
        <w:rPr>
          <w:rFonts w:hint="eastAsia" w:ascii="宋体" w:hAnsi="宋体" w:cs="宋体"/>
          <w:sz w:val="24"/>
          <w:highlight w:val="none"/>
        </w:rPr>
        <w:t>对</w:t>
      </w:r>
      <w:r>
        <w:rPr>
          <w:rFonts w:hint="eastAsia" w:ascii="宋体" w:hAnsi="宋体" w:cs="宋体"/>
          <w:sz w:val="24"/>
          <w:highlight w:val="none"/>
          <w:lang w:eastAsia="zh-CN"/>
        </w:rPr>
        <w:t>乙方</w:t>
      </w:r>
      <w:r>
        <w:rPr>
          <w:rFonts w:hint="eastAsia" w:ascii="宋体" w:hAnsi="宋体" w:cs="宋体"/>
          <w:sz w:val="24"/>
          <w:highlight w:val="none"/>
        </w:rPr>
        <w:t>提交的支付申请书有异议时，应当在收到</w:t>
      </w:r>
      <w:r>
        <w:rPr>
          <w:rFonts w:hint="eastAsia" w:ascii="宋体" w:hAnsi="宋体" w:cs="宋体"/>
          <w:sz w:val="24"/>
          <w:highlight w:val="none"/>
          <w:lang w:eastAsia="zh-CN"/>
        </w:rPr>
        <w:t>乙方</w:t>
      </w:r>
      <w:r>
        <w:rPr>
          <w:rFonts w:hint="eastAsia" w:ascii="宋体" w:hAnsi="宋体" w:cs="宋体"/>
          <w:sz w:val="24"/>
          <w:highlight w:val="none"/>
        </w:rPr>
        <w:t>提交的支付申请书后7 日内，以书面形式向</w:t>
      </w:r>
      <w:r>
        <w:rPr>
          <w:rFonts w:hint="eastAsia" w:ascii="宋体" w:hAnsi="宋体" w:cs="宋体"/>
          <w:sz w:val="24"/>
          <w:highlight w:val="none"/>
          <w:lang w:eastAsia="zh-CN"/>
        </w:rPr>
        <w:t>乙方</w:t>
      </w:r>
      <w:r>
        <w:rPr>
          <w:rFonts w:hint="eastAsia" w:ascii="宋体" w:hAnsi="宋体" w:cs="宋体"/>
          <w:sz w:val="24"/>
          <w:highlight w:val="none"/>
        </w:rPr>
        <w:t>发出异议通知。无异议部分的款项应按期支付，有异议部分的款项按第7条约定办理。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6.合同变更、解除与终止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6.1 合同变更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6.1.1 任何一方以书面形式提出变更请求时，</w:t>
      </w:r>
      <w:r>
        <w:rPr>
          <w:rFonts w:hint="eastAsia" w:ascii="宋体" w:hAnsi="宋体" w:cs="宋体"/>
          <w:sz w:val="24"/>
          <w:highlight w:val="none"/>
          <w:lang w:val="en-US" w:eastAsia="zh-CN"/>
        </w:rPr>
        <w:t>各方</w:t>
      </w:r>
      <w:r>
        <w:rPr>
          <w:rFonts w:hint="eastAsia" w:ascii="宋体" w:hAnsi="宋体" w:cs="宋体"/>
          <w:sz w:val="24"/>
          <w:highlight w:val="none"/>
        </w:rPr>
        <w:t>经协商一致并达成补充协议后可进行变更。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6.1.2 除不可抗力外，因非</w:t>
      </w:r>
      <w:r>
        <w:rPr>
          <w:rFonts w:hint="eastAsia" w:ascii="宋体" w:hAnsi="宋体" w:cs="宋体"/>
          <w:sz w:val="24"/>
          <w:highlight w:val="none"/>
          <w:lang w:eastAsia="zh-CN"/>
        </w:rPr>
        <w:t>乙方</w:t>
      </w:r>
      <w:r>
        <w:rPr>
          <w:rFonts w:hint="eastAsia" w:ascii="宋体" w:hAnsi="宋体" w:cs="宋体"/>
          <w:sz w:val="24"/>
          <w:highlight w:val="none"/>
        </w:rPr>
        <w:t>原因导致</w:t>
      </w:r>
      <w:r>
        <w:rPr>
          <w:rFonts w:hint="eastAsia" w:ascii="宋体" w:hAnsi="宋体" w:cs="宋体"/>
          <w:sz w:val="24"/>
          <w:highlight w:val="none"/>
          <w:lang w:eastAsia="zh-CN"/>
        </w:rPr>
        <w:t>乙方</w:t>
      </w:r>
      <w:r>
        <w:rPr>
          <w:rFonts w:hint="eastAsia" w:ascii="宋体" w:hAnsi="宋体" w:cs="宋体"/>
          <w:sz w:val="24"/>
          <w:highlight w:val="none"/>
        </w:rPr>
        <w:t>履行合同期限延长、内容增加时，</w:t>
      </w:r>
      <w:r>
        <w:rPr>
          <w:rFonts w:hint="eastAsia" w:ascii="宋体" w:hAnsi="宋体" w:cs="宋体"/>
          <w:sz w:val="24"/>
          <w:highlight w:val="none"/>
          <w:lang w:eastAsia="zh-CN"/>
        </w:rPr>
        <w:t>乙方</w:t>
      </w:r>
      <w:r>
        <w:rPr>
          <w:rFonts w:hint="eastAsia" w:ascii="宋体" w:hAnsi="宋体" w:cs="宋体"/>
          <w:sz w:val="24"/>
          <w:highlight w:val="none"/>
        </w:rPr>
        <w:t>应当将此情况与可能产生的影响及时书面通知</w:t>
      </w:r>
      <w:r>
        <w:rPr>
          <w:rFonts w:hint="eastAsia" w:ascii="宋体" w:hAnsi="宋体" w:cs="宋体"/>
          <w:sz w:val="24"/>
          <w:highlight w:val="none"/>
          <w:lang w:eastAsia="zh-CN"/>
        </w:rPr>
        <w:t>甲方</w:t>
      </w:r>
      <w:r>
        <w:rPr>
          <w:rFonts w:hint="eastAsia" w:ascii="宋体" w:hAnsi="宋体" w:cs="宋体"/>
          <w:sz w:val="24"/>
          <w:highlight w:val="none"/>
        </w:rPr>
        <w:t>。</w:t>
      </w:r>
      <w:r>
        <w:rPr>
          <w:rFonts w:hint="eastAsia" w:ascii="宋体" w:hAnsi="宋体" w:cs="宋体"/>
          <w:sz w:val="24"/>
          <w:highlight w:val="none"/>
          <w:lang w:eastAsia="zh-CN"/>
        </w:rPr>
        <w:t>甲方</w:t>
      </w:r>
      <w:r>
        <w:rPr>
          <w:rFonts w:hint="eastAsia" w:ascii="宋体" w:hAnsi="宋体" w:cs="宋体"/>
          <w:sz w:val="24"/>
          <w:highlight w:val="none"/>
        </w:rPr>
        <w:t>经核实无误的，咨询期限顺延。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6.1.3 合同履行过程中，遇有与工程相关的法律法规、强制性标准颁布或修订的，</w:t>
      </w:r>
      <w:r>
        <w:rPr>
          <w:rFonts w:hint="eastAsia" w:ascii="宋体" w:hAnsi="宋体" w:cs="宋体"/>
          <w:sz w:val="24"/>
          <w:highlight w:val="none"/>
          <w:lang w:val="en-US" w:eastAsia="zh-CN"/>
        </w:rPr>
        <w:t>甲乙双方</w:t>
      </w:r>
      <w:r>
        <w:rPr>
          <w:rFonts w:hint="eastAsia" w:ascii="宋体" w:hAnsi="宋体" w:cs="宋体"/>
          <w:sz w:val="24"/>
          <w:highlight w:val="none"/>
        </w:rPr>
        <w:t>应遵照执行。非强制性标准、规范、定额等发生变化的，</w:t>
      </w:r>
      <w:r>
        <w:rPr>
          <w:rFonts w:hint="eastAsia" w:ascii="宋体" w:hAnsi="宋体" w:cs="宋体"/>
          <w:sz w:val="24"/>
          <w:highlight w:val="none"/>
          <w:lang w:val="en-US" w:eastAsia="zh-CN"/>
        </w:rPr>
        <w:t>甲乙双方</w:t>
      </w:r>
      <w:r>
        <w:rPr>
          <w:rFonts w:hint="eastAsia" w:ascii="宋体" w:hAnsi="宋体" w:cs="宋体"/>
          <w:sz w:val="24"/>
          <w:highlight w:val="none"/>
        </w:rPr>
        <w:t>协商确定执行依据。由此引起造价咨询的服务范围及内容、服务期限、酬金变化的，</w:t>
      </w:r>
      <w:r>
        <w:rPr>
          <w:rFonts w:hint="eastAsia" w:ascii="宋体" w:hAnsi="宋体" w:cs="宋体"/>
          <w:sz w:val="24"/>
          <w:highlight w:val="none"/>
          <w:lang w:val="en-US" w:eastAsia="zh-CN"/>
        </w:rPr>
        <w:t>甲乙双方</w:t>
      </w:r>
      <w:r>
        <w:rPr>
          <w:rFonts w:hint="eastAsia" w:ascii="宋体" w:hAnsi="宋体" w:cs="宋体"/>
          <w:sz w:val="24"/>
          <w:highlight w:val="none"/>
        </w:rPr>
        <w:t>应通过协商确定。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6.1.4 因工程规模、服务范围及工作内容的变化等导致</w:t>
      </w:r>
      <w:r>
        <w:rPr>
          <w:rFonts w:hint="eastAsia" w:ascii="宋体" w:hAnsi="宋体" w:cs="宋体"/>
          <w:sz w:val="24"/>
          <w:highlight w:val="none"/>
          <w:lang w:eastAsia="zh-CN"/>
        </w:rPr>
        <w:t>乙方</w:t>
      </w:r>
      <w:r>
        <w:rPr>
          <w:rFonts w:hint="eastAsia" w:ascii="宋体" w:hAnsi="宋体" w:cs="宋体"/>
          <w:sz w:val="24"/>
          <w:highlight w:val="none"/>
        </w:rPr>
        <w:t>的工作量增减时，服务酬金应作相应调整，调整方法由</w:t>
      </w:r>
      <w:r>
        <w:rPr>
          <w:rFonts w:hint="eastAsia" w:ascii="宋体" w:hAnsi="宋体" w:cs="宋体"/>
          <w:sz w:val="24"/>
          <w:highlight w:val="none"/>
          <w:lang w:val="en-US" w:eastAsia="zh-CN"/>
        </w:rPr>
        <w:t>甲乙双方</w:t>
      </w:r>
      <w:r>
        <w:rPr>
          <w:rFonts w:hint="eastAsia" w:ascii="宋体" w:hAnsi="宋体" w:cs="宋体"/>
          <w:sz w:val="24"/>
          <w:highlight w:val="none"/>
        </w:rPr>
        <w:t>在专用条件中约定。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6.2 合同解除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6.2.1 </w:t>
      </w:r>
      <w:r>
        <w:rPr>
          <w:rFonts w:hint="eastAsia" w:ascii="宋体" w:hAnsi="宋体" w:cs="宋体"/>
          <w:sz w:val="24"/>
          <w:highlight w:val="none"/>
          <w:lang w:eastAsia="zh-CN"/>
        </w:rPr>
        <w:t>甲方</w:t>
      </w:r>
      <w:r>
        <w:rPr>
          <w:rFonts w:hint="eastAsia" w:ascii="宋体" w:hAnsi="宋体" w:cs="宋体"/>
          <w:sz w:val="24"/>
          <w:highlight w:val="none"/>
        </w:rPr>
        <w:t>与</w:t>
      </w:r>
      <w:r>
        <w:rPr>
          <w:rFonts w:hint="eastAsia" w:ascii="宋体" w:hAnsi="宋体" w:cs="宋体"/>
          <w:sz w:val="24"/>
          <w:highlight w:val="none"/>
          <w:lang w:eastAsia="zh-CN"/>
        </w:rPr>
        <w:t>乙方</w:t>
      </w:r>
      <w:r>
        <w:rPr>
          <w:rFonts w:hint="eastAsia" w:ascii="宋体" w:hAnsi="宋体" w:cs="宋体"/>
          <w:sz w:val="24"/>
          <w:highlight w:val="none"/>
        </w:rPr>
        <w:t>协商一致，可以解除合同。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6.2.2 有下列情形之一的，合同当事人一方或双方可以解除合同：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eastAsia="zh-CN"/>
        </w:rPr>
        <w:t>乙方</w:t>
      </w:r>
      <w:r>
        <w:rPr>
          <w:rFonts w:hint="eastAsia" w:ascii="宋体" w:hAnsi="宋体" w:cs="宋体"/>
          <w:sz w:val="24"/>
          <w:highlight w:val="none"/>
        </w:rPr>
        <w:t>将本合同约定的工程造价咨询服务工作全部或部分转包或/和分包给他人，</w:t>
      </w:r>
      <w:r>
        <w:rPr>
          <w:rFonts w:hint="eastAsia" w:ascii="宋体" w:hAnsi="宋体" w:cs="宋体"/>
          <w:sz w:val="24"/>
          <w:highlight w:val="none"/>
          <w:lang w:eastAsia="zh-CN"/>
        </w:rPr>
        <w:t>甲方</w:t>
      </w:r>
      <w:r>
        <w:rPr>
          <w:rFonts w:hint="eastAsia" w:ascii="宋体" w:hAnsi="宋体" w:cs="宋体"/>
          <w:sz w:val="24"/>
          <w:highlight w:val="none"/>
        </w:rPr>
        <w:t>可以解除合同；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乙方</w:t>
      </w:r>
      <w:r>
        <w:rPr>
          <w:rFonts w:hint="eastAsia" w:ascii="宋体" w:hAnsi="宋体" w:cs="宋体"/>
          <w:sz w:val="24"/>
          <w:highlight w:val="none"/>
        </w:rPr>
        <w:t>提供的造价咨询服务不符合合同约定的要求，经</w:t>
      </w:r>
      <w:r>
        <w:rPr>
          <w:rFonts w:hint="eastAsia" w:ascii="宋体" w:hAnsi="宋体" w:cs="宋体"/>
          <w:sz w:val="24"/>
          <w:highlight w:val="none"/>
          <w:lang w:eastAsia="zh-CN"/>
        </w:rPr>
        <w:t>甲方</w:t>
      </w:r>
      <w:r>
        <w:rPr>
          <w:rFonts w:hint="eastAsia" w:ascii="宋体" w:hAnsi="宋体" w:cs="宋体"/>
          <w:sz w:val="24"/>
          <w:highlight w:val="none"/>
        </w:rPr>
        <w:t>催告仍不能达到合同约定要求的，</w:t>
      </w:r>
      <w:r>
        <w:rPr>
          <w:rFonts w:hint="eastAsia" w:ascii="宋体" w:hAnsi="宋体" w:cs="宋体"/>
          <w:sz w:val="24"/>
          <w:highlight w:val="none"/>
          <w:lang w:eastAsia="zh-CN"/>
        </w:rPr>
        <w:t>甲方</w:t>
      </w:r>
      <w:r>
        <w:rPr>
          <w:rFonts w:hint="eastAsia" w:ascii="宋体" w:hAnsi="宋体" w:cs="宋体"/>
          <w:sz w:val="24"/>
          <w:highlight w:val="none"/>
        </w:rPr>
        <w:t>可以解除合同；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w:t>
      </w:r>
      <w:r>
        <w:rPr>
          <w:rFonts w:hint="eastAsia" w:ascii="宋体" w:hAnsi="宋体" w:cs="宋体"/>
          <w:sz w:val="24"/>
          <w:highlight w:val="none"/>
          <w:lang w:val="en-US" w:eastAsia="zh-CN"/>
        </w:rPr>
        <w:t>丙方</w:t>
      </w:r>
      <w:r>
        <w:rPr>
          <w:rFonts w:hint="eastAsia" w:ascii="宋体" w:hAnsi="宋体" w:cs="宋体"/>
          <w:sz w:val="24"/>
          <w:highlight w:val="none"/>
        </w:rPr>
        <w:t>未按合同约定支付服务酬金，经</w:t>
      </w:r>
      <w:r>
        <w:rPr>
          <w:rFonts w:hint="eastAsia" w:ascii="宋体" w:hAnsi="宋体" w:cs="宋体"/>
          <w:sz w:val="24"/>
          <w:highlight w:val="none"/>
          <w:lang w:eastAsia="zh-CN"/>
        </w:rPr>
        <w:t>乙方</w:t>
      </w:r>
      <w:r>
        <w:rPr>
          <w:rFonts w:hint="eastAsia" w:ascii="宋体" w:hAnsi="宋体" w:cs="宋体"/>
          <w:sz w:val="24"/>
          <w:highlight w:val="none"/>
        </w:rPr>
        <w:t>催告后，在3个工作日内仍未支付的，</w:t>
      </w:r>
      <w:r>
        <w:rPr>
          <w:rFonts w:hint="eastAsia" w:ascii="宋体" w:hAnsi="宋体" w:cs="宋体"/>
          <w:sz w:val="24"/>
          <w:highlight w:val="none"/>
          <w:lang w:eastAsia="zh-CN"/>
        </w:rPr>
        <w:t>乙方</w:t>
      </w:r>
      <w:r>
        <w:rPr>
          <w:rFonts w:hint="eastAsia" w:ascii="宋体" w:hAnsi="宋体" w:cs="宋体"/>
          <w:sz w:val="24"/>
          <w:highlight w:val="none"/>
        </w:rPr>
        <w:t>可以解除合同；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(4)因不可抗力致使合同无法履行或已无必要履行；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(5)因一方违约致使合同无法实际履行或实际履行已无必要。除上述情形外，双方可以根据委托的服务范围及工作内容，在专用条件中约定解除合同的其他条件。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6.2.3 任何一方提出解除合同的，应书面通知对方。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6.2.5 本合同解除后，本合同约定的有关结算</w:t>
      </w:r>
      <w:r>
        <w:rPr>
          <w:rFonts w:hint="eastAsia" w:ascii="宋体" w:hAnsi="宋体" w:cs="宋体"/>
          <w:sz w:val="24"/>
          <w:highlight w:val="none"/>
          <w:lang w:eastAsia="zh-CN"/>
        </w:rPr>
        <w:t>、</w:t>
      </w:r>
      <w:r>
        <w:rPr>
          <w:rFonts w:hint="eastAsia" w:ascii="宋体" w:hAnsi="宋体" w:cs="宋体"/>
          <w:sz w:val="24"/>
          <w:highlight w:val="none"/>
        </w:rPr>
        <w:t>争议解决方式的条款仍然有效。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6.3 合同终止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除合同解除外，以下条件全部满足时，本合同终止：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eastAsia="zh-CN"/>
        </w:rPr>
        <w:t>乙方</w:t>
      </w:r>
      <w:r>
        <w:rPr>
          <w:rFonts w:hint="eastAsia" w:ascii="宋体" w:hAnsi="宋体" w:cs="宋体"/>
          <w:sz w:val="24"/>
          <w:highlight w:val="none"/>
        </w:rPr>
        <w:t>完成本合同约定的全部工作；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en-US" w:eastAsia="zh-CN"/>
        </w:rPr>
        <w:t>丙方</w:t>
      </w:r>
      <w:r>
        <w:rPr>
          <w:rFonts w:hint="eastAsia" w:ascii="宋体" w:hAnsi="宋体" w:cs="宋体"/>
          <w:sz w:val="24"/>
          <w:highlight w:val="none"/>
        </w:rPr>
        <w:t>与</w:t>
      </w:r>
      <w:r>
        <w:rPr>
          <w:rFonts w:hint="eastAsia" w:ascii="宋体" w:hAnsi="宋体" w:cs="宋体"/>
          <w:sz w:val="24"/>
          <w:highlight w:val="none"/>
          <w:lang w:eastAsia="zh-CN"/>
        </w:rPr>
        <w:t>乙方</w:t>
      </w:r>
      <w:r>
        <w:rPr>
          <w:rFonts w:hint="eastAsia" w:ascii="宋体" w:hAnsi="宋体" w:cs="宋体"/>
          <w:sz w:val="24"/>
          <w:highlight w:val="none"/>
        </w:rPr>
        <w:t>结清并支付酬金；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w:t>
      </w:r>
      <w:r>
        <w:rPr>
          <w:rFonts w:hint="eastAsia" w:ascii="宋体" w:hAnsi="宋体" w:cs="宋体"/>
          <w:sz w:val="24"/>
          <w:highlight w:val="none"/>
          <w:lang w:eastAsia="zh-CN"/>
        </w:rPr>
        <w:t>乙方</w:t>
      </w:r>
      <w:r>
        <w:rPr>
          <w:rFonts w:hint="eastAsia" w:ascii="宋体" w:hAnsi="宋体" w:cs="宋体"/>
          <w:sz w:val="24"/>
          <w:highlight w:val="none"/>
        </w:rPr>
        <w:t>将</w:t>
      </w:r>
      <w:r>
        <w:rPr>
          <w:rFonts w:hint="eastAsia" w:ascii="宋体" w:hAnsi="宋体" w:cs="宋体"/>
          <w:sz w:val="24"/>
          <w:highlight w:val="none"/>
          <w:lang w:eastAsia="zh-CN"/>
        </w:rPr>
        <w:t>甲方</w:t>
      </w:r>
      <w:r>
        <w:rPr>
          <w:rFonts w:hint="eastAsia" w:ascii="宋体" w:hAnsi="宋体" w:cs="宋体"/>
          <w:sz w:val="24"/>
          <w:highlight w:val="none"/>
        </w:rPr>
        <w:t>提供的资料全部交还</w:t>
      </w:r>
      <w:r>
        <w:rPr>
          <w:rFonts w:hint="eastAsia" w:ascii="宋体" w:hAnsi="宋体" w:cs="宋体"/>
          <w:sz w:val="24"/>
          <w:highlight w:val="none"/>
          <w:lang w:eastAsia="zh-CN"/>
        </w:rPr>
        <w:t>甲方</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7.争议解决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7.1 协商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双方应本着诚实信用的原则协商解决本合同履行过程中发生的争议。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7.2 仲裁或诉讼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双方均有权向委托方所在地的人民法院提起诉讼。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8.1联络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8.1.1 与合同有关的通知、指示、要求、决定等，均应采用书面形式，并应在专用条件约定的期限内送达接收人和送达地点。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8.1.2 </w:t>
      </w:r>
      <w:r>
        <w:rPr>
          <w:rFonts w:hint="eastAsia" w:ascii="宋体" w:hAnsi="宋体" w:cs="宋体"/>
          <w:sz w:val="24"/>
          <w:highlight w:val="none"/>
          <w:lang w:eastAsia="zh-CN"/>
        </w:rPr>
        <w:t>甲方</w:t>
      </w:r>
      <w:r>
        <w:rPr>
          <w:rFonts w:hint="eastAsia" w:ascii="宋体" w:hAnsi="宋体" w:cs="宋体"/>
          <w:sz w:val="24"/>
          <w:highlight w:val="none"/>
        </w:rPr>
        <w:t>和</w:t>
      </w:r>
      <w:r>
        <w:rPr>
          <w:rFonts w:hint="eastAsia" w:ascii="宋体" w:hAnsi="宋体" w:cs="宋体"/>
          <w:sz w:val="24"/>
          <w:highlight w:val="none"/>
          <w:lang w:eastAsia="zh-CN"/>
        </w:rPr>
        <w:t>乙方</w:t>
      </w:r>
      <w:r>
        <w:rPr>
          <w:rFonts w:hint="eastAsia" w:ascii="宋体" w:hAnsi="宋体" w:cs="宋体"/>
          <w:sz w:val="24"/>
          <w:highlight w:val="none"/>
        </w:rPr>
        <w:t>应在专用条件中约定各自的送达接收人、送达地点、电子邮箱。任何一方指定的接收人或送达地点或电子邮箱发生变动的，应提前3天以书面形式通知对方，否则视为未发生变动。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8.1.3 </w:t>
      </w:r>
      <w:r>
        <w:rPr>
          <w:rFonts w:hint="eastAsia" w:ascii="宋体" w:hAnsi="宋体" w:cs="宋体"/>
          <w:sz w:val="24"/>
          <w:highlight w:val="none"/>
          <w:lang w:eastAsia="zh-CN"/>
        </w:rPr>
        <w:t>甲方</w:t>
      </w:r>
      <w:r>
        <w:rPr>
          <w:rFonts w:hint="eastAsia" w:ascii="宋体" w:hAnsi="宋体" w:cs="宋体"/>
          <w:sz w:val="24"/>
          <w:highlight w:val="none"/>
        </w:rPr>
        <w:t>和</w:t>
      </w:r>
      <w:r>
        <w:rPr>
          <w:rFonts w:hint="eastAsia" w:ascii="宋体" w:hAnsi="宋体" w:cs="宋体"/>
          <w:sz w:val="24"/>
          <w:highlight w:val="none"/>
          <w:lang w:eastAsia="zh-CN"/>
        </w:rPr>
        <w:t>乙方</w:t>
      </w:r>
      <w:r>
        <w:rPr>
          <w:rFonts w:hint="eastAsia" w:ascii="宋体" w:hAnsi="宋体" w:cs="宋体"/>
          <w:sz w:val="24"/>
          <w:highlight w:val="none"/>
        </w:rPr>
        <w:t>应当及时签收另一方送达至送达地点和指定接收人的往来函件，如确有充分证据证明一方无正当理由拒不签收的，视为认可往来函件的内容。保密</w:t>
      </w:r>
      <w:r>
        <w:rPr>
          <w:rFonts w:hint="eastAsia" w:ascii="宋体" w:hAnsi="宋体" w:cs="宋体"/>
          <w:sz w:val="24"/>
          <w:highlight w:val="none"/>
          <w:lang w:val="en-US" w:eastAsia="zh-CN"/>
        </w:rPr>
        <w:t>双方</w:t>
      </w:r>
      <w:r>
        <w:rPr>
          <w:rFonts w:hint="eastAsia" w:ascii="宋体" w:hAnsi="宋体" w:cs="宋体"/>
          <w:sz w:val="24"/>
          <w:highlight w:val="none"/>
        </w:rPr>
        <w:t>因履行本合同而获取的对方任何情况，均不不得以任何理由、任何方式泄露。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8.2知识产权及保密责任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8.2.1除专用条件另有约定外，</w:t>
      </w:r>
      <w:r>
        <w:rPr>
          <w:rFonts w:hint="eastAsia" w:ascii="宋体" w:hAnsi="宋体" w:cs="宋体"/>
          <w:sz w:val="24"/>
          <w:highlight w:val="none"/>
          <w:lang w:eastAsia="zh-CN"/>
        </w:rPr>
        <w:t>甲方</w:t>
      </w:r>
      <w:r>
        <w:rPr>
          <w:rFonts w:hint="eastAsia" w:ascii="宋体" w:hAnsi="宋体" w:cs="宋体"/>
          <w:sz w:val="24"/>
          <w:highlight w:val="none"/>
        </w:rPr>
        <w:t>提供给</w:t>
      </w:r>
      <w:r>
        <w:rPr>
          <w:rFonts w:hint="eastAsia" w:ascii="宋体" w:hAnsi="宋体" w:cs="宋体"/>
          <w:sz w:val="24"/>
          <w:highlight w:val="none"/>
          <w:lang w:eastAsia="zh-CN"/>
        </w:rPr>
        <w:t>乙方</w:t>
      </w:r>
      <w:r>
        <w:rPr>
          <w:rFonts w:hint="eastAsia" w:ascii="宋体" w:hAnsi="宋体" w:cs="宋体"/>
          <w:sz w:val="24"/>
          <w:highlight w:val="none"/>
        </w:rPr>
        <w:t>的图纸、</w:t>
      </w:r>
      <w:r>
        <w:rPr>
          <w:rFonts w:hint="eastAsia" w:ascii="宋体" w:hAnsi="宋体" w:cs="宋体"/>
          <w:sz w:val="24"/>
          <w:highlight w:val="none"/>
          <w:lang w:eastAsia="zh-CN"/>
        </w:rPr>
        <w:t>甲方</w:t>
      </w:r>
      <w:r>
        <w:rPr>
          <w:rFonts w:hint="eastAsia" w:ascii="宋体" w:hAnsi="宋体" w:cs="宋体"/>
          <w:sz w:val="24"/>
          <w:highlight w:val="none"/>
        </w:rPr>
        <w:t>为实施 工程自行编制或委托编制的技术规范以及反映</w:t>
      </w:r>
      <w:r>
        <w:rPr>
          <w:rFonts w:hint="eastAsia" w:ascii="宋体" w:hAnsi="宋体" w:cs="宋体"/>
          <w:sz w:val="24"/>
          <w:highlight w:val="none"/>
          <w:lang w:eastAsia="zh-CN"/>
        </w:rPr>
        <w:t>甲方</w:t>
      </w:r>
      <w:r>
        <w:rPr>
          <w:rFonts w:hint="eastAsia" w:ascii="宋体" w:hAnsi="宋体" w:cs="宋体"/>
          <w:sz w:val="24"/>
          <w:highlight w:val="none"/>
        </w:rPr>
        <w:t>要求的或其他类似性质文 件的著作权属于</w:t>
      </w:r>
      <w:r>
        <w:rPr>
          <w:rFonts w:hint="eastAsia" w:ascii="宋体" w:hAnsi="宋体" w:cs="宋体"/>
          <w:sz w:val="24"/>
          <w:highlight w:val="none"/>
          <w:lang w:eastAsia="zh-CN"/>
        </w:rPr>
        <w:t>甲方</w:t>
      </w:r>
      <w:r>
        <w:rPr>
          <w:rFonts w:hint="eastAsia" w:ascii="宋体" w:hAnsi="宋体" w:cs="宋体"/>
          <w:sz w:val="24"/>
          <w:highlight w:val="none"/>
        </w:rPr>
        <w:t>，</w:t>
      </w:r>
      <w:r>
        <w:rPr>
          <w:rFonts w:hint="eastAsia" w:ascii="宋体" w:hAnsi="宋体" w:cs="宋体"/>
          <w:sz w:val="24"/>
          <w:highlight w:val="none"/>
          <w:lang w:eastAsia="zh-CN"/>
        </w:rPr>
        <w:t>乙方</w:t>
      </w:r>
      <w:r>
        <w:rPr>
          <w:rFonts w:hint="eastAsia" w:ascii="宋体" w:hAnsi="宋体" w:cs="宋体"/>
          <w:sz w:val="24"/>
          <w:highlight w:val="none"/>
        </w:rPr>
        <w:t>可以为实现本合同目的而复制或者以其他方式使 用此类文件，但不能用于与本合同无关的其他事项。未经</w:t>
      </w:r>
      <w:r>
        <w:rPr>
          <w:rFonts w:hint="eastAsia" w:ascii="宋体" w:hAnsi="宋体" w:cs="宋体"/>
          <w:sz w:val="24"/>
          <w:highlight w:val="none"/>
          <w:lang w:eastAsia="zh-CN"/>
        </w:rPr>
        <w:t>甲方</w:t>
      </w:r>
      <w:r>
        <w:rPr>
          <w:rFonts w:hint="eastAsia" w:ascii="宋体" w:hAnsi="宋体" w:cs="宋体"/>
          <w:sz w:val="24"/>
          <w:highlight w:val="none"/>
        </w:rPr>
        <w:t>书面同意，</w:t>
      </w:r>
      <w:r>
        <w:rPr>
          <w:rFonts w:hint="eastAsia" w:ascii="宋体" w:hAnsi="宋体" w:cs="宋体"/>
          <w:sz w:val="24"/>
          <w:highlight w:val="none"/>
          <w:lang w:val="en-US" w:eastAsia="zh-CN"/>
        </w:rPr>
        <w:t>乙方</w:t>
      </w:r>
      <w:r>
        <w:rPr>
          <w:rFonts w:hint="eastAsia" w:ascii="宋体" w:hAnsi="宋体" w:cs="宋体"/>
          <w:sz w:val="24"/>
          <w:highlight w:val="none"/>
        </w:rPr>
        <w:t>不得为了本合同以外的目的而复制或者以其他方式使用上述文件或将之提供给任何第三方。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为履行本合同约定而编制的成果文件，其著作权属于</w:t>
      </w:r>
      <w:r>
        <w:rPr>
          <w:rFonts w:hint="eastAsia" w:ascii="宋体" w:hAnsi="宋体" w:cs="宋体"/>
          <w:sz w:val="24"/>
          <w:highlight w:val="none"/>
          <w:lang w:eastAsia="zh-CN"/>
        </w:rPr>
        <w:t>甲方</w:t>
      </w:r>
      <w:r>
        <w:rPr>
          <w:rFonts w:hint="eastAsia" w:ascii="宋体" w:hAnsi="宋体" w:cs="宋体"/>
          <w:sz w:val="24"/>
          <w:highlight w:val="none"/>
        </w:rPr>
        <w:t>。双方保证在履行本合同过程中不侵犯对方及第三方的知识产权。因</w:t>
      </w:r>
      <w:r>
        <w:rPr>
          <w:rFonts w:hint="eastAsia" w:ascii="宋体" w:hAnsi="宋体" w:cs="宋体"/>
          <w:sz w:val="24"/>
          <w:highlight w:val="none"/>
          <w:lang w:eastAsia="zh-CN"/>
        </w:rPr>
        <w:t>乙方</w:t>
      </w:r>
      <w:r>
        <w:rPr>
          <w:rFonts w:hint="eastAsia" w:ascii="宋体" w:hAnsi="宋体" w:cs="宋体"/>
          <w:sz w:val="24"/>
          <w:highlight w:val="none"/>
        </w:rPr>
        <w:t>侵犯他人知识产权所引起的责任，由</w:t>
      </w:r>
      <w:r>
        <w:rPr>
          <w:rFonts w:hint="eastAsia" w:ascii="宋体" w:hAnsi="宋体" w:cs="宋体"/>
          <w:sz w:val="24"/>
          <w:highlight w:val="none"/>
          <w:lang w:eastAsia="zh-CN"/>
        </w:rPr>
        <w:t>乙方</w:t>
      </w:r>
      <w:r>
        <w:rPr>
          <w:rFonts w:hint="eastAsia" w:ascii="宋体" w:hAnsi="宋体" w:cs="宋体"/>
          <w:sz w:val="24"/>
          <w:highlight w:val="none"/>
        </w:rPr>
        <w:t>承担；因</w:t>
      </w:r>
      <w:r>
        <w:rPr>
          <w:rFonts w:hint="eastAsia" w:ascii="宋体" w:hAnsi="宋体" w:cs="宋体"/>
          <w:sz w:val="24"/>
          <w:highlight w:val="none"/>
          <w:lang w:eastAsia="zh-CN"/>
        </w:rPr>
        <w:t>甲方</w:t>
      </w:r>
      <w:r>
        <w:rPr>
          <w:rFonts w:hint="eastAsia" w:ascii="宋体" w:hAnsi="宋体" w:cs="宋体"/>
          <w:sz w:val="24"/>
          <w:highlight w:val="none"/>
        </w:rPr>
        <w:t>提供的基础资料导致侵权的，由</w:t>
      </w:r>
      <w:r>
        <w:rPr>
          <w:rFonts w:hint="eastAsia" w:ascii="宋体" w:hAnsi="宋体" w:cs="宋体"/>
          <w:sz w:val="24"/>
          <w:highlight w:val="none"/>
          <w:lang w:eastAsia="zh-CN"/>
        </w:rPr>
        <w:t>甲方</w:t>
      </w:r>
      <w:r>
        <w:rPr>
          <w:rFonts w:hint="eastAsia" w:ascii="宋体" w:hAnsi="宋体" w:cs="宋体"/>
          <w:sz w:val="24"/>
          <w:highlight w:val="none"/>
        </w:rPr>
        <w:t>承担责任。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8.2.2</w:t>
      </w:r>
      <w:r>
        <w:rPr>
          <w:rFonts w:hint="eastAsia" w:ascii="宋体" w:hAnsi="宋体" w:cs="宋体"/>
          <w:sz w:val="24"/>
          <w:highlight w:val="none"/>
          <w:lang w:val="en-US" w:eastAsia="zh-CN"/>
        </w:rPr>
        <w:t>双方</w:t>
      </w:r>
      <w:r>
        <w:rPr>
          <w:rFonts w:hint="eastAsia" w:ascii="宋体" w:hAnsi="宋体" w:cs="宋体"/>
          <w:sz w:val="24"/>
          <w:highlight w:val="none"/>
        </w:rPr>
        <w:t>均有保密义务，任何一方不得以任何理由向任何人透露因履行本合同而获知的任何信息。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center"/>
        <w:textAlignment w:val="auto"/>
        <w:outlineLvl w:val="0"/>
        <w:rPr>
          <w:rFonts w:hint="eastAsia" w:ascii="宋体" w:hAnsi="宋体" w:cs="宋体"/>
          <w:b/>
          <w:bCs/>
          <w:sz w:val="24"/>
          <w:highlight w:val="none"/>
        </w:rPr>
      </w:pPr>
      <w:r>
        <w:rPr>
          <w:rFonts w:hint="eastAsia" w:ascii="宋体" w:hAnsi="宋体" w:cs="宋体"/>
          <w:b/>
          <w:bCs/>
          <w:sz w:val="24"/>
          <w:highlight w:val="none"/>
        </w:rPr>
        <w:t>第三部分</w:t>
      </w:r>
      <w:r>
        <w:rPr>
          <w:rFonts w:hint="eastAsia" w:ascii="宋体" w:hAnsi="宋体" w:cs="宋体"/>
          <w:b/>
          <w:bCs/>
          <w:sz w:val="24"/>
          <w:highlight w:val="none"/>
          <w:lang w:val="en-US" w:eastAsia="zh-CN"/>
        </w:rPr>
        <w:t xml:space="preserve">  </w:t>
      </w:r>
      <w:r>
        <w:rPr>
          <w:rFonts w:hint="eastAsia" w:ascii="宋体" w:hAnsi="宋体" w:cs="宋体"/>
          <w:b/>
          <w:bCs/>
          <w:sz w:val="24"/>
          <w:highlight w:val="none"/>
        </w:rPr>
        <w:t>专用条件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outlineLvl w:val="0"/>
        <w:rPr>
          <w:rFonts w:hint="eastAsia" w:ascii="宋体" w:hAnsi="宋体" w:cs="宋体"/>
          <w:sz w:val="24"/>
          <w:highlight w:val="none"/>
        </w:rPr>
      </w:pPr>
      <w:r>
        <w:rPr>
          <w:rFonts w:hint="eastAsia" w:ascii="宋体" w:hAnsi="宋体" w:cs="宋体"/>
          <w:sz w:val="24"/>
          <w:highlight w:val="none"/>
        </w:rPr>
        <w:t>(未明确事项由</w:t>
      </w:r>
      <w:r>
        <w:rPr>
          <w:rFonts w:hint="eastAsia" w:ascii="宋体" w:hAnsi="宋体" w:cs="宋体"/>
          <w:sz w:val="24"/>
          <w:highlight w:val="none"/>
          <w:lang w:val="en-US" w:eastAsia="zh-CN"/>
        </w:rPr>
        <w:t>各方</w:t>
      </w:r>
      <w:r>
        <w:rPr>
          <w:rFonts w:hint="eastAsia" w:ascii="宋体" w:hAnsi="宋体" w:cs="宋体"/>
          <w:sz w:val="24"/>
          <w:highlight w:val="none"/>
        </w:rPr>
        <w:t>协定)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eastAsia="zh-CN"/>
        </w:rPr>
        <w:t>甲方</w:t>
      </w:r>
      <w:r>
        <w:rPr>
          <w:rFonts w:hint="eastAsia" w:ascii="宋体" w:hAnsi="宋体" w:cs="宋体"/>
          <w:sz w:val="24"/>
          <w:highlight w:val="none"/>
        </w:rPr>
        <w:t>权利及义务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w:t>
      </w:r>
      <w:r>
        <w:rPr>
          <w:rFonts w:hint="eastAsia" w:ascii="宋体" w:hAnsi="宋体" w:cs="宋体"/>
          <w:sz w:val="24"/>
          <w:highlight w:val="none"/>
          <w:lang w:eastAsia="zh-CN"/>
        </w:rPr>
        <w:t>甲方</w:t>
      </w:r>
      <w:r>
        <w:rPr>
          <w:rFonts w:hint="eastAsia" w:ascii="宋体" w:hAnsi="宋体" w:cs="宋体"/>
          <w:sz w:val="24"/>
          <w:highlight w:val="none"/>
        </w:rPr>
        <w:t>的权利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1.1.1</w:t>
      </w:r>
      <w:r>
        <w:rPr>
          <w:rFonts w:hint="eastAsia" w:ascii="宋体" w:hAnsi="宋体" w:cs="宋体"/>
          <w:sz w:val="24"/>
          <w:highlight w:val="none"/>
          <w:lang w:eastAsia="zh-CN"/>
        </w:rPr>
        <w:t>甲方</w:t>
      </w:r>
      <w:r>
        <w:rPr>
          <w:rFonts w:hint="eastAsia" w:ascii="宋体" w:hAnsi="宋体" w:cs="宋体"/>
          <w:sz w:val="24"/>
          <w:highlight w:val="none"/>
        </w:rPr>
        <w:t>有权向</w:t>
      </w:r>
      <w:r>
        <w:rPr>
          <w:rFonts w:hint="eastAsia" w:ascii="宋体" w:hAnsi="宋体" w:cs="宋体"/>
          <w:sz w:val="24"/>
          <w:highlight w:val="none"/>
          <w:lang w:eastAsia="zh-CN"/>
        </w:rPr>
        <w:t>乙方</w:t>
      </w:r>
      <w:r>
        <w:rPr>
          <w:rFonts w:hint="eastAsia" w:ascii="宋体" w:hAnsi="宋体" w:cs="宋体"/>
          <w:sz w:val="24"/>
          <w:highlight w:val="none"/>
        </w:rPr>
        <w:t>询问工作进展情况及相关的内容。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1.1.2</w:t>
      </w:r>
      <w:r>
        <w:rPr>
          <w:rFonts w:hint="eastAsia" w:ascii="宋体" w:hAnsi="宋体" w:cs="宋体"/>
          <w:sz w:val="24"/>
          <w:highlight w:val="none"/>
          <w:lang w:eastAsia="zh-CN"/>
        </w:rPr>
        <w:t>甲方</w:t>
      </w:r>
      <w:r>
        <w:rPr>
          <w:rFonts w:hint="eastAsia" w:ascii="宋体" w:hAnsi="宋体" w:cs="宋体"/>
          <w:sz w:val="24"/>
          <w:highlight w:val="none"/>
        </w:rPr>
        <w:t>有权阐述对具体问题的意见和建议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1.1.3有权对本项审核工作的监督检查，对</w:t>
      </w:r>
      <w:r>
        <w:rPr>
          <w:rFonts w:hint="eastAsia" w:ascii="宋体" w:hAnsi="宋体" w:cs="宋体"/>
          <w:sz w:val="24"/>
          <w:highlight w:val="none"/>
          <w:lang w:eastAsia="zh-CN"/>
        </w:rPr>
        <w:t>乙方</w:t>
      </w:r>
      <w:r>
        <w:rPr>
          <w:rFonts w:hint="eastAsia" w:ascii="宋体" w:hAnsi="宋体" w:cs="宋体"/>
          <w:sz w:val="24"/>
          <w:highlight w:val="none"/>
        </w:rPr>
        <w:t xml:space="preserve">进行日常管理。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eastAsia="zh-CN"/>
        </w:rPr>
        <w:t>甲方</w:t>
      </w:r>
      <w:r>
        <w:rPr>
          <w:rFonts w:hint="eastAsia" w:ascii="宋体" w:hAnsi="宋体" w:cs="宋体"/>
          <w:sz w:val="24"/>
          <w:highlight w:val="none"/>
        </w:rPr>
        <w:t>的义务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1.2.1督促</w:t>
      </w:r>
      <w:r>
        <w:rPr>
          <w:rFonts w:hint="eastAsia" w:ascii="宋体" w:hAnsi="宋体" w:cs="宋体"/>
          <w:sz w:val="24"/>
          <w:highlight w:val="none"/>
          <w:lang w:val="en-US" w:eastAsia="zh-CN"/>
        </w:rPr>
        <w:t>丙方</w:t>
      </w:r>
      <w:r>
        <w:rPr>
          <w:rFonts w:hint="eastAsia" w:ascii="宋体" w:hAnsi="宋体" w:cs="宋体"/>
          <w:sz w:val="24"/>
          <w:highlight w:val="none"/>
        </w:rPr>
        <w:t>及时为</w:t>
      </w:r>
      <w:r>
        <w:rPr>
          <w:rFonts w:hint="eastAsia" w:ascii="宋体" w:hAnsi="宋体" w:cs="宋体"/>
          <w:sz w:val="24"/>
          <w:highlight w:val="none"/>
          <w:lang w:eastAsia="zh-CN"/>
        </w:rPr>
        <w:t>乙方</w:t>
      </w:r>
      <w:r>
        <w:rPr>
          <w:rFonts w:hint="eastAsia" w:ascii="宋体" w:hAnsi="宋体" w:cs="宋体"/>
          <w:sz w:val="24"/>
          <w:highlight w:val="none"/>
        </w:rPr>
        <w:t>的审核工作提供所要求的项目实施过程中的有关文件和资料。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1.2.2</w:t>
      </w:r>
      <w:r>
        <w:rPr>
          <w:rFonts w:hint="eastAsia" w:ascii="宋体" w:hAnsi="宋体" w:cs="宋体"/>
          <w:sz w:val="24"/>
          <w:highlight w:val="none"/>
          <w:lang w:eastAsia="zh-CN"/>
        </w:rPr>
        <w:t>甲方</w:t>
      </w:r>
      <w:r>
        <w:rPr>
          <w:rFonts w:hint="eastAsia" w:ascii="宋体" w:hAnsi="宋体" w:cs="宋体"/>
          <w:sz w:val="24"/>
          <w:highlight w:val="none"/>
        </w:rPr>
        <w:t>应负责与本建设工程造价咨询业务有关的协调工作，为</w:t>
      </w:r>
      <w:r>
        <w:rPr>
          <w:rFonts w:hint="eastAsia" w:ascii="宋体" w:hAnsi="宋体" w:cs="宋体"/>
          <w:sz w:val="24"/>
          <w:highlight w:val="none"/>
          <w:lang w:eastAsia="zh-CN"/>
        </w:rPr>
        <w:t>乙方</w:t>
      </w:r>
      <w:r>
        <w:rPr>
          <w:rFonts w:hint="eastAsia" w:ascii="宋体" w:hAnsi="宋体" w:cs="宋体"/>
          <w:sz w:val="24"/>
          <w:highlight w:val="none"/>
        </w:rPr>
        <w:t>工作提供外部条件。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1.2.3</w:t>
      </w:r>
      <w:r>
        <w:rPr>
          <w:rFonts w:hint="eastAsia" w:ascii="宋体" w:hAnsi="宋体" w:cs="宋体"/>
          <w:sz w:val="24"/>
          <w:highlight w:val="none"/>
          <w:lang w:eastAsia="zh-CN"/>
        </w:rPr>
        <w:t>甲方</w:t>
      </w:r>
      <w:r>
        <w:rPr>
          <w:rFonts w:hint="eastAsia" w:ascii="宋体" w:hAnsi="宋体" w:cs="宋体"/>
          <w:sz w:val="24"/>
          <w:highlight w:val="none"/>
        </w:rPr>
        <w:t>应当在约定的时间内就</w:t>
      </w:r>
      <w:r>
        <w:rPr>
          <w:rFonts w:hint="eastAsia" w:ascii="宋体" w:hAnsi="宋体" w:cs="宋体"/>
          <w:sz w:val="24"/>
          <w:highlight w:val="none"/>
          <w:lang w:eastAsia="zh-CN"/>
        </w:rPr>
        <w:t>乙方</w:t>
      </w:r>
      <w:r>
        <w:rPr>
          <w:rFonts w:hint="eastAsia" w:ascii="宋体" w:hAnsi="宋体" w:cs="宋体"/>
          <w:sz w:val="24"/>
          <w:highlight w:val="none"/>
        </w:rPr>
        <w:t>书面提交并要求做出答复的事宜做出书面答复。</w:t>
      </w:r>
      <w:r>
        <w:rPr>
          <w:rFonts w:hint="eastAsia" w:ascii="宋体" w:hAnsi="宋体" w:cs="宋体"/>
          <w:sz w:val="24"/>
          <w:highlight w:val="none"/>
          <w:lang w:eastAsia="zh-CN"/>
        </w:rPr>
        <w:t>乙方</w:t>
      </w:r>
      <w:r>
        <w:rPr>
          <w:rFonts w:hint="eastAsia" w:ascii="宋体" w:hAnsi="宋体" w:cs="宋体"/>
          <w:sz w:val="24"/>
          <w:highlight w:val="none"/>
        </w:rPr>
        <w:t>要求有关方提供有关资料时，</w:t>
      </w:r>
      <w:r>
        <w:rPr>
          <w:rFonts w:hint="eastAsia" w:ascii="宋体" w:hAnsi="宋体" w:cs="宋体"/>
          <w:sz w:val="24"/>
          <w:highlight w:val="none"/>
          <w:lang w:eastAsia="zh-CN"/>
        </w:rPr>
        <w:t>甲方</w:t>
      </w:r>
      <w:r>
        <w:rPr>
          <w:rFonts w:hint="eastAsia" w:ascii="宋体" w:hAnsi="宋体" w:cs="宋体"/>
          <w:sz w:val="24"/>
          <w:highlight w:val="none"/>
        </w:rPr>
        <w:t>应负责转达及督促资料传送。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1.3 </w:t>
      </w:r>
      <w:r>
        <w:rPr>
          <w:rFonts w:hint="eastAsia" w:ascii="宋体" w:hAnsi="宋体" w:cs="宋体"/>
          <w:sz w:val="24"/>
          <w:highlight w:val="none"/>
          <w:lang w:eastAsia="zh-CN"/>
        </w:rPr>
        <w:t>甲方</w:t>
      </w:r>
      <w:r>
        <w:rPr>
          <w:rFonts w:hint="eastAsia" w:ascii="宋体" w:hAnsi="宋体" w:cs="宋体"/>
          <w:sz w:val="24"/>
          <w:highlight w:val="none"/>
        </w:rPr>
        <w:t>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应当授权胜任本咨询业务的专人代表，负责与</w:t>
      </w:r>
      <w:r>
        <w:rPr>
          <w:rFonts w:hint="eastAsia" w:ascii="宋体" w:hAnsi="宋体" w:cs="宋体"/>
          <w:sz w:val="24"/>
          <w:highlight w:val="none"/>
          <w:lang w:eastAsia="zh-CN"/>
        </w:rPr>
        <w:t>乙方</w:t>
      </w:r>
      <w:r>
        <w:rPr>
          <w:rFonts w:hint="eastAsia" w:ascii="宋体" w:hAnsi="宋体" w:cs="宋体"/>
          <w:sz w:val="24"/>
          <w:highlight w:val="none"/>
        </w:rPr>
        <w:t>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代表为：</w:t>
      </w:r>
      <w:r>
        <w:rPr>
          <w:rFonts w:hint="eastAsia" w:ascii="宋体" w:hAnsi="宋体" w:cs="宋体"/>
          <w:sz w:val="24"/>
          <w:highlight w:val="none"/>
          <w:u w:val="singl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 联系方式：</w:t>
      </w:r>
      <w:r>
        <w:rPr>
          <w:rFonts w:hint="eastAsia" w:ascii="宋体" w:hAnsi="宋体" w:cs="宋体"/>
          <w:sz w:val="24"/>
          <w:highlight w:val="none"/>
          <w:u w:val="singl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乙方</w:t>
      </w:r>
      <w:r>
        <w:rPr>
          <w:rFonts w:hint="eastAsia" w:ascii="宋体" w:hAnsi="宋体" w:cs="宋体"/>
          <w:sz w:val="24"/>
          <w:highlight w:val="none"/>
        </w:rPr>
        <w:t>的权利及义务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2.1 </w:t>
      </w:r>
      <w:r>
        <w:rPr>
          <w:rFonts w:hint="eastAsia" w:ascii="宋体" w:hAnsi="宋体" w:cs="宋体"/>
          <w:sz w:val="24"/>
          <w:highlight w:val="none"/>
          <w:lang w:eastAsia="zh-CN"/>
        </w:rPr>
        <w:t>乙方</w:t>
      </w:r>
      <w:r>
        <w:rPr>
          <w:rFonts w:hint="eastAsia" w:ascii="宋体" w:hAnsi="宋体" w:cs="宋体"/>
          <w:sz w:val="24"/>
          <w:highlight w:val="none"/>
        </w:rPr>
        <w:t>的权利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2.1.1</w:t>
      </w:r>
      <w:r>
        <w:rPr>
          <w:rFonts w:hint="eastAsia" w:ascii="宋体" w:hAnsi="宋体" w:cs="宋体"/>
          <w:sz w:val="24"/>
          <w:highlight w:val="none"/>
          <w:lang w:eastAsia="zh-CN"/>
        </w:rPr>
        <w:t>乙方</w:t>
      </w:r>
      <w:r>
        <w:rPr>
          <w:rFonts w:hint="eastAsia" w:ascii="宋体" w:hAnsi="宋体" w:cs="宋体"/>
          <w:sz w:val="24"/>
          <w:highlight w:val="none"/>
        </w:rPr>
        <w:t>在咨询过程中，如</w:t>
      </w:r>
      <w:r>
        <w:rPr>
          <w:rFonts w:hint="eastAsia" w:ascii="宋体" w:hAnsi="宋体" w:cs="宋体"/>
          <w:sz w:val="24"/>
          <w:highlight w:val="none"/>
          <w:lang w:val="en-US" w:eastAsia="zh-CN"/>
        </w:rPr>
        <w:t>甲方</w:t>
      </w:r>
      <w:r>
        <w:rPr>
          <w:rFonts w:hint="eastAsia" w:ascii="宋体" w:hAnsi="宋体" w:cs="宋体"/>
          <w:sz w:val="24"/>
          <w:highlight w:val="none"/>
        </w:rPr>
        <w:t>提供的资料不明确时可向</w:t>
      </w:r>
      <w:r>
        <w:rPr>
          <w:rFonts w:hint="eastAsia" w:ascii="宋体" w:hAnsi="宋体" w:cs="宋体"/>
          <w:sz w:val="24"/>
          <w:highlight w:val="none"/>
          <w:lang w:val="en-US" w:eastAsia="zh-CN"/>
        </w:rPr>
        <w:t>甲方</w:t>
      </w:r>
      <w:r>
        <w:rPr>
          <w:rFonts w:hint="eastAsia" w:ascii="宋体" w:hAnsi="宋体" w:cs="宋体"/>
          <w:sz w:val="24"/>
          <w:highlight w:val="none"/>
        </w:rPr>
        <w:t>提出书面报告，要求完善资料。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2.1.2 </w:t>
      </w:r>
      <w:r>
        <w:rPr>
          <w:rFonts w:hint="eastAsia" w:ascii="宋体" w:hAnsi="宋体" w:cs="宋体"/>
          <w:sz w:val="24"/>
          <w:highlight w:val="none"/>
          <w:lang w:eastAsia="zh-CN"/>
        </w:rPr>
        <w:t>乙方</w:t>
      </w:r>
      <w:r>
        <w:rPr>
          <w:rFonts w:hint="eastAsia" w:ascii="宋体" w:hAnsi="宋体" w:cs="宋体"/>
          <w:sz w:val="24"/>
          <w:highlight w:val="none"/>
        </w:rPr>
        <w:t>在咨询过程中，有权对有关方提出与本咨询业务有关的问题进行核对或查问。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2.1.3</w:t>
      </w:r>
      <w:r>
        <w:rPr>
          <w:rFonts w:hint="eastAsia" w:ascii="宋体" w:hAnsi="宋体" w:cs="宋体"/>
          <w:sz w:val="24"/>
          <w:highlight w:val="none"/>
          <w:lang w:eastAsia="zh-CN"/>
        </w:rPr>
        <w:t>乙方</w:t>
      </w:r>
      <w:r>
        <w:rPr>
          <w:rFonts w:hint="eastAsia" w:ascii="宋体" w:hAnsi="宋体" w:cs="宋体"/>
          <w:sz w:val="24"/>
          <w:highlight w:val="none"/>
        </w:rPr>
        <w:t>在咨询过程中，有到工程现场勘察的权利。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2.2</w:t>
      </w:r>
      <w:r>
        <w:rPr>
          <w:rFonts w:hint="eastAsia" w:ascii="宋体" w:hAnsi="宋体" w:cs="宋体"/>
          <w:sz w:val="24"/>
          <w:highlight w:val="none"/>
          <w:lang w:eastAsia="zh-CN"/>
        </w:rPr>
        <w:t>乙方</w:t>
      </w:r>
      <w:r>
        <w:rPr>
          <w:rFonts w:hint="eastAsia" w:ascii="宋体" w:hAnsi="宋体" w:cs="宋体"/>
          <w:sz w:val="24"/>
          <w:highlight w:val="none"/>
        </w:rPr>
        <w:t>的义务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2.2.1公允、客观、谨慎、勤勉地从事</w:t>
      </w:r>
      <w:r>
        <w:rPr>
          <w:rFonts w:hint="eastAsia" w:ascii="宋体" w:hAnsi="宋体" w:cs="宋体"/>
          <w:sz w:val="24"/>
          <w:highlight w:val="none"/>
          <w:lang w:eastAsia="zh-CN"/>
        </w:rPr>
        <w:t>甲方</w:t>
      </w:r>
      <w:r>
        <w:rPr>
          <w:rFonts w:hint="eastAsia" w:ascii="宋体" w:hAnsi="宋体" w:cs="宋体"/>
          <w:sz w:val="24"/>
          <w:highlight w:val="none"/>
        </w:rPr>
        <w:t>委托的审核业务，保证审核结果的科学性和公正性，不得与相关利益方有不正当的接触或利益关系。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2.2.2对执行审核业务过程中知悉的</w:t>
      </w:r>
      <w:r>
        <w:rPr>
          <w:rFonts w:hint="eastAsia" w:ascii="宋体" w:hAnsi="宋体" w:cs="宋体"/>
          <w:sz w:val="24"/>
          <w:highlight w:val="none"/>
          <w:lang w:eastAsia="zh-CN"/>
        </w:rPr>
        <w:t>甲方</w:t>
      </w:r>
      <w:r>
        <w:rPr>
          <w:rFonts w:hint="eastAsia" w:ascii="宋体" w:hAnsi="宋体" w:cs="宋体"/>
          <w:sz w:val="24"/>
          <w:highlight w:val="none"/>
        </w:rPr>
        <w:t>的商业秘密严加保密，不得将其所知悉的商业秘密和与工程相关的所有资料对外泄露。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2.2.3 项目咨询团队的主要人员应具有资格条件，团队人员的数量为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2.2.4</w:t>
      </w:r>
      <w:r>
        <w:rPr>
          <w:rFonts w:hint="eastAsia" w:ascii="宋体" w:hAnsi="宋体" w:cs="宋体"/>
          <w:sz w:val="24"/>
          <w:highlight w:val="none"/>
          <w:lang w:eastAsia="zh-CN"/>
        </w:rPr>
        <w:t>项目负责人</w:t>
      </w:r>
      <w:r>
        <w:rPr>
          <w:rFonts w:hint="eastAsia" w:ascii="宋体" w:hAnsi="宋体" w:cs="宋体"/>
          <w:sz w:val="24"/>
          <w:highlight w:val="none"/>
        </w:rPr>
        <w:t>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，联系方式：</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r>
        <w:rPr>
          <w:rFonts w:hint="eastAsia" w:ascii="宋体" w:hAnsi="宋体" w:cs="宋体"/>
          <w:sz w:val="24"/>
          <w:highlight w:val="none"/>
          <w:lang w:eastAsia="zh-CN"/>
        </w:rPr>
        <w:t>项目负责人</w:t>
      </w:r>
      <w:r>
        <w:rPr>
          <w:rFonts w:hint="eastAsia" w:ascii="宋体" w:hAnsi="宋体" w:cs="宋体"/>
          <w:sz w:val="24"/>
          <w:highlight w:val="none"/>
        </w:rPr>
        <w:t>为履行本合同的权限为：</w:t>
      </w:r>
      <w:r>
        <w:rPr>
          <w:rFonts w:hint="eastAsia" w:ascii="宋体" w:hAnsi="宋体" w:cs="宋体"/>
          <w:sz w:val="24"/>
          <w:highlight w:val="none"/>
          <w:u w:val="single"/>
        </w:rPr>
        <w:t>负责履行本合同、主持项目咨询团队工作</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2.2.5 </w:t>
      </w:r>
      <w:r>
        <w:rPr>
          <w:rFonts w:hint="eastAsia" w:ascii="宋体" w:hAnsi="宋体" w:cs="宋体"/>
          <w:sz w:val="24"/>
          <w:highlight w:val="none"/>
          <w:lang w:eastAsia="zh-CN"/>
        </w:rPr>
        <w:t>乙方</w:t>
      </w:r>
      <w:r>
        <w:rPr>
          <w:rFonts w:hint="eastAsia" w:ascii="宋体" w:hAnsi="宋体" w:cs="宋体"/>
          <w:sz w:val="24"/>
          <w:highlight w:val="none"/>
        </w:rPr>
        <w:t>更换项目咨询团队其他</w:t>
      </w:r>
      <w:r>
        <w:rPr>
          <w:rFonts w:hint="eastAsia" w:ascii="宋体" w:hAnsi="宋体" w:cs="宋体"/>
          <w:sz w:val="24"/>
          <w:highlight w:val="none"/>
          <w:lang w:eastAsia="zh-CN"/>
        </w:rPr>
        <w:t>乙方</w:t>
      </w:r>
      <w:r>
        <w:rPr>
          <w:rFonts w:hint="eastAsia" w:ascii="宋体" w:hAnsi="宋体" w:cs="宋体"/>
          <w:sz w:val="24"/>
          <w:highlight w:val="none"/>
        </w:rPr>
        <w:t>员的约定</w:t>
      </w:r>
      <w:r>
        <w:rPr>
          <w:rFonts w:hint="eastAsia" w:ascii="宋体" w:hAnsi="宋体" w:cs="宋体"/>
          <w:sz w:val="24"/>
          <w:highlight w:val="none"/>
          <w:u w:val="single"/>
        </w:rPr>
        <w:t>执行通用条款3.1.3</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2.2.6</w:t>
      </w:r>
      <w:r>
        <w:rPr>
          <w:rFonts w:hint="eastAsia" w:ascii="宋体" w:hAnsi="宋体" w:cs="宋体"/>
          <w:sz w:val="24"/>
          <w:highlight w:val="none"/>
          <w:lang w:eastAsia="zh-CN"/>
        </w:rPr>
        <w:t>甲方</w:t>
      </w:r>
      <w:r>
        <w:rPr>
          <w:rFonts w:hint="eastAsia" w:ascii="宋体" w:hAnsi="宋体" w:cs="宋体"/>
          <w:sz w:val="24"/>
          <w:highlight w:val="none"/>
        </w:rPr>
        <w:t>要求更换</w:t>
      </w:r>
      <w:r>
        <w:rPr>
          <w:rFonts w:hint="eastAsia" w:ascii="宋体" w:hAnsi="宋体" w:cs="宋体"/>
          <w:sz w:val="24"/>
          <w:highlight w:val="none"/>
          <w:lang w:eastAsia="zh-CN"/>
        </w:rPr>
        <w:t>乙方</w:t>
      </w:r>
      <w:r>
        <w:rPr>
          <w:rFonts w:hint="eastAsia" w:ascii="宋体" w:hAnsi="宋体" w:cs="宋体"/>
          <w:sz w:val="24"/>
          <w:highlight w:val="none"/>
        </w:rPr>
        <w:t xml:space="preserve">员的情形还包括：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2.3 </w:t>
      </w:r>
      <w:r>
        <w:rPr>
          <w:rFonts w:hint="eastAsia" w:ascii="宋体" w:hAnsi="宋体" w:cs="宋体"/>
          <w:sz w:val="24"/>
          <w:highlight w:val="none"/>
          <w:lang w:eastAsia="zh-CN"/>
        </w:rPr>
        <w:t>乙方</w:t>
      </w:r>
      <w:r>
        <w:rPr>
          <w:rFonts w:hint="eastAsia" w:ascii="宋体" w:hAnsi="宋体" w:cs="宋体"/>
          <w:sz w:val="24"/>
          <w:highlight w:val="none"/>
        </w:rPr>
        <w:t>的工作要求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2.3.1 </w:t>
      </w:r>
      <w:r>
        <w:rPr>
          <w:rFonts w:hint="eastAsia" w:ascii="宋体" w:hAnsi="宋体" w:cs="宋体"/>
          <w:sz w:val="24"/>
          <w:highlight w:val="none"/>
          <w:lang w:eastAsia="zh-CN"/>
        </w:rPr>
        <w:t>乙方</w:t>
      </w:r>
      <w:r>
        <w:rPr>
          <w:rFonts w:hint="eastAsia" w:ascii="宋体" w:hAnsi="宋体" w:cs="宋体"/>
          <w:sz w:val="24"/>
          <w:highlight w:val="none"/>
        </w:rPr>
        <w:t>向</w:t>
      </w:r>
      <w:r>
        <w:rPr>
          <w:rFonts w:hint="eastAsia" w:ascii="宋体" w:hAnsi="宋体" w:cs="宋体"/>
          <w:sz w:val="24"/>
          <w:highlight w:val="none"/>
          <w:lang w:eastAsia="zh-CN"/>
        </w:rPr>
        <w:t>甲方</w:t>
      </w:r>
      <w:r>
        <w:rPr>
          <w:rFonts w:hint="eastAsia" w:ascii="宋体" w:hAnsi="宋体" w:cs="宋体"/>
          <w:sz w:val="24"/>
          <w:highlight w:val="none"/>
        </w:rPr>
        <w:t>提供有关资料的时间：</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按甲方要求 </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eastAsia="zh-CN"/>
        </w:rPr>
        <w:t>乙方</w:t>
      </w:r>
      <w:r>
        <w:rPr>
          <w:rFonts w:hint="eastAsia" w:ascii="宋体" w:hAnsi="宋体" w:cs="宋体"/>
          <w:sz w:val="24"/>
          <w:highlight w:val="none"/>
        </w:rPr>
        <w:t>向</w:t>
      </w:r>
      <w:r>
        <w:rPr>
          <w:rFonts w:hint="eastAsia" w:ascii="宋体" w:hAnsi="宋体" w:cs="宋体"/>
          <w:sz w:val="24"/>
          <w:highlight w:val="none"/>
          <w:lang w:eastAsia="zh-CN"/>
        </w:rPr>
        <w:t>甲方</w:t>
      </w:r>
      <w:r>
        <w:rPr>
          <w:rFonts w:hint="eastAsia" w:ascii="宋体" w:hAnsi="宋体" w:cs="宋体"/>
          <w:sz w:val="24"/>
          <w:highlight w:val="none"/>
        </w:rPr>
        <w:t>提供的资料还包括</w:t>
      </w:r>
      <w:r>
        <w:rPr>
          <w:rFonts w:hint="eastAsia" w:ascii="宋体" w:hAnsi="宋体" w:cs="宋体"/>
          <w:sz w:val="24"/>
          <w:highlight w:val="none"/>
          <w:lang w:eastAsia="zh-CN"/>
        </w:rPr>
        <w:t>：</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lang w:eastAsia="zh-CN"/>
        </w:rPr>
        <w:t>。</w:t>
      </w:r>
      <w:r>
        <w:rPr>
          <w:rFonts w:hint="eastAsia" w:ascii="宋体" w:hAnsi="宋体" w:cs="宋体"/>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2.3.2 </w:t>
      </w:r>
      <w:r>
        <w:rPr>
          <w:rFonts w:hint="eastAsia" w:ascii="宋体" w:hAnsi="宋体" w:cs="宋体"/>
          <w:sz w:val="24"/>
          <w:highlight w:val="none"/>
          <w:lang w:eastAsia="zh-CN"/>
        </w:rPr>
        <w:t>乙方</w:t>
      </w:r>
      <w:r>
        <w:rPr>
          <w:rFonts w:hint="eastAsia" w:ascii="宋体" w:hAnsi="宋体" w:cs="宋体"/>
          <w:sz w:val="24"/>
          <w:highlight w:val="none"/>
        </w:rPr>
        <w:t>向</w:t>
      </w:r>
      <w:r>
        <w:rPr>
          <w:rFonts w:hint="eastAsia" w:ascii="宋体" w:hAnsi="宋体" w:cs="宋体"/>
          <w:sz w:val="24"/>
          <w:highlight w:val="none"/>
          <w:lang w:eastAsia="zh-CN"/>
        </w:rPr>
        <w:t>甲方</w:t>
      </w:r>
      <w:r>
        <w:rPr>
          <w:rFonts w:hint="eastAsia" w:ascii="宋体" w:hAnsi="宋体" w:cs="宋体"/>
          <w:sz w:val="24"/>
          <w:highlight w:val="none"/>
        </w:rPr>
        <w:t>提供咨询成果文件的名称、组成、时间、份数及质量标准：预算审核报告，包括预算定案表、造价汇总表、分部分项工程量清单计价表、措施项目清单计价表、单位工程造价汇总表等相关计价表。其他按</w:t>
      </w:r>
      <w:r>
        <w:rPr>
          <w:rFonts w:hint="eastAsia" w:ascii="宋体" w:hAnsi="宋体" w:cs="宋体"/>
          <w:sz w:val="24"/>
          <w:highlight w:val="none"/>
          <w:lang w:eastAsia="zh-CN"/>
        </w:rPr>
        <w:t>甲方</w:t>
      </w:r>
      <w:r>
        <w:rPr>
          <w:rFonts w:hint="eastAsia" w:ascii="宋体" w:hAnsi="宋体" w:cs="宋体"/>
          <w:sz w:val="24"/>
          <w:highlight w:val="none"/>
        </w:rPr>
        <w:t>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2.3.3 </w:t>
      </w:r>
      <w:r>
        <w:rPr>
          <w:rFonts w:hint="eastAsia" w:ascii="宋体" w:hAnsi="宋体" w:cs="宋体"/>
          <w:sz w:val="24"/>
          <w:highlight w:val="none"/>
          <w:lang w:eastAsia="zh-CN"/>
        </w:rPr>
        <w:t>乙方</w:t>
      </w:r>
      <w:r>
        <w:rPr>
          <w:rFonts w:hint="eastAsia" w:ascii="宋体" w:hAnsi="宋体" w:cs="宋体"/>
          <w:sz w:val="24"/>
          <w:highlight w:val="none"/>
        </w:rPr>
        <w:t>应在收到</w:t>
      </w:r>
      <w:r>
        <w:rPr>
          <w:rFonts w:hint="eastAsia" w:ascii="宋体" w:hAnsi="宋体" w:cs="宋体"/>
          <w:sz w:val="24"/>
          <w:highlight w:val="none"/>
          <w:lang w:eastAsia="zh-CN"/>
        </w:rPr>
        <w:t>甲方</w:t>
      </w:r>
      <w:r>
        <w:rPr>
          <w:rFonts w:hint="eastAsia" w:ascii="宋体" w:hAnsi="宋体" w:cs="宋体"/>
          <w:sz w:val="24"/>
          <w:highlight w:val="none"/>
        </w:rPr>
        <w:t>以书面形式提出的建议或者异议后</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10个工作</w:t>
      </w:r>
      <w:r>
        <w:rPr>
          <w:rFonts w:hint="eastAsia" w:ascii="宋体" w:hAnsi="宋体" w:cs="宋体"/>
          <w:sz w:val="24"/>
          <w:highlight w:val="none"/>
          <w:u w:val="single"/>
          <w:lang w:eastAsia="zh-CN"/>
        </w:rPr>
        <w:t>日</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内给予书面答复。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2.4 </w:t>
      </w:r>
      <w:r>
        <w:rPr>
          <w:rFonts w:hint="eastAsia" w:ascii="宋体" w:hAnsi="宋体" w:cs="宋体"/>
          <w:sz w:val="24"/>
          <w:highlight w:val="none"/>
          <w:lang w:eastAsia="zh-CN"/>
        </w:rPr>
        <w:t>乙方</w:t>
      </w:r>
      <w:r>
        <w:rPr>
          <w:rFonts w:hint="eastAsia" w:ascii="宋体" w:hAnsi="宋体" w:cs="宋体"/>
          <w:sz w:val="24"/>
          <w:highlight w:val="none"/>
        </w:rPr>
        <w:t>的工作依据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所有造价咨询服务适用的法律、法规、技术标准、规范、定额等作为</w:t>
      </w:r>
      <w:r>
        <w:rPr>
          <w:rFonts w:hint="eastAsia" w:ascii="宋体" w:hAnsi="宋体" w:cs="宋体"/>
          <w:sz w:val="24"/>
          <w:highlight w:val="none"/>
          <w:lang w:eastAsia="zh-CN"/>
        </w:rPr>
        <w:t>乙方</w:t>
      </w:r>
      <w:r>
        <w:rPr>
          <w:rFonts w:hint="eastAsia" w:ascii="宋体" w:hAnsi="宋体" w:cs="宋体"/>
          <w:sz w:val="24"/>
          <w:highlight w:val="none"/>
        </w:rPr>
        <w:t>的工作依据。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3. </w:t>
      </w:r>
      <w:r>
        <w:rPr>
          <w:rFonts w:hint="eastAsia" w:ascii="宋体" w:hAnsi="宋体" w:cs="宋体"/>
          <w:sz w:val="24"/>
          <w:highlight w:val="none"/>
          <w:lang w:val="en-US" w:eastAsia="zh-CN"/>
        </w:rPr>
        <w:t>丙方</w:t>
      </w:r>
      <w:r>
        <w:rPr>
          <w:rFonts w:hint="eastAsia" w:ascii="宋体" w:hAnsi="宋体" w:cs="宋体"/>
          <w:sz w:val="24"/>
          <w:highlight w:val="none"/>
        </w:rPr>
        <w:t>权利和义务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default" w:ascii="宋体" w:hAnsi="宋体" w:eastAsia="宋体" w:cs="宋体"/>
          <w:sz w:val="24"/>
          <w:highlight w:val="none"/>
          <w:lang w:val="en-US" w:eastAsia="zh-CN"/>
        </w:rPr>
      </w:pPr>
      <w:r>
        <w:rPr>
          <w:rFonts w:hint="eastAsia" w:ascii="宋体" w:hAnsi="宋体" w:cs="宋体"/>
          <w:sz w:val="24"/>
          <w:highlight w:val="none"/>
        </w:rPr>
        <w:t>3.1</w:t>
      </w:r>
      <w:r>
        <w:rPr>
          <w:rFonts w:hint="eastAsia" w:ascii="宋体" w:hAnsi="宋体" w:cs="宋体"/>
          <w:sz w:val="24"/>
          <w:highlight w:val="none"/>
          <w:lang w:val="en-US" w:eastAsia="zh-CN"/>
        </w:rPr>
        <w:t>丙方</w:t>
      </w:r>
      <w:r>
        <w:rPr>
          <w:rFonts w:hint="eastAsia" w:ascii="宋体" w:hAnsi="宋体" w:cs="宋体"/>
          <w:sz w:val="24"/>
          <w:highlight w:val="none"/>
        </w:rPr>
        <w:t>的权利</w:t>
      </w:r>
      <w:r>
        <w:rPr>
          <w:rFonts w:hint="eastAsia" w:ascii="宋体" w:hAnsi="宋体" w:cs="宋体"/>
          <w:sz w:val="24"/>
          <w:highlight w:val="none"/>
          <w:lang w:val="en-US" w:eastAsia="zh-CN"/>
        </w:rPr>
        <w:t>和义务</w:t>
      </w:r>
    </w:p>
    <w:p>
      <w:pPr>
        <w:spacing w:line="480" w:lineRule="exact"/>
        <w:ind w:firstLine="481"/>
        <w:jc w:val="left"/>
        <w:rPr>
          <w:rFonts w:hint="eastAsia" w:ascii="宋体" w:hAnsi="宋体"/>
          <w:kern w:val="0"/>
          <w:sz w:val="24"/>
          <w:highlight w:val="none"/>
          <w:lang w:val="en-US" w:eastAsia="zh-CN"/>
        </w:rPr>
      </w:pPr>
      <w:r>
        <w:rPr>
          <w:rFonts w:hint="eastAsia" w:ascii="宋体" w:hAnsi="宋体"/>
          <w:kern w:val="0"/>
          <w:sz w:val="24"/>
          <w:highlight w:val="none"/>
          <w:lang w:val="en-US" w:eastAsia="zh-CN"/>
        </w:rPr>
        <w:t>丙方仅承担</w:t>
      </w:r>
      <w:r>
        <w:rPr>
          <w:rFonts w:hint="eastAsia" w:ascii="宋体" w:hAnsi="宋体" w:cs="宋体"/>
          <w:sz w:val="24"/>
          <w:highlight w:val="none"/>
        </w:rPr>
        <w:t>按时向</w:t>
      </w:r>
      <w:r>
        <w:rPr>
          <w:rFonts w:hint="eastAsia" w:ascii="宋体" w:hAnsi="宋体" w:cs="宋体"/>
          <w:sz w:val="24"/>
          <w:highlight w:val="none"/>
          <w:lang w:eastAsia="zh-CN"/>
        </w:rPr>
        <w:t>乙方</w:t>
      </w:r>
      <w:r>
        <w:rPr>
          <w:rFonts w:hint="eastAsia" w:ascii="宋体" w:hAnsi="宋体" w:cs="宋体"/>
          <w:sz w:val="24"/>
          <w:highlight w:val="none"/>
        </w:rPr>
        <w:t>支付酬金</w:t>
      </w:r>
      <w:r>
        <w:rPr>
          <w:rFonts w:hint="eastAsia" w:ascii="宋体" w:hAnsi="宋体"/>
          <w:kern w:val="0"/>
          <w:sz w:val="24"/>
          <w:highlight w:val="none"/>
          <w:lang w:val="en-US" w:eastAsia="zh-CN"/>
        </w:rPr>
        <w:t>的义务，不得参与预算审核过程性工作。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3.</w:t>
      </w:r>
      <w:r>
        <w:rPr>
          <w:rFonts w:hint="eastAsia" w:ascii="宋体" w:hAnsi="宋体" w:cs="宋体"/>
          <w:sz w:val="24"/>
          <w:highlight w:val="none"/>
          <w:lang w:val="en-US" w:eastAsia="zh-CN"/>
        </w:rPr>
        <w:t>2</w:t>
      </w:r>
      <w:r>
        <w:rPr>
          <w:rFonts w:hint="eastAsia" w:ascii="宋体" w:hAnsi="宋体" w:cs="宋体"/>
          <w:sz w:val="24"/>
          <w:highlight w:val="none"/>
        </w:rPr>
        <w:t xml:space="preserve"> </w:t>
      </w:r>
      <w:r>
        <w:rPr>
          <w:rFonts w:hint="eastAsia" w:ascii="宋体" w:hAnsi="宋体" w:cs="宋体"/>
          <w:sz w:val="24"/>
          <w:highlight w:val="none"/>
          <w:lang w:val="en-US" w:eastAsia="zh-CN"/>
        </w:rPr>
        <w:t>丙方</w:t>
      </w:r>
      <w:r>
        <w:rPr>
          <w:rFonts w:hint="eastAsia" w:ascii="宋体" w:hAnsi="宋体" w:cs="宋体"/>
          <w:sz w:val="24"/>
          <w:highlight w:val="none"/>
        </w:rPr>
        <w:t>代表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val="en-US" w:eastAsia="zh-CN"/>
        </w:rPr>
        <w:t>丙方</w:t>
      </w:r>
      <w:r>
        <w:rPr>
          <w:rFonts w:hint="eastAsia" w:ascii="宋体" w:hAnsi="宋体" w:cs="宋体"/>
          <w:sz w:val="24"/>
          <w:highlight w:val="none"/>
        </w:rPr>
        <w:t>应当授权胜任本咨询业务的专人代表，负责与</w:t>
      </w:r>
      <w:r>
        <w:rPr>
          <w:rFonts w:hint="eastAsia" w:ascii="宋体" w:hAnsi="宋体" w:cs="宋体"/>
          <w:sz w:val="24"/>
          <w:highlight w:val="none"/>
          <w:lang w:eastAsia="zh-CN"/>
        </w:rPr>
        <w:t>乙方</w:t>
      </w:r>
      <w:r>
        <w:rPr>
          <w:rFonts w:hint="eastAsia" w:ascii="宋体" w:hAnsi="宋体" w:cs="宋体"/>
          <w:sz w:val="24"/>
          <w:highlight w:val="none"/>
        </w:rPr>
        <w:t>联系。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val="en-US" w:eastAsia="zh-CN"/>
        </w:rPr>
        <w:t>丙方</w:t>
      </w:r>
      <w:r>
        <w:rPr>
          <w:rFonts w:hint="eastAsia" w:ascii="宋体" w:hAnsi="宋体" w:cs="宋体"/>
          <w:sz w:val="24"/>
          <w:highlight w:val="none"/>
        </w:rPr>
        <w:t>代表为：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,联系方式：</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 违约责任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4.1 </w:t>
      </w:r>
      <w:r>
        <w:rPr>
          <w:rFonts w:hint="eastAsia" w:ascii="宋体" w:hAnsi="宋体" w:cs="宋体"/>
          <w:sz w:val="24"/>
          <w:highlight w:val="none"/>
          <w:lang w:eastAsia="zh-CN"/>
        </w:rPr>
        <w:t>甲方</w:t>
      </w:r>
      <w:r>
        <w:rPr>
          <w:rFonts w:hint="eastAsia" w:ascii="宋体" w:hAnsi="宋体" w:cs="宋体"/>
          <w:sz w:val="24"/>
          <w:highlight w:val="none"/>
        </w:rPr>
        <w:t>违约金的计算及支付方法：见通用条件4.1.3。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 xml:space="preserve">4.2 </w:t>
      </w:r>
      <w:r>
        <w:rPr>
          <w:rFonts w:hint="eastAsia" w:ascii="宋体" w:hAnsi="宋体" w:cs="宋体"/>
          <w:sz w:val="24"/>
          <w:highlight w:val="none"/>
          <w:lang w:eastAsia="zh-CN"/>
        </w:rPr>
        <w:t>乙方</w:t>
      </w:r>
      <w:r>
        <w:rPr>
          <w:rFonts w:hint="eastAsia" w:ascii="宋体" w:hAnsi="宋体" w:cs="宋体"/>
          <w:sz w:val="24"/>
          <w:highlight w:val="none"/>
        </w:rPr>
        <w:t>违约金的计算及支付方法：除前面已有外，每次违约需支付500元违约金。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4.3</w:t>
      </w:r>
      <w:r>
        <w:rPr>
          <w:rFonts w:hint="eastAsia" w:ascii="宋体" w:hAnsi="宋体" w:cs="宋体"/>
          <w:sz w:val="24"/>
          <w:highlight w:val="none"/>
          <w:lang w:eastAsia="zh-CN"/>
        </w:rPr>
        <w:t>乙方</w:t>
      </w:r>
      <w:r>
        <w:rPr>
          <w:rFonts w:hint="eastAsia" w:ascii="宋体" w:hAnsi="宋体" w:cs="宋体"/>
          <w:sz w:val="24"/>
          <w:highlight w:val="none"/>
        </w:rPr>
        <w:t>赔偿金额按下列方法确定并支付：直接损失和间接损失之和(包括但不限于律师费)。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4.4</w:t>
      </w:r>
      <w:r>
        <w:rPr>
          <w:rFonts w:hint="eastAsia" w:ascii="宋体" w:hAnsi="宋体" w:cs="宋体"/>
          <w:sz w:val="24"/>
          <w:highlight w:val="none"/>
          <w:lang w:val="en-US" w:eastAsia="zh-CN"/>
        </w:rPr>
        <w:t>丙方</w:t>
      </w:r>
      <w:r>
        <w:rPr>
          <w:rFonts w:hint="eastAsia" w:ascii="宋体" w:hAnsi="宋体" w:cs="宋体"/>
          <w:sz w:val="24"/>
          <w:highlight w:val="none"/>
        </w:rPr>
        <w:t>未按合同约定付款，违约金的计算及支付方法：见通用条件4.1.3。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 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5.1 支付货币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u w:val="single"/>
          <w:lang w:val="en-US" w:eastAsia="zh-CN"/>
        </w:rPr>
      </w:pPr>
      <w:r>
        <w:rPr>
          <w:rFonts w:hint="eastAsia" w:ascii="宋体" w:hAnsi="宋体" w:cs="宋体"/>
          <w:sz w:val="24"/>
          <w:highlight w:val="none"/>
        </w:rPr>
        <w:t>币种为：</w:t>
      </w:r>
      <w:r>
        <w:rPr>
          <w:rFonts w:hint="eastAsia" w:ascii="宋体" w:hAnsi="宋体" w:cs="宋体"/>
          <w:sz w:val="24"/>
          <w:highlight w:val="none"/>
          <w:u w:val="single"/>
        </w:rPr>
        <w:t xml:space="preserve"> 人民币</w:t>
      </w:r>
      <w:r>
        <w:rPr>
          <w:rFonts w:hint="eastAsia" w:ascii="宋体" w:hAnsi="宋体" w:cs="宋体"/>
          <w:sz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5.2 支付申请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应在本合同约定的每次应付款日期</w:t>
      </w:r>
      <w:r>
        <w:rPr>
          <w:rFonts w:hint="eastAsia" w:ascii="宋体" w:hAnsi="宋体" w:cs="宋体"/>
          <w:sz w:val="24"/>
          <w:highlight w:val="none"/>
          <w:u w:val="single"/>
        </w:rPr>
        <w:t xml:space="preserve"> 5 </w:t>
      </w:r>
      <w:r>
        <w:rPr>
          <w:rFonts w:hint="eastAsia" w:ascii="宋体" w:hAnsi="宋体" w:cs="宋体"/>
          <w:sz w:val="24"/>
          <w:highlight w:val="none"/>
        </w:rPr>
        <w:t>日前，向</w:t>
      </w:r>
      <w:r>
        <w:rPr>
          <w:rFonts w:hint="eastAsia" w:ascii="宋体" w:hAnsi="宋体" w:cs="宋体"/>
          <w:sz w:val="24"/>
          <w:highlight w:val="none"/>
          <w:lang w:val="en-US" w:eastAsia="zh-CN"/>
        </w:rPr>
        <w:t>丙方</w:t>
      </w:r>
      <w:r>
        <w:rPr>
          <w:rFonts w:hint="eastAsia" w:ascii="宋体" w:hAnsi="宋体" w:cs="宋体"/>
          <w:sz w:val="24"/>
          <w:highlight w:val="none"/>
        </w:rPr>
        <w:t>提交支付申请书。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 支付酬金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w:t>
      </w:r>
      <w:r>
        <w:rPr>
          <w:rFonts w:hint="eastAsia" w:ascii="宋体" w:hAnsi="宋体" w:cs="宋体"/>
          <w:sz w:val="24"/>
          <w:highlight w:val="none"/>
          <w:lang w:val="en-US" w:eastAsia="zh-CN"/>
        </w:rPr>
        <w:t>1</w:t>
      </w:r>
      <w:r>
        <w:rPr>
          <w:rFonts w:hint="eastAsia" w:ascii="宋体" w:hAnsi="宋体" w:cs="宋体"/>
          <w:sz w:val="24"/>
          <w:highlight w:val="none"/>
        </w:rPr>
        <w:t>审核初稿出具后，</w:t>
      </w:r>
      <w:r>
        <w:rPr>
          <w:rFonts w:hint="eastAsia" w:ascii="宋体" w:hAnsi="宋体" w:cs="宋体"/>
          <w:sz w:val="24"/>
          <w:highlight w:val="none"/>
          <w:lang w:val="en-US" w:eastAsia="zh-CN"/>
        </w:rPr>
        <w:t>丙方</w:t>
      </w:r>
      <w:r>
        <w:rPr>
          <w:rFonts w:hint="eastAsia" w:ascii="宋体" w:hAnsi="宋体" w:cs="宋体"/>
          <w:sz w:val="24"/>
          <w:highlight w:val="none"/>
        </w:rPr>
        <w:t>向</w:t>
      </w:r>
      <w:r>
        <w:rPr>
          <w:rFonts w:hint="eastAsia" w:ascii="宋体" w:hAnsi="宋体" w:cs="宋体"/>
          <w:sz w:val="24"/>
          <w:highlight w:val="none"/>
          <w:lang w:eastAsia="zh-CN"/>
        </w:rPr>
        <w:t>乙方</w:t>
      </w:r>
      <w:r>
        <w:rPr>
          <w:rFonts w:hint="eastAsia" w:ascii="宋体" w:hAnsi="宋体" w:cs="宋体"/>
          <w:sz w:val="24"/>
          <w:highlight w:val="none"/>
        </w:rPr>
        <w:t>支付进度款，进度款计算如下：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进度款=送审造价*</w:t>
      </w:r>
      <w:r>
        <w:rPr>
          <w:rFonts w:hint="eastAsia" w:ascii="宋体" w:hAnsi="宋体" w:eastAsia="宋体" w:cs="宋体"/>
          <w:sz w:val="24"/>
          <w:highlight w:val="none"/>
          <w:lang w:val="en-US" w:eastAsia="zh-CN"/>
        </w:rPr>
        <w:t>成交基本费率</w:t>
      </w:r>
      <w:r>
        <w:rPr>
          <w:rFonts w:hint="eastAsia" w:ascii="宋体" w:hAnsi="宋体" w:eastAsia="宋体" w:cs="宋体"/>
          <w:sz w:val="24"/>
          <w:highlight w:val="none"/>
          <w:lang w:eastAsia="zh-CN"/>
        </w:rPr>
        <w:t>*80%-其它费用(如有)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5.3.</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乙方与</w:t>
      </w:r>
      <w:r>
        <w:rPr>
          <w:rFonts w:hint="eastAsia" w:ascii="宋体" w:hAnsi="宋体" w:eastAsia="宋体" w:cs="宋体"/>
          <w:sz w:val="24"/>
          <w:highlight w:val="none"/>
          <w:lang w:val="en-US" w:eastAsia="zh-CN"/>
        </w:rPr>
        <w:t>丙方</w:t>
      </w:r>
      <w:r>
        <w:rPr>
          <w:rFonts w:hint="eastAsia" w:ascii="宋体" w:hAnsi="宋体" w:eastAsia="宋体" w:cs="宋体"/>
          <w:sz w:val="24"/>
          <w:highlight w:val="none"/>
          <w:lang w:eastAsia="zh-CN"/>
        </w:rPr>
        <w:t>完成核对后，且出具委托单位确认的各种成果文件后，办理最终结算，</w:t>
      </w:r>
      <w:r>
        <w:rPr>
          <w:rFonts w:hint="eastAsia" w:ascii="宋体" w:hAnsi="宋体" w:eastAsia="宋体" w:cs="宋体"/>
          <w:sz w:val="24"/>
          <w:highlight w:val="none"/>
          <w:lang w:val="en-US" w:eastAsia="zh-CN"/>
        </w:rPr>
        <w:t>丙方</w:t>
      </w:r>
      <w:r>
        <w:rPr>
          <w:rFonts w:hint="eastAsia" w:ascii="宋体" w:hAnsi="宋体" w:eastAsia="宋体" w:cs="宋体"/>
          <w:sz w:val="24"/>
          <w:highlight w:val="none"/>
          <w:lang w:eastAsia="zh-CN"/>
        </w:rPr>
        <w:t>向乙方支付剩余款项。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余款=送审造价×成交基本费率</w:t>
      </w:r>
      <w:r>
        <w:rPr>
          <w:rFonts w:hint="eastAsia" w:ascii="宋体" w:hAnsi="宋体" w:eastAsia="宋体" w:cs="宋体"/>
          <w:sz w:val="24"/>
          <w:highlight w:val="none"/>
          <w:lang w:val="en-US" w:eastAsia="zh-CN"/>
        </w:rPr>
        <w:t>*20%</w:t>
      </w:r>
      <w:r>
        <w:rPr>
          <w:rFonts w:hint="eastAsia" w:ascii="宋体" w:hAnsi="宋体" w:eastAsia="宋体" w:cs="宋体"/>
          <w:sz w:val="24"/>
          <w:highlight w:val="none"/>
          <w:lang w:eastAsia="zh-CN"/>
        </w:rPr>
        <w:t>+净核减（增）额×成交效益费率</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eastAsia="zh-CN"/>
        </w:rPr>
        <w:t>其他费用（如有）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以上所有付款均在3月、6月、9月、12月执行，累计付款不得超过采购预算，若超过采购预算将按照采购预算金额进行支付。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鉴于幸福林带工程体量大、业态多、</w:t>
      </w:r>
      <w:r>
        <w:rPr>
          <w:rFonts w:hint="eastAsia" w:ascii="宋体" w:hAnsi="宋体" w:cs="宋体"/>
          <w:sz w:val="24"/>
          <w:highlight w:val="none"/>
          <w:lang w:eastAsia="zh-CN"/>
        </w:rPr>
        <w:t>乙方</w:t>
      </w:r>
      <w:r>
        <w:rPr>
          <w:rFonts w:hint="eastAsia" w:ascii="宋体" w:hAnsi="宋体" w:cs="宋体"/>
          <w:sz w:val="24"/>
          <w:highlight w:val="none"/>
        </w:rPr>
        <w:t>应分批次、分业态提供咨询成果，且满足过程审计要求。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w:t>
      </w:r>
      <w:r>
        <w:rPr>
          <w:rFonts w:hint="eastAsia" w:ascii="宋体" w:hAnsi="宋体" w:cs="宋体"/>
          <w:sz w:val="24"/>
          <w:highlight w:val="none"/>
          <w:lang w:val="en-US" w:eastAsia="zh-CN"/>
        </w:rPr>
        <w:t>3丙方</w:t>
      </w:r>
      <w:r>
        <w:rPr>
          <w:rFonts w:hint="eastAsia" w:ascii="宋体" w:hAnsi="宋体" w:cs="宋体"/>
          <w:sz w:val="24"/>
          <w:highlight w:val="none"/>
        </w:rPr>
        <w:t>对支付申请无异议的，三个工作日内书面通知</w:t>
      </w:r>
      <w:r>
        <w:rPr>
          <w:rFonts w:hint="eastAsia" w:ascii="宋体" w:hAnsi="宋体" w:cs="宋体"/>
          <w:sz w:val="24"/>
          <w:highlight w:val="none"/>
          <w:lang w:eastAsia="zh-CN"/>
        </w:rPr>
        <w:t>乙方</w:t>
      </w:r>
      <w:r>
        <w:rPr>
          <w:rFonts w:hint="eastAsia" w:ascii="宋体" w:hAnsi="宋体" w:cs="宋体"/>
          <w:sz w:val="24"/>
          <w:highlight w:val="none"/>
        </w:rPr>
        <w:t>提供相应金额的收款收据和合法有效的增值税专用发票。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w:t>
      </w:r>
      <w:r>
        <w:rPr>
          <w:rFonts w:hint="eastAsia" w:ascii="宋体" w:hAnsi="宋体" w:cs="宋体"/>
          <w:sz w:val="24"/>
          <w:highlight w:val="none"/>
          <w:lang w:val="en-US" w:eastAsia="zh-CN"/>
        </w:rPr>
        <w:t>4</w:t>
      </w:r>
      <w:r>
        <w:rPr>
          <w:rFonts w:hint="eastAsia" w:ascii="宋体" w:hAnsi="宋体" w:cs="宋体"/>
          <w:sz w:val="24"/>
          <w:highlight w:val="none"/>
          <w:lang w:eastAsia="zh-CN"/>
        </w:rPr>
        <w:t>乙方</w:t>
      </w:r>
      <w:r>
        <w:rPr>
          <w:rFonts w:hint="eastAsia" w:ascii="宋体" w:hAnsi="宋体" w:cs="宋体"/>
          <w:sz w:val="24"/>
          <w:highlight w:val="none"/>
        </w:rPr>
        <w:t>提供金额无误的收款收据和合法有效的增值税专用发票后，15日内</w:t>
      </w:r>
      <w:r>
        <w:rPr>
          <w:rFonts w:hint="eastAsia" w:ascii="宋体" w:hAnsi="宋体" w:cs="宋体"/>
          <w:sz w:val="24"/>
          <w:highlight w:val="none"/>
          <w:lang w:val="en-US" w:eastAsia="zh-CN"/>
        </w:rPr>
        <w:t>丙方</w:t>
      </w:r>
      <w:r>
        <w:rPr>
          <w:rFonts w:hint="eastAsia" w:ascii="宋体" w:hAnsi="宋体" w:cs="宋体"/>
          <w:sz w:val="24"/>
          <w:highlight w:val="none"/>
        </w:rPr>
        <w:t>向</w:t>
      </w:r>
      <w:r>
        <w:rPr>
          <w:rFonts w:hint="eastAsia" w:ascii="宋体" w:hAnsi="宋体" w:cs="宋体"/>
          <w:sz w:val="24"/>
          <w:highlight w:val="none"/>
          <w:lang w:eastAsia="zh-CN"/>
        </w:rPr>
        <w:t>乙方</w:t>
      </w:r>
      <w:r>
        <w:rPr>
          <w:rFonts w:hint="eastAsia" w:ascii="宋体" w:hAnsi="宋体" w:cs="宋体"/>
          <w:sz w:val="24"/>
          <w:highlight w:val="none"/>
        </w:rPr>
        <w:t>在本合同中提供的银行基本账户中转入相应金额。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w:t>
      </w:r>
      <w:r>
        <w:rPr>
          <w:rFonts w:hint="eastAsia" w:ascii="宋体" w:hAnsi="宋体" w:cs="宋体"/>
          <w:sz w:val="24"/>
          <w:highlight w:val="none"/>
          <w:lang w:val="en-US" w:eastAsia="zh-CN"/>
        </w:rPr>
        <w:t>5</w:t>
      </w:r>
      <w:r>
        <w:rPr>
          <w:rFonts w:hint="eastAsia" w:ascii="宋体" w:hAnsi="宋体" w:cs="宋体"/>
          <w:sz w:val="24"/>
          <w:highlight w:val="none"/>
        </w:rPr>
        <w:t>如果因</w:t>
      </w:r>
      <w:r>
        <w:rPr>
          <w:rFonts w:hint="eastAsia" w:ascii="宋体" w:hAnsi="宋体" w:cs="宋体"/>
          <w:sz w:val="24"/>
          <w:highlight w:val="none"/>
          <w:lang w:eastAsia="zh-CN"/>
        </w:rPr>
        <w:t>乙方</w:t>
      </w:r>
      <w:r>
        <w:rPr>
          <w:rFonts w:hint="eastAsia" w:ascii="宋体" w:hAnsi="宋体" w:cs="宋体"/>
          <w:sz w:val="24"/>
          <w:highlight w:val="none"/>
        </w:rPr>
        <w:t>提供的账户有误，而无法支付或支付有误的，责任由</w:t>
      </w:r>
      <w:r>
        <w:rPr>
          <w:rFonts w:hint="eastAsia" w:ascii="宋体" w:hAnsi="宋体" w:cs="宋体"/>
          <w:sz w:val="24"/>
          <w:highlight w:val="none"/>
          <w:lang w:eastAsia="zh-CN"/>
        </w:rPr>
        <w:t>乙方</w:t>
      </w:r>
      <w:r>
        <w:rPr>
          <w:rFonts w:hint="eastAsia" w:ascii="宋体" w:hAnsi="宋体" w:cs="宋体"/>
          <w:sz w:val="24"/>
          <w:highlight w:val="none"/>
        </w:rPr>
        <w:t>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5.3.</w:t>
      </w:r>
      <w:r>
        <w:rPr>
          <w:rFonts w:hint="eastAsia" w:ascii="宋体" w:hAnsi="宋体" w:cs="宋体"/>
          <w:sz w:val="24"/>
          <w:highlight w:val="none"/>
          <w:lang w:val="en-US" w:eastAsia="zh-CN"/>
        </w:rPr>
        <w:t>6</w:t>
      </w:r>
      <w:r>
        <w:rPr>
          <w:rFonts w:hint="eastAsia" w:ascii="宋体" w:hAnsi="宋体" w:cs="宋体"/>
          <w:sz w:val="24"/>
          <w:highlight w:val="none"/>
        </w:rPr>
        <w:t>审核费用计入幸福林带建设工程项目总投资。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5.4 酬金计算办法：审核费用以陕价行发〔2014〕88号等文件为基准，按</w:t>
      </w:r>
      <w:r>
        <w:rPr>
          <w:rFonts w:hint="eastAsia" w:ascii="宋体" w:hAnsi="宋体" w:cs="宋体"/>
          <w:sz w:val="24"/>
          <w:highlight w:val="none"/>
          <w:lang w:eastAsia="zh-CN"/>
        </w:rPr>
        <w:t>成交费率</w:t>
      </w:r>
      <w:r>
        <w:rPr>
          <w:rFonts w:hint="eastAsia" w:ascii="宋体" w:hAnsi="宋体" w:cs="宋体"/>
          <w:sz w:val="24"/>
          <w:highlight w:val="none"/>
        </w:rPr>
        <w:t>执行，最终审核费用不得超过采购预算，若超过采购预算</w:t>
      </w:r>
      <w:r>
        <w:rPr>
          <w:rFonts w:hint="eastAsia" w:ascii="宋体" w:hAnsi="宋体" w:cs="宋体"/>
          <w:sz w:val="24"/>
          <w:highlight w:val="none"/>
          <w:lang w:val="en-US" w:eastAsia="zh-CN"/>
        </w:rPr>
        <w:t>甲方</w:t>
      </w:r>
      <w:r>
        <w:rPr>
          <w:rFonts w:hint="eastAsia" w:ascii="宋体" w:hAnsi="宋体" w:cs="宋体"/>
          <w:sz w:val="24"/>
          <w:highlight w:val="none"/>
        </w:rPr>
        <w:t>将按照采购预算金额进行支付。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6. 合同解除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约定解除合同的条件还包括：不符合</w:t>
      </w:r>
      <w:r>
        <w:rPr>
          <w:rFonts w:hint="eastAsia" w:ascii="宋体" w:hAnsi="宋体" w:cs="宋体"/>
          <w:sz w:val="24"/>
          <w:highlight w:val="none"/>
          <w:lang w:val="en-US" w:eastAsia="zh-CN"/>
        </w:rPr>
        <w:t>甲方</w:t>
      </w:r>
      <w:r>
        <w:rPr>
          <w:rFonts w:hint="eastAsia" w:ascii="宋体" w:hAnsi="宋体" w:cs="宋体"/>
          <w:sz w:val="24"/>
          <w:highlight w:val="none"/>
        </w:rPr>
        <w:t>签订合同目的。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7. 争议解决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合同争议的最终解决方式为向</w:t>
      </w:r>
      <w:r>
        <w:rPr>
          <w:rFonts w:hint="eastAsia" w:ascii="宋体" w:hAnsi="宋体" w:cs="宋体"/>
          <w:sz w:val="24"/>
          <w:highlight w:val="none"/>
          <w:lang w:eastAsia="zh-CN"/>
        </w:rPr>
        <w:t>甲方</w:t>
      </w:r>
      <w:r>
        <w:rPr>
          <w:rFonts w:hint="eastAsia" w:ascii="宋体" w:hAnsi="宋体" w:cs="宋体"/>
          <w:sz w:val="24"/>
          <w:highlight w:val="none"/>
        </w:rPr>
        <w:t>所在地人民法院提起诉讼，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 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8.1 联络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8.1.1 任何一方与合同有关的通知、指示、要求、决定等，均应在 2 日内送达对方指定的接收人和送达地点。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default" w:ascii="宋体" w:hAnsi="宋体" w:eastAsia="宋体" w:cs="宋体"/>
          <w:sz w:val="24"/>
          <w:highlight w:val="none"/>
          <w:lang w:val="en-US" w:eastAsia="zh-CN"/>
        </w:rPr>
      </w:pPr>
      <w:r>
        <w:rPr>
          <w:rFonts w:hint="eastAsia" w:ascii="宋体" w:hAnsi="宋体" w:cs="宋体"/>
          <w:sz w:val="24"/>
          <w:highlight w:val="none"/>
        </w:rPr>
        <w:t xml:space="preserve">8,1.2 </w:t>
      </w:r>
      <w:r>
        <w:rPr>
          <w:rFonts w:hint="eastAsia" w:ascii="宋体" w:hAnsi="宋体" w:cs="宋体"/>
          <w:sz w:val="24"/>
          <w:highlight w:val="none"/>
          <w:lang w:eastAsia="zh-CN"/>
        </w:rPr>
        <w:t>甲方</w:t>
      </w:r>
      <w:r>
        <w:rPr>
          <w:rFonts w:hint="eastAsia" w:ascii="宋体" w:hAnsi="宋体" w:cs="宋体"/>
          <w:sz w:val="24"/>
          <w:highlight w:val="none"/>
        </w:rPr>
        <w:t>指定的送达接收人</w:t>
      </w:r>
      <w:r>
        <w:rPr>
          <w:rFonts w:hint="eastAsia" w:ascii="宋体" w:hAnsi="宋体" w:cs="宋体"/>
          <w:sz w:val="24"/>
          <w:highlight w:val="none"/>
          <w:lang w:eastAsia="zh-CN"/>
        </w:rPr>
        <w:t>：</w:t>
      </w:r>
      <w:r>
        <w:rPr>
          <w:rFonts w:hint="eastAsia" w:ascii="宋体" w:hAnsi="宋体" w:cs="宋体"/>
          <w:sz w:val="24"/>
          <w:highlight w:val="none"/>
          <w:u w:val="single"/>
        </w:rPr>
        <w:t xml:space="preserve">              </w:t>
      </w:r>
      <w:r>
        <w:rPr>
          <w:rFonts w:hint="eastAsia" w:ascii="宋体" w:hAnsi="宋体" w:cs="宋体"/>
          <w:sz w:val="24"/>
          <w:highlight w:val="none"/>
        </w:rPr>
        <w:t xml:space="preserve"> ,送达地点：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 xml:space="preserve">， </w:t>
      </w:r>
      <w:r>
        <w:rPr>
          <w:rFonts w:hint="eastAsia" w:ascii="宋体" w:hAnsi="宋体" w:cs="宋体"/>
          <w:sz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cs="宋体"/>
          <w:sz w:val="24"/>
          <w:highlight w:val="none"/>
        </w:rPr>
      </w:pPr>
      <w:r>
        <w:rPr>
          <w:rFonts w:hint="eastAsia" w:ascii="宋体" w:hAnsi="宋体" w:cs="宋体"/>
          <w:sz w:val="24"/>
          <w:highlight w:val="none"/>
        </w:rPr>
        <w:t>电子邮箱：</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指定的送达接收人：</w:t>
      </w:r>
      <w:r>
        <w:rPr>
          <w:rFonts w:hint="eastAsia" w:ascii="宋体" w:hAnsi="宋体" w:cs="宋体"/>
          <w:sz w:val="24"/>
          <w:highlight w:val="none"/>
          <w:u w:val="singl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,送达地点：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，电子邮箱：</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8.2 知识产权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甲方</w:t>
      </w:r>
      <w:r>
        <w:rPr>
          <w:rFonts w:hint="eastAsia" w:ascii="宋体" w:hAnsi="宋体" w:cs="宋体"/>
          <w:sz w:val="24"/>
          <w:highlight w:val="none"/>
        </w:rPr>
        <w:t>提供给</w:t>
      </w:r>
      <w:r>
        <w:rPr>
          <w:rFonts w:hint="eastAsia" w:ascii="宋体" w:hAnsi="宋体" w:cs="宋体"/>
          <w:sz w:val="24"/>
          <w:highlight w:val="none"/>
          <w:lang w:eastAsia="zh-CN"/>
        </w:rPr>
        <w:t>乙方</w:t>
      </w:r>
      <w:r>
        <w:rPr>
          <w:rFonts w:hint="eastAsia" w:ascii="宋体" w:hAnsi="宋体" w:cs="宋体"/>
          <w:sz w:val="24"/>
          <w:highlight w:val="none"/>
        </w:rPr>
        <w:t>的图纸、</w:t>
      </w:r>
      <w:r>
        <w:rPr>
          <w:rFonts w:hint="eastAsia" w:ascii="宋体" w:hAnsi="宋体" w:cs="宋体"/>
          <w:sz w:val="24"/>
          <w:highlight w:val="none"/>
          <w:lang w:eastAsia="zh-CN"/>
        </w:rPr>
        <w:t>甲方</w:t>
      </w:r>
      <w:r>
        <w:rPr>
          <w:rFonts w:hint="eastAsia" w:ascii="宋体" w:hAnsi="宋体" w:cs="宋体"/>
          <w:sz w:val="24"/>
          <w:highlight w:val="none"/>
        </w:rPr>
        <w:t>为实施工程自行编制或委托编制的技术规范以及反映</w:t>
      </w:r>
      <w:r>
        <w:rPr>
          <w:rFonts w:hint="eastAsia" w:ascii="宋体" w:hAnsi="宋体" w:cs="宋体"/>
          <w:sz w:val="24"/>
          <w:highlight w:val="none"/>
          <w:lang w:eastAsia="zh-CN"/>
        </w:rPr>
        <w:t>甲方</w:t>
      </w:r>
      <w:r>
        <w:rPr>
          <w:rFonts w:hint="eastAsia" w:ascii="宋体" w:hAnsi="宋体" w:cs="宋体"/>
          <w:sz w:val="24"/>
          <w:highlight w:val="none"/>
        </w:rPr>
        <w:t>要求的或其他类似性质文件的著作权属于</w:t>
      </w:r>
      <w:r>
        <w:rPr>
          <w:rFonts w:hint="eastAsia" w:ascii="宋体" w:hAnsi="宋体" w:cs="宋体"/>
          <w:sz w:val="24"/>
          <w:highlight w:val="none"/>
          <w:lang w:eastAsia="zh-CN"/>
        </w:rPr>
        <w:t>甲方</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lang w:eastAsia="zh-CN"/>
        </w:rPr>
        <w:t>乙方</w:t>
      </w:r>
      <w:r>
        <w:rPr>
          <w:rFonts w:hint="eastAsia" w:ascii="宋体" w:hAnsi="宋体" w:cs="宋体"/>
          <w:sz w:val="24"/>
          <w:highlight w:val="none"/>
        </w:rPr>
        <w:t>为履行本合同约定而编制的成果文件，其著作权属于</w:t>
      </w:r>
      <w:r>
        <w:rPr>
          <w:rFonts w:hint="eastAsia" w:ascii="宋体" w:hAnsi="宋体" w:cs="宋体"/>
          <w:sz w:val="24"/>
          <w:highlight w:val="none"/>
          <w:lang w:eastAsia="zh-CN"/>
        </w:rPr>
        <w:t>甲方</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宋体" w:hAnsi="宋体" w:cs="宋体"/>
          <w:sz w:val="24"/>
          <w:highlight w:val="none"/>
        </w:rPr>
      </w:pPr>
      <w:r>
        <w:rPr>
          <w:rFonts w:hint="eastAsia" w:ascii="宋体" w:hAnsi="宋体" w:cs="宋体"/>
          <w:sz w:val="24"/>
          <w:highlight w:val="none"/>
        </w:rPr>
        <w:t>9.其他未尽事宜，协商解决，可签订另行补充协议进行约定，补充协议与原协议具有同等效力。</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宋?">
    <w:altName w:val="宋体"/>
    <w:panose1 w:val="00000000000000000000"/>
    <w:charset w:val="81"/>
    <w:family w:val="roman"/>
    <w:pitch w:val="default"/>
    <w:sig w:usb0="00000000" w:usb1="00000000" w:usb2="00000010" w:usb3="00000000" w:csb0="0008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rPr>
        <w:rFonts w:eastAsia="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8</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v:textbox>
            </v:shape>
          </w:pict>
        </mc:Fallback>
      </mc:AlternateContent>
    </w:r>
  </w:p>
  <w:p>
    <w:pPr>
      <w:spacing w:line="196" w:lineRule="auto"/>
      <w:rPr>
        <w:rFonts w:eastAsia="Times New Roman"/>
        <w:sz w:val="17"/>
        <w:szCs w:val="1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D5196"/>
    <w:multiLevelType w:val="singleLevel"/>
    <w:tmpl w:val="A57D5196"/>
    <w:lvl w:ilvl="0" w:tentative="0">
      <w:start w:val="3"/>
      <w:numFmt w:val="chineseCounting"/>
      <w:suff w:val="nothing"/>
      <w:lvlText w:val="%1、"/>
      <w:lvlJc w:val="left"/>
      <w:rPr>
        <w:rFonts w:hint="eastAsia"/>
      </w:rPr>
    </w:lvl>
  </w:abstractNum>
  <w:abstractNum w:abstractNumId="1">
    <w:nsid w:val="64D37B6F"/>
    <w:multiLevelType w:val="singleLevel"/>
    <w:tmpl w:val="64D37B6F"/>
    <w:lvl w:ilvl="0" w:tentative="0">
      <w:start w:val="1"/>
      <w:numFmt w:val="decimal"/>
      <w:suff w:val="nothing"/>
      <w:lvlText w:val="（%1）"/>
      <w:lvlJc w:val="left"/>
    </w:lvl>
  </w:abstractNum>
  <w:abstractNum w:abstractNumId="2">
    <w:nsid w:val="6AD6180F"/>
    <w:multiLevelType w:val="singleLevel"/>
    <w:tmpl w:val="6AD6180F"/>
    <w:lvl w:ilvl="0" w:tentative="0">
      <w:start w:val="1"/>
      <w:numFmt w:val="decimal"/>
      <w:suff w:val="nothing"/>
      <w:lvlText w:val="%1、"/>
      <w:lvlJc w:val="left"/>
    </w:lvl>
  </w:abstractNum>
  <w:abstractNum w:abstractNumId="3">
    <w:nsid w:val="7B312E40"/>
    <w:multiLevelType w:val="singleLevel"/>
    <w:tmpl w:val="7B312E40"/>
    <w:lvl w:ilvl="0" w:tentative="0">
      <w:start w:val="1"/>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5YTU5ODhmZjE5N2ZhYWZlYjE3OGM2ODZmOGE2N2YifQ=="/>
  </w:docVars>
  <w:rsids>
    <w:rsidRoot w:val="00000000"/>
    <w:rsid w:val="0723355A"/>
    <w:rsid w:val="076444C8"/>
    <w:rsid w:val="07C95E54"/>
    <w:rsid w:val="092C1016"/>
    <w:rsid w:val="0CB819ED"/>
    <w:rsid w:val="12A165D1"/>
    <w:rsid w:val="36F20350"/>
    <w:rsid w:val="38134A0C"/>
    <w:rsid w:val="5C2C0286"/>
    <w:rsid w:val="5C9D2F32"/>
    <w:rsid w:val="5D670200"/>
    <w:rsid w:val="6A9A77BF"/>
    <w:rsid w:val="74FB372F"/>
    <w:rsid w:val="7D4037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style>
  <w:style w:type="paragraph" w:styleId="4">
    <w:name w:val="Body Text Indent"/>
    <w:basedOn w:val="1"/>
    <w:next w:val="1"/>
    <w:unhideWhenUsed/>
    <w:qFormat/>
    <w:uiPriority w:val="0"/>
    <w:pPr>
      <w:spacing w:after="120"/>
      <w:ind w:left="420" w:leftChars="2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qFormat/>
    <w:uiPriority w:val="0"/>
    <w:pPr>
      <w:spacing w:after="120"/>
      <w:ind w:left="420" w:leftChars="200" w:firstLine="420" w:firstLineChars="200"/>
    </w:pPr>
    <w:rPr>
      <w:rFonts w:ascii="Times New Roman" w:eastAsia="宋?"/>
      <w:sz w:val="21"/>
      <w:szCs w:val="24"/>
    </w:rPr>
  </w:style>
  <w:style w:type="paragraph" w:customStyle="1" w:styleId="9">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2023-12-10T04:52:00Z</dcterms:created>
  <dc:creator>73697</dc:creator>
  <cp:lastModifiedBy>WPS_1699587595</cp:lastModifiedBy>
  <dcterms:modified xsi:type="dcterms:W3CDTF">2023-12-11T07:35:41Z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BBB25D2393A742199F0B877869415128_13</vt:lpwstr>
  </property>
</Properties>
</file>