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2"/>
        <w:rPr>
          <w:rFonts w:hint="eastAsia" w:ascii="宋体" w:hAnsi="宋体" w:cs="宋体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宋体" w:hAnsi="宋体" w:cs="宋体"/>
          <w:b/>
          <w:sz w:val="32"/>
          <w:szCs w:val="32"/>
          <w:highlight w:val="none"/>
        </w:rPr>
        <w:t>、服务方案</w:t>
      </w:r>
    </w:p>
    <w:p>
      <w:pPr>
        <w:spacing w:line="400" w:lineRule="exact"/>
        <w:ind w:firstLine="480" w:firstLineChars="200"/>
        <w:outlineLvl w:val="1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按照磋商文件的要求编制服务方案，内容包括但不限于磋商文件中服务方案的全部内容，格式自拟。</w:t>
      </w:r>
    </w:p>
    <w:p>
      <w:pPr>
        <w:rPr>
          <w:rFonts w:hint="eastAsia" w:ascii="宋体" w:hAnsi="宋体" w:cs="宋体"/>
          <w:highlight w:val="none"/>
        </w:rPr>
      </w:pPr>
    </w:p>
    <w:p>
      <w:pPr>
        <w:pStyle w:val="2"/>
        <w:rPr>
          <w:rFonts w:hint="eastAsia" w:ascii="宋体" w:hAnsi="宋体" w:cs="宋体"/>
          <w:highlight w:val="none"/>
        </w:rPr>
      </w:pPr>
    </w:p>
    <w:p>
      <w:pPr>
        <w:spacing w:line="400" w:lineRule="exact"/>
        <w:rPr>
          <w:rFonts w:hint="eastAsia" w:ascii="宋体" w:hAnsi="宋体" w:cs="宋体"/>
          <w:szCs w:val="21"/>
          <w:highlight w:val="none"/>
        </w:rPr>
      </w:pPr>
    </w:p>
    <w:p>
      <w:pPr>
        <w:pStyle w:val="9"/>
        <w:numPr>
          <w:numId w:val="0"/>
        </w:numPr>
        <w:spacing w:line="360" w:lineRule="auto"/>
        <w:jc w:val="center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eastAsia" w:hAnsi="宋体"/>
          <w:sz w:val="22"/>
          <w:szCs w:val="28"/>
          <w:highlight w:val="none"/>
        </w:rPr>
        <w:br w:type="page"/>
      </w:r>
      <w:r>
        <w:rPr>
          <w:rFonts w:hint="eastAsia" w:hAnsi="宋体"/>
          <w:bCs w:val="0"/>
          <w:color w:val="auto"/>
          <w:kern w:val="2"/>
          <w:sz w:val="32"/>
          <w:szCs w:val="32"/>
          <w:highlight w:val="none"/>
          <w:lang w:val="en-US" w:eastAsia="zh-CN"/>
        </w:rPr>
        <w:t>二、</w:t>
      </w:r>
      <w:r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  <w:t>质量管理</w:t>
      </w:r>
    </w:p>
    <w:p>
      <w:pPr>
        <w:spacing w:line="400" w:lineRule="exact"/>
        <w:ind w:firstLine="480" w:firstLineChars="200"/>
        <w:outlineLvl w:val="3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按照磋商文件的要求编制，内容包括但不限于磋商文件中质量管理的全部内容，格式自拟。</w:t>
      </w: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  <w:bookmarkStart w:id="0" w:name="_GoBack"/>
      <w:bookmarkEnd w:id="0"/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jc w:val="center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spacing w:line="360" w:lineRule="auto"/>
        <w:ind w:firstLine="0" w:firstLineChars="0"/>
        <w:outlineLvl w:val="9"/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</w:pPr>
    </w:p>
    <w:p>
      <w:pPr>
        <w:pStyle w:val="9"/>
        <w:numPr>
          <w:numId w:val="0"/>
        </w:numPr>
        <w:spacing w:line="360" w:lineRule="auto"/>
        <w:ind w:leftChars="0"/>
        <w:jc w:val="center"/>
        <w:rPr>
          <w:rFonts w:hint="eastAsia" w:hAnsi="宋体"/>
          <w:bCs w:val="0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hAnsi="宋体"/>
          <w:bCs w:val="0"/>
          <w:color w:val="auto"/>
          <w:kern w:val="2"/>
          <w:sz w:val="32"/>
          <w:szCs w:val="32"/>
          <w:highlight w:val="none"/>
          <w:lang w:val="en-US" w:eastAsia="zh-CN"/>
        </w:rPr>
        <w:t>三、廉洁从业措施</w:t>
      </w:r>
    </w:p>
    <w:p>
      <w:pPr>
        <w:spacing w:line="400" w:lineRule="exact"/>
        <w:ind w:firstLine="480" w:firstLineChars="200"/>
        <w:outlineLvl w:val="3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按照磋商文件的要求编制，内容包括但不限于磋商文件中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廉洁从业措施</w:t>
      </w:r>
      <w:r>
        <w:rPr>
          <w:rFonts w:hint="eastAsia" w:ascii="宋体" w:hAnsi="宋体" w:cs="宋体"/>
          <w:sz w:val="24"/>
          <w:highlight w:val="none"/>
        </w:rPr>
        <w:t>的全部内容，格式自拟。</w:t>
      </w:r>
    </w:p>
    <w:p>
      <w:pPr>
        <w:pStyle w:val="9"/>
        <w:numPr>
          <w:ilvl w:val="0"/>
          <w:numId w:val="1"/>
        </w:numPr>
        <w:spacing w:line="360" w:lineRule="auto"/>
        <w:ind w:left="0" w:leftChars="0" w:firstLine="0" w:firstLineChars="0"/>
        <w:jc w:val="center"/>
        <w:rPr>
          <w:rFonts w:hint="eastAsia" w:hAnsi="宋体"/>
          <w:bCs w:val="0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hAnsi="宋体"/>
          <w:bCs w:val="0"/>
          <w:color w:val="auto"/>
          <w:kern w:val="2"/>
          <w:sz w:val="32"/>
          <w:szCs w:val="32"/>
          <w:highlight w:val="none"/>
          <w:lang w:val="en-US" w:eastAsia="zh-CN"/>
        </w:rPr>
        <w:br w:type="page"/>
      </w:r>
      <w:r>
        <w:rPr>
          <w:rFonts w:hint="eastAsia" w:hAnsi="宋体"/>
          <w:bCs w:val="0"/>
          <w:color w:val="auto"/>
          <w:kern w:val="2"/>
          <w:sz w:val="32"/>
          <w:szCs w:val="32"/>
          <w:highlight w:val="none"/>
          <w:lang w:val="en-US" w:eastAsia="zh-CN"/>
        </w:rPr>
        <w:t>保密承诺</w:t>
      </w:r>
    </w:p>
    <w:p>
      <w:pPr>
        <w:spacing w:line="400" w:lineRule="exact"/>
        <w:ind w:firstLine="480" w:firstLineChars="200"/>
        <w:outlineLvl w:val="3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按照磋商文件的要求编制，内容包括但不限于磋商文件中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保密承诺</w:t>
      </w:r>
      <w:r>
        <w:rPr>
          <w:rFonts w:hint="eastAsia" w:ascii="宋体" w:hAnsi="宋体" w:cs="宋体"/>
          <w:sz w:val="24"/>
          <w:highlight w:val="none"/>
        </w:rPr>
        <w:t>的全部内容，格式自拟。</w:t>
      </w:r>
    </w:p>
    <w:p>
      <w:pPr>
        <w:pStyle w:val="9"/>
        <w:numPr>
          <w:ilvl w:val="0"/>
          <w:numId w:val="0"/>
        </w:numPr>
        <w:spacing w:line="360" w:lineRule="auto"/>
        <w:ind w:leftChars="0"/>
        <w:jc w:val="center"/>
        <w:rPr>
          <w:rFonts w:hint="eastAsia" w:hAnsi="宋体"/>
          <w:color w:val="auto"/>
          <w:szCs w:val="24"/>
          <w:highlight w:val="none"/>
        </w:rPr>
      </w:pPr>
      <w:r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  <w:br w:type="page"/>
      </w:r>
      <w:r>
        <w:rPr>
          <w:rFonts w:hint="eastAsia" w:hAnsi="宋体"/>
          <w:bCs w:val="0"/>
          <w:color w:val="auto"/>
          <w:kern w:val="2"/>
          <w:sz w:val="32"/>
          <w:szCs w:val="32"/>
          <w:highlight w:val="none"/>
          <w:lang w:val="en-US" w:eastAsia="zh-CN"/>
        </w:rPr>
        <w:t>五、</w:t>
      </w:r>
      <w:r>
        <w:rPr>
          <w:rFonts w:hint="eastAsia" w:hAnsi="宋体"/>
          <w:bCs w:val="0"/>
          <w:color w:val="auto"/>
          <w:kern w:val="2"/>
          <w:sz w:val="32"/>
          <w:szCs w:val="32"/>
          <w:highlight w:val="none"/>
        </w:rPr>
        <w:t>人员配置情况</w:t>
      </w:r>
    </w:p>
    <w:p>
      <w:pPr>
        <w:pStyle w:val="9"/>
        <w:spacing w:line="360" w:lineRule="auto"/>
        <w:ind w:firstLine="480"/>
        <w:outlineLvl w:val="9"/>
        <w:rPr>
          <w:rFonts w:hint="eastAsia" w:hAnsi="宋体"/>
          <w:b w:val="0"/>
          <w:bCs w:val="0"/>
          <w:color w:val="auto"/>
          <w:szCs w:val="24"/>
          <w:highlight w:val="none"/>
        </w:rPr>
      </w:pPr>
      <w:r>
        <w:rPr>
          <w:rFonts w:hint="eastAsia" w:hAnsi="宋体"/>
          <w:b w:val="0"/>
          <w:bCs w:val="0"/>
          <w:color w:val="auto"/>
          <w:szCs w:val="24"/>
          <w:highlight w:val="none"/>
        </w:rPr>
        <w:t>按照评分办法中针对本项目的专业服务团队，组织结构及人员分工明确情况进行阐述，格式自拟。</w:t>
      </w:r>
    </w:p>
    <w:p>
      <w:pPr>
        <w:spacing w:line="400" w:lineRule="exact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400" w:lineRule="exact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pStyle w:val="4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pStyle w:val="4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pStyle w:val="4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pStyle w:val="4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pStyle w:val="4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pStyle w:val="4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pStyle w:val="4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pStyle w:val="4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pStyle w:val="4"/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rPr>
          <w:rFonts w:hint="eastAsia" w:ascii="宋体" w:hAnsi="宋体" w:cs="宋体"/>
          <w:b/>
          <w:sz w:val="32"/>
          <w:szCs w:val="32"/>
          <w:highlight w:val="none"/>
        </w:rPr>
      </w:pPr>
    </w:p>
    <w:p>
      <w:pPr>
        <w:spacing w:line="360" w:lineRule="auto"/>
        <w:jc w:val="center"/>
        <w:outlineLvl w:val="2"/>
        <w:rPr>
          <w:rFonts w:hint="eastAsia"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宋体" w:hAnsi="宋体" w:cs="宋体"/>
          <w:b/>
          <w:sz w:val="32"/>
          <w:szCs w:val="32"/>
          <w:highlight w:val="none"/>
        </w:rPr>
        <w:t>、企业业绩一览表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3428"/>
        <w:gridCol w:w="2742"/>
        <w:gridCol w:w="1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exac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序号</w:t>
            </w:r>
          </w:p>
        </w:tc>
        <w:tc>
          <w:tcPr>
            <w:tcW w:w="34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项目名称</w:t>
            </w:r>
          </w:p>
        </w:tc>
        <w:tc>
          <w:tcPr>
            <w:tcW w:w="274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项目内容</w:t>
            </w:r>
          </w:p>
        </w:tc>
        <w:tc>
          <w:tcPr>
            <w:tcW w:w="188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项目业主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1</w:t>
            </w:r>
          </w:p>
        </w:tc>
        <w:tc>
          <w:tcPr>
            <w:tcW w:w="34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27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1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2</w:t>
            </w:r>
          </w:p>
        </w:tc>
        <w:tc>
          <w:tcPr>
            <w:tcW w:w="34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27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1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3</w:t>
            </w:r>
          </w:p>
        </w:tc>
        <w:tc>
          <w:tcPr>
            <w:tcW w:w="34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27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1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4</w:t>
            </w:r>
          </w:p>
        </w:tc>
        <w:tc>
          <w:tcPr>
            <w:tcW w:w="34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27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1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5</w:t>
            </w:r>
          </w:p>
        </w:tc>
        <w:tc>
          <w:tcPr>
            <w:tcW w:w="34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27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1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...</w:t>
            </w:r>
          </w:p>
        </w:tc>
        <w:tc>
          <w:tcPr>
            <w:tcW w:w="34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27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1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exac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...</w:t>
            </w:r>
          </w:p>
        </w:tc>
        <w:tc>
          <w:tcPr>
            <w:tcW w:w="34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27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1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</w:tr>
    </w:tbl>
    <w:p>
      <w:pPr>
        <w:spacing w:line="360" w:lineRule="auto"/>
        <w:rPr>
          <w:rFonts w:hint="eastAsia" w:ascii="宋体" w:hAnsi="宋体" w:cs="宋体"/>
          <w:b/>
          <w:bCs/>
          <w:color w:val="000000"/>
          <w:highlight w:val="none"/>
        </w:rPr>
      </w:pPr>
    </w:p>
    <w:p>
      <w:pPr>
        <w:spacing w:line="360" w:lineRule="auto"/>
        <w:rPr>
          <w:rFonts w:hint="eastAsia" w:ascii="宋体" w:hAnsi="宋体" w:cs="宋体"/>
          <w:color w:val="000000"/>
          <w:highlight w:val="none"/>
        </w:rPr>
      </w:pPr>
      <w:r>
        <w:rPr>
          <w:rFonts w:hint="eastAsia" w:ascii="宋体" w:hAnsi="宋体" w:cs="宋体"/>
          <w:color w:val="000000"/>
          <w:highlight w:val="none"/>
        </w:rPr>
        <w:t>附：</w:t>
      </w:r>
      <w:r>
        <w:rPr>
          <w:rFonts w:hint="eastAsia" w:ascii="宋体" w:hAnsi="宋体" w:cs="宋体"/>
          <w:color w:val="000000"/>
          <w:szCs w:val="21"/>
          <w:highlight w:val="none"/>
        </w:rPr>
        <w:t>以成交通知书或合同签订时间为准，须提供成交通知书或合同复印件并加盖供应商公章。</w:t>
      </w:r>
    </w:p>
    <w:p>
      <w:pPr>
        <w:pStyle w:val="5"/>
        <w:rPr>
          <w:rFonts w:hint="eastAsia" w:ascii="宋体" w:hAnsi="宋体" w:cs="宋体"/>
          <w:color w:val="000000"/>
          <w:highlight w:val="none"/>
        </w:rPr>
      </w:pPr>
    </w:p>
    <w:p>
      <w:pPr>
        <w:pStyle w:val="5"/>
        <w:rPr>
          <w:rFonts w:hint="eastAsia" w:ascii="宋体" w:hAnsi="宋体" w:cs="宋体"/>
          <w:color w:val="000000"/>
          <w:highlight w:val="none"/>
        </w:rPr>
      </w:pPr>
    </w:p>
    <w:p>
      <w:pPr>
        <w:pStyle w:val="5"/>
        <w:rPr>
          <w:rFonts w:hint="eastAsia" w:ascii="宋体" w:hAnsi="宋体" w:cs="宋体"/>
          <w:color w:val="000000"/>
          <w:highlight w:val="none"/>
        </w:rPr>
      </w:pPr>
    </w:p>
    <w:p>
      <w:pPr>
        <w:pStyle w:val="5"/>
        <w:rPr>
          <w:rFonts w:hint="eastAsia" w:ascii="宋体" w:hAnsi="宋体" w:cs="宋体"/>
          <w:color w:val="000000"/>
          <w:highlight w:val="none"/>
        </w:rPr>
      </w:pPr>
    </w:p>
    <w:p>
      <w:pPr>
        <w:pStyle w:val="5"/>
        <w:rPr>
          <w:rFonts w:hint="eastAsia" w:ascii="宋体" w:hAnsi="宋体" w:cs="宋体"/>
          <w:color w:val="000000"/>
          <w:highlight w:val="none"/>
        </w:rPr>
      </w:pPr>
    </w:p>
    <w:p>
      <w:pPr>
        <w:pStyle w:val="5"/>
        <w:rPr>
          <w:rFonts w:hint="eastAsia" w:ascii="宋体" w:hAnsi="宋体" w:cs="宋体"/>
          <w:color w:val="000000"/>
          <w:highlight w:val="none"/>
        </w:rPr>
      </w:pPr>
    </w:p>
    <w:p>
      <w:pPr>
        <w:pStyle w:val="5"/>
        <w:rPr>
          <w:rFonts w:hint="eastAsia" w:ascii="宋体" w:hAnsi="宋体" w:cs="宋体"/>
          <w:color w:val="000000"/>
          <w:highlight w:val="none"/>
        </w:rPr>
      </w:pPr>
    </w:p>
    <w:p>
      <w:pPr>
        <w:pStyle w:val="5"/>
        <w:rPr>
          <w:rFonts w:hint="eastAsia" w:ascii="宋体" w:hAnsi="宋体" w:cs="宋体"/>
          <w:color w:val="000000"/>
          <w:highlight w:val="none"/>
        </w:rPr>
      </w:pPr>
    </w:p>
    <w:p>
      <w:pPr>
        <w:pStyle w:val="5"/>
        <w:rPr>
          <w:rFonts w:hint="eastAsia" w:ascii="宋体" w:hAnsi="宋体" w:cs="宋体"/>
          <w:color w:val="000000"/>
          <w:highlight w:val="none"/>
        </w:rPr>
      </w:pPr>
    </w:p>
    <w:p>
      <w:pPr>
        <w:adjustRightInd w:val="0"/>
        <w:spacing w:line="360" w:lineRule="auto"/>
        <w:jc w:val="center"/>
        <w:outlineLvl w:val="2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宋体" w:hAnsi="宋体" w:cs="宋体"/>
          <w:b/>
          <w:sz w:val="32"/>
          <w:szCs w:val="32"/>
          <w:highlight w:val="none"/>
        </w:rPr>
        <w:t>、</w:t>
      </w:r>
      <w:r>
        <w:rPr>
          <w:rFonts w:hint="eastAsia" w:ascii="宋体" w:hAnsi="宋体" w:cs="宋体"/>
          <w:b/>
          <w:sz w:val="32"/>
          <w:szCs w:val="32"/>
          <w:highlight w:val="none"/>
          <w:lang w:eastAsia="zh-CN"/>
        </w:rPr>
        <w:t>项目负责人</w:t>
      </w:r>
      <w:r>
        <w:rPr>
          <w:rFonts w:hint="eastAsia" w:ascii="宋体" w:hAnsi="宋体" w:cs="宋体"/>
          <w:b/>
          <w:sz w:val="32"/>
          <w:szCs w:val="32"/>
          <w:highlight w:val="none"/>
        </w:rPr>
        <w:t>业绩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3428"/>
        <w:gridCol w:w="2742"/>
        <w:gridCol w:w="1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exac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序号</w:t>
            </w:r>
          </w:p>
        </w:tc>
        <w:tc>
          <w:tcPr>
            <w:tcW w:w="34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项目名称</w:t>
            </w:r>
          </w:p>
        </w:tc>
        <w:tc>
          <w:tcPr>
            <w:tcW w:w="274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项目内容</w:t>
            </w:r>
          </w:p>
        </w:tc>
        <w:tc>
          <w:tcPr>
            <w:tcW w:w="188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项目业主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1</w:t>
            </w:r>
          </w:p>
        </w:tc>
        <w:tc>
          <w:tcPr>
            <w:tcW w:w="34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27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1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2</w:t>
            </w:r>
          </w:p>
        </w:tc>
        <w:tc>
          <w:tcPr>
            <w:tcW w:w="34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27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1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3</w:t>
            </w:r>
          </w:p>
        </w:tc>
        <w:tc>
          <w:tcPr>
            <w:tcW w:w="34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27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1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4</w:t>
            </w:r>
          </w:p>
        </w:tc>
        <w:tc>
          <w:tcPr>
            <w:tcW w:w="34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27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1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5</w:t>
            </w:r>
          </w:p>
        </w:tc>
        <w:tc>
          <w:tcPr>
            <w:tcW w:w="34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27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1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...</w:t>
            </w:r>
          </w:p>
        </w:tc>
        <w:tc>
          <w:tcPr>
            <w:tcW w:w="34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27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1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exac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highlight w:val="none"/>
              </w:rPr>
              <w:t>...</w:t>
            </w:r>
          </w:p>
        </w:tc>
        <w:tc>
          <w:tcPr>
            <w:tcW w:w="34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274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  <w:tc>
          <w:tcPr>
            <w:tcW w:w="18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highlight w:val="none"/>
              </w:rPr>
            </w:pPr>
          </w:p>
        </w:tc>
      </w:tr>
    </w:tbl>
    <w:p>
      <w:pPr>
        <w:pStyle w:val="4"/>
        <w:rPr>
          <w:rFonts w:hint="eastAsia" w:ascii="宋体" w:hAnsi="宋体" w:cs="宋体"/>
          <w:color w:val="000000"/>
          <w:highlight w:val="none"/>
        </w:rPr>
      </w:pPr>
    </w:p>
    <w:p>
      <w:pPr>
        <w:pStyle w:val="4"/>
        <w:jc w:val="both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color w:val="000000"/>
          <w:highlight w:val="none"/>
        </w:rPr>
        <w:t>附：证明资料须体现</w:t>
      </w:r>
      <w:r>
        <w:rPr>
          <w:rFonts w:hint="eastAsia" w:ascii="宋体" w:hAnsi="宋体" w:cs="宋体"/>
          <w:color w:val="000000"/>
          <w:highlight w:val="none"/>
          <w:lang w:eastAsia="zh-CN"/>
        </w:rPr>
        <w:t>项目负责人</w:t>
      </w:r>
      <w:r>
        <w:rPr>
          <w:rFonts w:hint="eastAsia" w:ascii="宋体" w:hAnsi="宋体" w:cs="宋体"/>
          <w:color w:val="000000"/>
          <w:highlight w:val="none"/>
        </w:rPr>
        <w:t>姓名、</w:t>
      </w:r>
      <w:r>
        <w:rPr>
          <w:rFonts w:hint="eastAsia" w:ascii="宋体" w:hAnsi="宋体" w:cs="宋体"/>
          <w:color w:val="000000"/>
          <w:highlight w:val="none"/>
          <w:lang w:val="en-US" w:eastAsia="zh-CN"/>
        </w:rPr>
        <w:t>职务</w:t>
      </w:r>
      <w:r>
        <w:rPr>
          <w:rFonts w:hint="eastAsia" w:ascii="宋体" w:hAnsi="宋体" w:cs="宋体"/>
          <w:color w:val="000000"/>
          <w:highlight w:val="none"/>
        </w:rPr>
        <w:t>。</w:t>
      </w:r>
      <w:r>
        <w:rPr>
          <w:rFonts w:hint="eastAsia" w:ascii="宋体" w:hAnsi="宋体" w:cs="宋体"/>
          <w:b/>
          <w:sz w:val="32"/>
          <w:szCs w:val="32"/>
          <w:highlight w:val="none"/>
        </w:rPr>
        <w:br w:type="page"/>
      </w:r>
      <w:r>
        <w:rPr>
          <w:rFonts w:hint="eastAsia" w:ascii="宋体" w:hAnsi="宋体" w:cs="宋体"/>
          <w:b/>
          <w:sz w:val="32"/>
          <w:szCs w:val="32"/>
          <w:highlight w:val="none"/>
        </w:rPr>
        <w:t xml:space="preserve">                </w:t>
      </w:r>
      <w:r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宋体" w:hAnsi="宋体" w:cs="宋体"/>
          <w:b/>
          <w:sz w:val="32"/>
          <w:szCs w:val="32"/>
          <w:highlight w:val="none"/>
        </w:rPr>
        <w:t>、服务承诺（格式自拟）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E967FD"/>
    <w:multiLevelType w:val="singleLevel"/>
    <w:tmpl w:val="DAE967F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yNGQ2NzBhZTg2YTY0MWU5MTI0YjM1MTNhMDA2OTEifQ=="/>
  </w:docVars>
  <w:rsids>
    <w:rsidRoot w:val="00000000"/>
    <w:rsid w:val="11FE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libri Light" w:hAnsi="Calibri Light" w:eastAsia="宋体" w:cs="Times New Roman"/>
      <w:b/>
      <w:bCs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Calibri" w:hAnsi="Calibri" w:cs="Times New Roman"/>
      <w:szCs w:val="22"/>
    </w:rPr>
  </w:style>
  <w:style w:type="paragraph" w:styleId="4">
    <w:name w:val="Body Text"/>
    <w:basedOn w:val="1"/>
    <w:qFormat/>
    <w:uiPriority w:val="0"/>
    <w:pPr>
      <w:jc w:val="center"/>
    </w:pPr>
  </w:style>
  <w:style w:type="paragraph" w:styleId="5">
    <w:name w:val="Block Text"/>
    <w:basedOn w:val="1"/>
    <w:qFormat/>
    <w:uiPriority w:val="0"/>
    <w:pPr>
      <w:adjustRightInd w:val="0"/>
      <w:ind w:left="420" w:right="33"/>
      <w:textAlignment w:val="baseline"/>
    </w:pPr>
    <w:rPr>
      <w:sz w:val="24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9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宋体" w:cs="宋体"/>
      <w:b/>
      <w:bCs/>
      <w:color w:val="000000"/>
      <w:kern w:val="20"/>
      <w:sz w:val="24"/>
      <w:szCs w:val="20"/>
    </w:rPr>
  </w:style>
  <w:style w:type="paragraph" w:customStyle="1" w:styleId="10">
    <w:name w:val="BodyText"/>
    <w:basedOn w:val="1"/>
    <w:qFormat/>
    <w:uiPriority w:val="99"/>
    <w:pPr>
      <w:spacing w:after="120"/>
      <w:textAlignment w:val="baseline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2023-12-11T08:25:07Z</dcterms:created>
  <dc:creator>Administrator</dc:creator>
  <cp:lastModifiedBy>武珈羽</cp:lastModifiedBy>
  <dcterms:modified xsi:type="dcterms:W3CDTF">2023-12-11T08:26:24Z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BCA537CD8CF5460CB0F7E1D26322AD4B_13</vt:lpwstr>
  </property>
</Properties>
</file>