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EEB" w:rsidRPr="00D13EEB" w:rsidRDefault="00D13EEB" w:rsidP="00D13EEB">
      <w:pPr>
        <w:tabs>
          <w:tab w:val="left" w:pos="5580"/>
        </w:tabs>
        <w:spacing w:before="120" w:line="360" w:lineRule="auto"/>
        <w:jc w:val="center"/>
        <w:outlineLvl w:val="3"/>
        <w:rPr>
          <w:rFonts w:ascii="Times New Roman" w:eastAsia="宋体" w:hAnsi="Times New Roman" w:cs="Calibri"/>
          <w:b/>
          <w:bCs/>
          <w:sz w:val="32"/>
          <w:szCs w:val="32"/>
          <w:lang w:val="zh-CN"/>
        </w:rPr>
      </w:pPr>
      <w:r w:rsidRPr="00D13EEB">
        <w:rPr>
          <w:rFonts w:ascii="Times New Roman" w:eastAsia="宋体" w:hAnsi="Times New Roman" w:cs="Calibri" w:hint="eastAsia"/>
          <w:b/>
          <w:bCs/>
          <w:sz w:val="32"/>
          <w:szCs w:val="32"/>
        </w:rPr>
        <w:t>资格</w:t>
      </w:r>
      <w:r w:rsidRPr="00D13EEB">
        <w:rPr>
          <w:rFonts w:ascii="Times New Roman" w:eastAsia="宋体" w:hAnsi="Times New Roman" w:cs="Calibri" w:hint="eastAsia"/>
          <w:b/>
          <w:bCs/>
          <w:sz w:val="32"/>
          <w:szCs w:val="32"/>
          <w:lang w:val="zh-CN"/>
        </w:rPr>
        <w:t>证明文件</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1</w:t>
      </w:r>
      <w:r w:rsidRPr="00D13EEB">
        <w:rPr>
          <w:rFonts w:ascii="Times New Roman" w:eastAsia="宋体" w:hAnsi="Times New Roman" w:cs="Calibri" w:hint="eastAsia"/>
          <w:sz w:val="24"/>
          <w:szCs w:val="21"/>
          <w:lang w:val="zh-CN"/>
        </w:rPr>
        <w:t>）响应供应商需提供合法有效的统一社会信用代码营业执照。</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2</w:t>
      </w:r>
      <w:r w:rsidRPr="00D13EEB">
        <w:rPr>
          <w:rFonts w:ascii="Times New Roman" w:eastAsia="宋体" w:hAnsi="Times New Roman" w:cs="Calibri" w:hint="eastAsia"/>
          <w:sz w:val="24"/>
          <w:szCs w:val="21"/>
          <w:lang w:val="zh-CN"/>
        </w:rPr>
        <w:t>）法定代表人参加投标的，须提供本人身份证加盖公章的复印件；法定代表人授权他人参加投标的，须提供法定代表人授权委托书及被授权代表的身份证复印件。</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3</w:t>
      </w:r>
      <w:r w:rsidRPr="00D13EEB">
        <w:rPr>
          <w:rFonts w:ascii="Times New Roman" w:eastAsia="宋体" w:hAnsi="Times New Roman" w:cs="Calibri" w:hint="eastAsia"/>
          <w:sz w:val="24"/>
          <w:szCs w:val="21"/>
          <w:lang w:val="zh-CN"/>
        </w:rPr>
        <w:t>）财务状况报告：提供</w:t>
      </w:r>
      <w:r w:rsidRPr="00D13EEB">
        <w:rPr>
          <w:rFonts w:ascii="Times New Roman" w:eastAsia="宋体" w:hAnsi="Times New Roman" w:cs="Calibri" w:hint="eastAsia"/>
          <w:sz w:val="24"/>
          <w:szCs w:val="21"/>
        </w:rPr>
        <w:t>2022</w:t>
      </w:r>
      <w:r w:rsidRPr="00D13EEB">
        <w:rPr>
          <w:rFonts w:ascii="Times New Roman" w:eastAsia="宋体" w:hAnsi="Times New Roman" w:cs="Calibri" w:hint="eastAsia"/>
          <w:sz w:val="24"/>
          <w:szCs w:val="21"/>
        </w:rPr>
        <w:t>年度</w:t>
      </w:r>
      <w:r w:rsidRPr="00D13EEB">
        <w:rPr>
          <w:rFonts w:ascii="Times New Roman" w:eastAsia="宋体" w:hAnsi="Times New Roman" w:cs="Calibri" w:hint="eastAsia"/>
          <w:sz w:val="24"/>
          <w:szCs w:val="21"/>
          <w:lang w:val="zh-CN"/>
        </w:rPr>
        <w:t>经审计的财务会计报告或提供投标截止时间前三个月内银行出具的资信证明文件或信用担保机构出具的投标担保函。</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4</w:t>
      </w:r>
      <w:r w:rsidRPr="00D13EEB">
        <w:rPr>
          <w:rFonts w:ascii="Times New Roman" w:eastAsia="宋体" w:hAnsi="Times New Roman" w:cs="Calibri" w:hint="eastAsia"/>
          <w:sz w:val="24"/>
          <w:szCs w:val="21"/>
          <w:lang w:val="zh-CN"/>
        </w:rPr>
        <w:t>）社会保障资金缴纳证明：提供供应商</w:t>
      </w:r>
      <w:r w:rsidRPr="00D13EEB">
        <w:rPr>
          <w:rFonts w:ascii="Times New Roman" w:eastAsia="宋体" w:hAnsi="Times New Roman" w:cs="Calibri" w:hint="eastAsia"/>
          <w:sz w:val="24"/>
          <w:szCs w:val="21"/>
          <w:lang w:val="zh-CN"/>
        </w:rPr>
        <w:t>202</w:t>
      </w:r>
      <w:r w:rsidRPr="00D13EEB">
        <w:rPr>
          <w:rFonts w:ascii="Times New Roman" w:eastAsia="宋体" w:hAnsi="Times New Roman" w:cs="Calibri" w:hint="eastAsia"/>
          <w:sz w:val="24"/>
          <w:szCs w:val="21"/>
        </w:rPr>
        <w:t>3</w:t>
      </w:r>
      <w:r w:rsidRPr="00D13EEB">
        <w:rPr>
          <w:rFonts w:ascii="Times New Roman" w:eastAsia="宋体" w:hAnsi="Times New Roman" w:cs="Calibri" w:hint="eastAsia"/>
          <w:sz w:val="24"/>
          <w:szCs w:val="21"/>
          <w:lang w:val="zh-CN"/>
        </w:rPr>
        <w:t>年</w:t>
      </w:r>
      <w:r w:rsidRPr="00D13EEB">
        <w:rPr>
          <w:rFonts w:ascii="Times New Roman" w:eastAsia="宋体" w:hAnsi="Times New Roman" w:cs="Calibri" w:hint="eastAsia"/>
          <w:sz w:val="24"/>
          <w:szCs w:val="21"/>
          <w:lang w:val="zh-CN"/>
        </w:rPr>
        <w:t>1</w:t>
      </w:r>
      <w:r w:rsidRPr="00D13EEB">
        <w:rPr>
          <w:rFonts w:ascii="Times New Roman" w:eastAsia="宋体" w:hAnsi="Times New Roman" w:cs="Calibri" w:hint="eastAsia"/>
          <w:sz w:val="24"/>
          <w:szCs w:val="21"/>
          <w:lang w:val="zh-CN"/>
        </w:rPr>
        <w:t>月</w:t>
      </w:r>
      <w:r w:rsidRPr="00D13EEB">
        <w:rPr>
          <w:rFonts w:ascii="Times New Roman" w:eastAsia="宋体" w:hAnsi="Times New Roman" w:cs="Calibri" w:hint="eastAsia"/>
          <w:sz w:val="24"/>
          <w:szCs w:val="21"/>
          <w:lang w:val="zh-CN"/>
        </w:rPr>
        <w:t>1</w:t>
      </w:r>
      <w:r w:rsidRPr="00D13EEB">
        <w:rPr>
          <w:rFonts w:ascii="Times New Roman" w:eastAsia="宋体" w:hAnsi="Times New Roman" w:cs="Calibri" w:hint="eastAsia"/>
          <w:sz w:val="24"/>
          <w:szCs w:val="21"/>
          <w:lang w:val="zh-CN"/>
        </w:rPr>
        <w:t>日以来至少一个月已缴纳的社会保障资金缴存单据或社保机构开具的社会保险参保缴费情况证明；依法不需要缴纳社会保障资金的供应商应提供加盖公章的相关证明文件。</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5</w:t>
      </w:r>
      <w:r w:rsidRPr="00D13EEB">
        <w:rPr>
          <w:rFonts w:ascii="Times New Roman" w:eastAsia="宋体" w:hAnsi="Times New Roman" w:cs="Calibri" w:hint="eastAsia"/>
          <w:sz w:val="24"/>
          <w:szCs w:val="21"/>
          <w:lang w:val="zh-CN"/>
        </w:rPr>
        <w:t>）税收缴纳证明：提供供应商</w:t>
      </w:r>
      <w:r w:rsidRPr="00D13EEB">
        <w:rPr>
          <w:rFonts w:ascii="Times New Roman" w:eastAsia="宋体" w:hAnsi="Times New Roman" w:cs="Calibri" w:hint="eastAsia"/>
          <w:sz w:val="24"/>
          <w:szCs w:val="21"/>
          <w:lang w:val="zh-CN"/>
        </w:rPr>
        <w:t>202</w:t>
      </w:r>
      <w:r w:rsidRPr="00D13EEB">
        <w:rPr>
          <w:rFonts w:ascii="Times New Roman" w:eastAsia="宋体" w:hAnsi="Times New Roman" w:cs="Calibri" w:hint="eastAsia"/>
          <w:sz w:val="24"/>
          <w:szCs w:val="21"/>
        </w:rPr>
        <w:t>3</w:t>
      </w:r>
      <w:r w:rsidRPr="00D13EEB">
        <w:rPr>
          <w:rFonts w:ascii="Times New Roman" w:eastAsia="宋体" w:hAnsi="Times New Roman" w:cs="Calibri" w:hint="eastAsia"/>
          <w:sz w:val="24"/>
          <w:szCs w:val="21"/>
          <w:lang w:val="zh-CN"/>
        </w:rPr>
        <w:t>年</w:t>
      </w:r>
      <w:r w:rsidRPr="00D13EEB">
        <w:rPr>
          <w:rFonts w:ascii="Times New Roman" w:eastAsia="宋体" w:hAnsi="Times New Roman" w:cs="Calibri" w:hint="eastAsia"/>
          <w:sz w:val="24"/>
          <w:szCs w:val="21"/>
          <w:lang w:val="zh-CN"/>
        </w:rPr>
        <w:t>1</w:t>
      </w:r>
      <w:r w:rsidRPr="00D13EEB">
        <w:rPr>
          <w:rFonts w:ascii="Times New Roman" w:eastAsia="宋体" w:hAnsi="Times New Roman" w:cs="Calibri" w:hint="eastAsia"/>
          <w:sz w:val="24"/>
          <w:szCs w:val="21"/>
          <w:lang w:val="zh-CN"/>
        </w:rPr>
        <w:t>月</w:t>
      </w:r>
      <w:r w:rsidRPr="00D13EEB">
        <w:rPr>
          <w:rFonts w:ascii="Times New Roman" w:eastAsia="宋体" w:hAnsi="Times New Roman" w:cs="Calibri" w:hint="eastAsia"/>
          <w:sz w:val="24"/>
          <w:szCs w:val="21"/>
          <w:lang w:val="zh-CN"/>
        </w:rPr>
        <w:t>1</w:t>
      </w:r>
      <w:r w:rsidRPr="00D13EEB">
        <w:rPr>
          <w:rFonts w:ascii="Times New Roman" w:eastAsia="宋体" w:hAnsi="Times New Roman" w:cs="Calibri" w:hint="eastAsia"/>
          <w:sz w:val="24"/>
          <w:szCs w:val="21"/>
          <w:lang w:val="zh-CN"/>
        </w:rPr>
        <w:t>日以来至少一个月已缴纳的增值税纳税证明或完税证明，依法免税的供应商应提供加盖公章的相关证明文件。</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6</w:t>
      </w:r>
      <w:r w:rsidRPr="00D13EEB">
        <w:rPr>
          <w:rFonts w:ascii="Times New Roman" w:eastAsia="宋体" w:hAnsi="Times New Roman" w:cs="Calibri" w:hint="eastAsia"/>
          <w:sz w:val="24"/>
          <w:szCs w:val="21"/>
          <w:lang w:val="zh-CN"/>
        </w:rPr>
        <w:t>）具备履行合同所必需的设备和专业技术能力的证明材料</w:t>
      </w: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由供应商根据项目需求提供说明材料或者承诺</w:t>
      </w: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7</w:t>
      </w:r>
      <w:r w:rsidRPr="00D13EEB">
        <w:rPr>
          <w:rFonts w:ascii="Times New Roman" w:eastAsia="宋体" w:hAnsi="Times New Roman" w:cs="Calibri" w:hint="eastAsia"/>
          <w:sz w:val="24"/>
          <w:szCs w:val="21"/>
          <w:lang w:val="zh-CN"/>
        </w:rPr>
        <w:t>）书面信用声明：参加本次政府采购活动前</w:t>
      </w:r>
      <w:r w:rsidRPr="00D13EEB">
        <w:rPr>
          <w:rFonts w:ascii="Times New Roman" w:eastAsia="宋体" w:hAnsi="Times New Roman" w:cs="Calibri" w:hint="eastAsia"/>
          <w:sz w:val="24"/>
          <w:szCs w:val="21"/>
          <w:lang w:val="zh-CN"/>
        </w:rPr>
        <w:t>3</w:t>
      </w:r>
      <w:r w:rsidRPr="00D13EEB">
        <w:rPr>
          <w:rFonts w:ascii="Times New Roman" w:eastAsia="宋体" w:hAnsi="Times New Roman" w:cs="Calibri" w:hint="eastAsia"/>
          <w:sz w:val="24"/>
          <w:szCs w:val="21"/>
          <w:lang w:val="zh-CN"/>
        </w:rPr>
        <w:t>年内在经营活动中没有重大违纪、未被列入失信被执行人、重大税收违法案件当事人名单、政府采购严重违法失信行为记录名单的书面声明。开标评审将登陆“信用中国”网站（</w:t>
      </w:r>
      <w:r w:rsidRPr="00D13EEB">
        <w:rPr>
          <w:rFonts w:ascii="Times New Roman" w:eastAsia="宋体" w:hAnsi="Times New Roman" w:cs="Calibri" w:hint="eastAsia"/>
          <w:sz w:val="24"/>
          <w:szCs w:val="21"/>
          <w:lang w:val="zh-CN"/>
        </w:rPr>
        <w:t>www.creditchina.gov.cn</w:t>
      </w:r>
      <w:r w:rsidRPr="00D13EEB">
        <w:rPr>
          <w:rFonts w:ascii="Times New Roman" w:eastAsia="宋体" w:hAnsi="Times New Roman" w:cs="Calibri" w:hint="eastAsia"/>
          <w:sz w:val="24"/>
          <w:szCs w:val="21"/>
          <w:lang w:val="zh-CN"/>
        </w:rPr>
        <w:t>）和“中国政府采购网”（</w:t>
      </w:r>
      <w:r w:rsidRPr="00D13EEB">
        <w:rPr>
          <w:rFonts w:ascii="Times New Roman" w:eastAsia="宋体" w:hAnsi="Times New Roman" w:cs="Calibri" w:hint="eastAsia"/>
          <w:sz w:val="24"/>
          <w:szCs w:val="21"/>
          <w:lang w:val="zh-CN"/>
        </w:rPr>
        <w:t>www.ccgp.gov.cn</w:t>
      </w:r>
      <w:r w:rsidRPr="00D13EEB">
        <w:rPr>
          <w:rFonts w:ascii="Times New Roman" w:eastAsia="宋体" w:hAnsi="Times New Roman" w:cs="Calibri" w:hint="eastAsia"/>
          <w:sz w:val="24"/>
          <w:szCs w:val="21"/>
          <w:lang w:val="zh-CN"/>
        </w:rPr>
        <w:t>）进行审查。（提供截图）</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lang w:val="zh-CN"/>
        </w:rPr>
        <w:t>8</w:t>
      </w:r>
      <w:r w:rsidRPr="00D13EEB">
        <w:rPr>
          <w:rFonts w:ascii="Times New Roman" w:eastAsia="宋体" w:hAnsi="Times New Roman" w:cs="Calibri" w:hint="eastAsia"/>
          <w:sz w:val="24"/>
          <w:szCs w:val="21"/>
          <w:lang w:val="zh-CN"/>
        </w:rPr>
        <w:t>）单位负责人为同一人或者存在控股、管理关系的不同单位不得同时参加同一项目投标。</w:t>
      </w:r>
    </w:p>
    <w:p w:rsidR="00D13EEB" w:rsidRPr="00D13EEB" w:rsidRDefault="00D13EEB" w:rsidP="00D13EEB">
      <w:pPr>
        <w:autoSpaceDE w:val="0"/>
        <w:autoSpaceDN w:val="0"/>
        <w:spacing w:line="460" w:lineRule="exact"/>
        <w:jc w:val="left"/>
        <w:rPr>
          <w:rFonts w:ascii="Times New Roman" w:eastAsia="宋体" w:hAnsi="Times New Roman" w:cs="Calibri" w:hint="eastAsia"/>
          <w:sz w:val="24"/>
          <w:szCs w:val="21"/>
          <w:lang w:val="zh-CN"/>
        </w:rPr>
      </w:pPr>
      <w:r w:rsidRPr="00D13EEB">
        <w:rPr>
          <w:rFonts w:ascii="Times New Roman" w:eastAsia="宋体" w:hAnsi="Times New Roman" w:cs="Calibri" w:hint="eastAsia"/>
          <w:sz w:val="24"/>
          <w:szCs w:val="21"/>
          <w:lang w:val="zh-CN"/>
        </w:rPr>
        <w:t>（</w:t>
      </w:r>
      <w:r w:rsidRPr="00D13EEB">
        <w:rPr>
          <w:rFonts w:ascii="Times New Roman" w:eastAsia="宋体" w:hAnsi="Times New Roman" w:cs="Calibri" w:hint="eastAsia"/>
          <w:sz w:val="24"/>
          <w:szCs w:val="21"/>
        </w:rPr>
        <w:t>9</w:t>
      </w:r>
      <w:r w:rsidRPr="00D13EEB">
        <w:rPr>
          <w:rFonts w:ascii="Times New Roman" w:eastAsia="宋体" w:hAnsi="Times New Roman" w:cs="Calibri" w:hint="eastAsia"/>
          <w:sz w:val="24"/>
          <w:szCs w:val="21"/>
          <w:lang w:val="zh-CN"/>
        </w:rPr>
        <w:t>）中小企业声明函。</w:t>
      </w:r>
    </w:p>
    <w:p w:rsidR="00D13EEB" w:rsidRPr="00D13EEB" w:rsidRDefault="00D13EEB" w:rsidP="00D13EEB">
      <w:pPr>
        <w:autoSpaceDE w:val="0"/>
        <w:autoSpaceDN w:val="0"/>
        <w:spacing w:line="460" w:lineRule="exact"/>
        <w:jc w:val="left"/>
        <w:rPr>
          <w:rFonts w:ascii="宋体" w:eastAsia="宋体" w:hAnsi="宋体" w:cs="宋体"/>
          <w:b/>
          <w:bCs/>
          <w:sz w:val="24"/>
          <w:lang w:val="zh-CN"/>
        </w:rPr>
      </w:pPr>
      <w:r w:rsidRPr="00D13EEB">
        <w:rPr>
          <w:rFonts w:ascii="宋体" w:eastAsia="宋体" w:hAnsi="宋体" w:cs="宋体" w:hint="eastAsia"/>
          <w:b/>
          <w:bCs/>
          <w:sz w:val="24"/>
          <w:lang w:val="zh-CN"/>
        </w:rPr>
        <w:t>备注：</w:t>
      </w:r>
    </w:p>
    <w:p w:rsidR="00D13EEB" w:rsidRPr="00D13EEB" w:rsidRDefault="00D13EEB" w:rsidP="00D13EEB">
      <w:pPr>
        <w:autoSpaceDE w:val="0"/>
        <w:autoSpaceDN w:val="0"/>
        <w:spacing w:line="460" w:lineRule="exact"/>
        <w:ind w:firstLine="482"/>
        <w:jc w:val="left"/>
        <w:rPr>
          <w:rFonts w:ascii="宋体" w:eastAsia="宋体" w:hAnsi="宋体" w:cs="宋体"/>
          <w:b/>
          <w:bCs/>
          <w:sz w:val="24"/>
        </w:rPr>
      </w:pPr>
      <w:r w:rsidRPr="00D13EEB">
        <w:rPr>
          <w:rFonts w:ascii="宋体" w:eastAsia="宋体" w:hAnsi="宋体" w:cs="宋体" w:hint="eastAsia"/>
          <w:b/>
          <w:bCs/>
          <w:sz w:val="24"/>
          <w:lang w:val="zh-CN"/>
        </w:rPr>
        <w:t>以上资格证明文件为必备资格，缺项或者符合性、有效性、合法性审核不合格的，自动丧失供应商资格。</w:t>
      </w:r>
    </w:p>
    <w:p w:rsidR="00D13EEB" w:rsidRPr="00D13EEB" w:rsidRDefault="00D13EEB" w:rsidP="00D13EEB">
      <w:pPr>
        <w:outlineLvl w:val="3"/>
        <w:rPr>
          <w:rFonts w:ascii="Times New Roman" w:eastAsia="宋体" w:hAnsi="Times New Roman" w:cs="Calibri"/>
          <w:b/>
          <w:bCs/>
          <w:sz w:val="32"/>
          <w:szCs w:val="32"/>
        </w:rPr>
      </w:pPr>
      <w:r w:rsidRPr="00D13EEB">
        <w:rPr>
          <w:rFonts w:ascii="Times New Roman" w:eastAsia="宋体" w:hAnsi="Times New Roman" w:cs="Calibri" w:hint="eastAsia"/>
          <w:b/>
          <w:bCs/>
          <w:sz w:val="32"/>
          <w:szCs w:val="32"/>
        </w:rPr>
        <w:br w:type="page"/>
      </w:r>
      <w:r w:rsidRPr="00D13EEB">
        <w:rPr>
          <w:rFonts w:ascii="Times New Roman" w:eastAsia="宋体" w:hAnsi="Times New Roman" w:cs="Calibri" w:hint="eastAsia"/>
          <w:b/>
          <w:bCs/>
          <w:sz w:val="32"/>
          <w:szCs w:val="32"/>
        </w:rPr>
        <w:lastRenderedPageBreak/>
        <w:t xml:space="preserve">         </w:t>
      </w:r>
      <w:r w:rsidRPr="00D13EEB">
        <w:rPr>
          <w:rFonts w:ascii="Times New Roman" w:eastAsia="宋体" w:hAnsi="Times New Roman" w:cs="Calibri" w:hint="eastAsia"/>
          <w:b/>
          <w:bCs/>
          <w:sz w:val="32"/>
          <w:szCs w:val="32"/>
        </w:rPr>
        <w:t>附件一、参加本次政府采购活动前三年内，在经营活动中</w:t>
      </w:r>
    </w:p>
    <w:p w:rsidR="00D13EEB" w:rsidRPr="00D13EEB" w:rsidRDefault="00D13EEB" w:rsidP="00D13EEB">
      <w:pPr>
        <w:jc w:val="center"/>
        <w:rPr>
          <w:rFonts w:ascii="Times New Roman" w:eastAsia="宋体" w:hAnsi="Times New Roman" w:cs="Calibri"/>
          <w:b/>
          <w:bCs/>
          <w:sz w:val="32"/>
          <w:szCs w:val="32"/>
        </w:rPr>
      </w:pPr>
      <w:r w:rsidRPr="00D13EEB">
        <w:rPr>
          <w:rFonts w:ascii="Times New Roman" w:eastAsia="宋体" w:hAnsi="Times New Roman" w:cs="Calibri" w:hint="eastAsia"/>
          <w:b/>
          <w:bCs/>
          <w:sz w:val="32"/>
          <w:szCs w:val="32"/>
        </w:rPr>
        <w:t>没有重大违法记录的书面声明</w:t>
      </w:r>
    </w:p>
    <w:p w:rsidR="00D13EEB" w:rsidRPr="00D13EEB" w:rsidRDefault="00D13EEB" w:rsidP="00D13EEB">
      <w:pPr>
        <w:spacing w:before="120" w:line="360" w:lineRule="auto"/>
        <w:jc w:val="center"/>
        <w:rPr>
          <w:rFonts w:ascii="宋体" w:eastAsia="宋体" w:hAnsi="宋体" w:cs="宋体"/>
          <w:b/>
          <w:sz w:val="24"/>
          <w:szCs w:val="21"/>
        </w:rPr>
      </w:pPr>
    </w:p>
    <w:p w:rsidR="00D13EEB" w:rsidRPr="00D13EEB" w:rsidRDefault="00D13EEB" w:rsidP="00D13EEB">
      <w:pPr>
        <w:widowControl/>
        <w:spacing w:line="500" w:lineRule="exact"/>
        <w:rPr>
          <w:rFonts w:ascii="宋体" w:eastAsia="宋体" w:hAnsi="宋体" w:cs="宋体"/>
          <w:kern w:val="0"/>
          <w:sz w:val="24"/>
          <w:szCs w:val="24"/>
        </w:rPr>
      </w:pPr>
      <w:r w:rsidRPr="00D13EEB">
        <w:rPr>
          <w:rFonts w:ascii="宋体" w:eastAsia="宋体" w:hAnsi="宋体" w:cs="宋体" w:hint="eastAsia"/>
          <w:kern w:val="0"/>
          <w:sz w:val="24"/>
          <w:szCs w:val="24"/>
          <w:u w:val="single"/>
        </w:rPr>
        <w:t>（采购代理机构）</w:t>
      </w:r>
      <w:r w:rsidRPr="00D13EEB">
        <w:rPr>
          <w:rFonts w:ascii="宋体" w:eastAsia="宋体" w:hAnsi="宋体" w:cs="宋体" w:hint="eastAsia"/>
          <w:kern w:val="0"/>
          <w:sz w:val="24"/>
          <w:szCs w:val="24"/>
        </w:rPr>
        <w:t>：</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r w:rsidRPr="00D13EEB">
        <w:rPr>
          <w:rFonts w:ascii="宋体" w:eastAsia="宋体" w:hAnsi="宋体" w:cs="宋体" w:hint="eastAsia"/>
          <w:kern w:val="0"/>
          <w:sz w:val="24"/>
          <w:szCs w:val="24"/>
        </w:rPr>
        <w:t>我方作为</w:t>
      </w:r>
      <w:r w:rsidRPr="00D13EEB">
        <w:rPr>
          <w:rFonts w:ascii="宋体" w:eastAsia="宋体" w:hAnsi="宋体" w:cs="宋体" w:hint="eastAsia"/>
          <w:kern w:val="0"/>
          <w:sz w:val="24"/>
          <w:szCs w:val="24"/>
          <w:u w:val="single"/>
        </w:rPr>
        <w:t>项目名称</w:t>
      </w:r>
      <w:r w:rsidRPr="00D13EEB">
        <w:rPr>
          <w:rFonts w:ascii="宋体" w:eastAsia="宋体" w:hAnsi="宋体" w:cs="宋体" w:hint="eastAsia"/>
          <w:kern w:val="0"/>
          <w:sz w:val="24"/>
          <w:szCs w:val="24"/>
        </w:rPr>
        <w:t>（项目编号：____）的响应供应商，在此郑重声明：</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r w:rsidRPr="00D13EEB">
        <w:rPr>
          <w:rFonts w:ascii="宋体" w:eastAsia="宋体" w:hAnsi="宋体" w:cs="宋体" w:hint="eastAsia"/>
          <w:kern w:val="0"/>
          <w:sz w:val="24"/>
          <w:szCs w:val="24"/>
        </w:rPr>
        <w:t>1、在参加本次政府采购活动前3年内的经营活动中____（填“没有”或“有”）重大违法记录。响应供应商</w:t>
      </w:r>
      <w:r w:rsidRPr="00D13EEB">
        <w:rPr>
          <w:rFonts w:ascii="宋体" w:eastAsia="宋体" w:hAnsi="宋体" w:cs="宋体" w:hint="eastAsia"/>
          <w:b/>
          <w:bCs/>
          <w:kern w:val="0"/>
          <w:sz w:val="24"/>
          <w:szCs w:val="24"/>
        </w:rPr>
        <w:t>在参加政府采购活动前3年内因违法经营被禁止在一定期限内参加政府采购活动，期限届满的，可以参加政府采购活动，但应提供期限届满的证明材料。</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r w:rsidRPr="00D13EEB">
        <w:rPr>
          <w:rFonts w:ascii="宋体" w:eastAsia="宋体" w:hAnsi="宋体" w:cs="宋体" w:hint="eastAsia"/>
          <w:kern w:val="0"/>
          <w:sz w:val="24"/>
          <w:szCs w:val="24"/>
        </w:rPr>
        <w:t>2、我方______（填“未被列入”或“被列入”）失信被执行人名单。</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r w:rsidRPr="00D13EEB">
        <w:rPr>
          <w:rFonts w:ascii="宋体" w:eastAsia="宋体" w:hAnsi="宋体" w:cs="宋体" w:hint="eastAsia"/>
          <w:kern w:val="0"/>
          <w:sz w:val="24"/>
          <w:szCs w:val="24"/>
        </w:rPr>
        <w:t>3、我方______（填“未被列入”或“被列入”）重大税收违法案件当事人名单。</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r w:rsidRPr="00D13EEB">
        <w:rPr>
          <w:rFonts w:ascii="宋体" w:eastAsia="宋体" w:hAnsi="宋体" w:cs="宋体" w:hint="eastAsia"/>
          <w:kern w:val="0"/>
          <w:sz w:val="24"/>
          <w:szCs w:val="24"/>
        </w:rPr>
        <w:t>4、我方______（填“未被列入”或“被列入”）政府采购严重违法失信行为记录名单。</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r w:rsidRPr="00D13EEB">
        <w:rPr>
          <w:rFonts w:ascii="宋体" w:eastAsia="宋体" w:hAnsi="宋体" w:cs="宋体" w:hint="eastAsia"/>
          <w:kern w:val="0"/>
          <w:sz w:val="24"/>
          <w:szCs w:val="24"/>
        </w:rPr>
        <w:t>如有不实，我方将无条件地退出本项目的采购活动，并遵照《政府采购法》有关“提供虚假材料的规定”接受处罚。</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r w:rsidRPr="00D13EEB">
        <w:rPr>
          <w:rFonts w:ascii="宋体" w:eastAsia="宋体" w:hAnsi="宋体" w:cs="宋体" w:hint="eastAsia"/>
          <w:kern w:val="0"/>
          <w:sz w:val="24"/>
          <w:szCs w:val="24"/>
        </w:rPr>
        <w:t>特此声明。</w:t>
      </w:r>
    </w:p>
    <w:p w:rsidR="00D13EEB" w:rsidRPr="00D13EEB" w:rsidRDefault="00D13EEB" w:rsidP="00D13EEB">
      <w:pPr>
        <w:widowControl/>
        <w:spacing w:line="500" w:lineRule="exact"/>
        <w:ind w:firstLineChars="200" w:firstLine="480"/>
        <w:rPr>
          <w:rFonts w:ascii="宋体" w:eastAsia="宋体" w:hAnsi="宋体" w:cs="宋体"/>
          <w:kern w:val="0"/>
          <w:sz w:val="24"/>
          <w:szCs w:val="24"/>
        </w:rPr>
      </w:pPr>
    </w:p>
    <w:p w:rsidR="00D13EEB" w:rsidRPr="00D13EEB" w:rsidRDefault="00D13EEB" w:rsidP="00D13EEB">
      <w:pPr>
        <w:widowControl/>
        <w:spacing w:line="500" w:lineRule="exact"/>
        <w:ind w:firstLineChars="200" w:firstLine="480"/>
        <w:rPr>
          <w:rFonts w:ascii="宋体" w:eastAsia="宋体" w:hAnsi="宋体" w:cs="宋体"/>
          <w:kern w:val="0"/>
          <w:sz w:val="24"/>
          <w:szCs w:val="24"/>
        </w:rPr>
      </w:pPr>
    </w:p>
    <w:p w:rsidR="00D13EEB" w:rsidRPr="00D13EEB" w:rsidRDefault="00D13EEB" w:rsidP="00D13EEB">
      <w:pPr>
        <w:widowControl/>
        <w:spacing w:line="500" w:lineRule="exact"/>
        <w:ind w:firstLineChars="200" w:firstLine="480"/>
        <w:rPr>
          <w:rFonts w:ascii="宋体" w:eastAsia="宋体" w:hAnsi="宋体" w:cs="宋体"/>
          <w:kern w:val="0"/>
          <w:sz w:val="24"/>
          <w:szCs w:val="24"/>
        </w:rPr>
      </w:pPr>
    </w:p>
    <w:p w:rsidR="00D13EEB" w:rsidRPr="00D13EEB" w:rsidRDefault="00D13EEB" w:rsidP="00D13EEB">
      <w:pPr>
        <w:spacing w:line="480" w:lineRule="auto"/>
        <w:ind w:right="-161" w:firstLineChars="1050" w:firstLine="2520"/>
        <w:rPr>
          <w:rFonts w:ascii="宋体" w:eastAsia="宋体" w:hAnsi="宋体" w:cs="宋体"/>
          <w:sz w:val="24"/>
          <w:szCs w:val="24"/>
        </w:rPr>
      </w:pPr>
    </w:p>
    <w:p w:rsidR="00D13EEB" w:rsidRPr="00D13EEB" w:rsidRDefault="00D13EEB" w:rsidP="00D13EEB">
      <w:pPr>
        <w:ind w:firstLineChars="1400" w:firstLine="3360"/>
        <w:rPr>
          <w:rFonts w:ascii="宋体" w:eastAsia="宋体" w:hAnsi="宋体" w:cs="宋体"/>
          <w:sz w:val="24"/>
          <w:szCs w:val="24"/>
          <w:u w:val="single"/>
        </w:rPr>
      </w:pPr>
      <w:r w:rsidRPr="00D13EEB">
        <w:rPr>
          <w:rFonts w:ascii="宋体" w:eastAsia="宋体" w:hAnsi="宋体" w:cs="宋体" w:hint="eastAsia"/>
          <w:sz w:val="24"/>
          <w:szCs w:val="24"/>
        </w:rPr>
        <w:t xml:space="preserve">响应供应商： </w:t>
      </w:r>
      <w:r w:rsidRPr="00D13EEB">
        <w:rPr>
          <w:rFonts w:ascii="宋体" w:eastAsia="宋体" w:hAnsi="宋体" w:cs="宋体" w:hint="eastAsia"/>
          <w:sz w:val="24"/>
          <w:szCs w:val="24"/>
          <w:u w:val="single"/>
        </w:rPr>
        <w:t xml:space="preserve">          （盖章）             </w:t>
      </w:r>
    </w:p>
    <w:p w:rsidR="00D13EEB" w:rsidRPr="00D13EEB" w:rsidRDefault="00D13EEB" w:rsidP="00D13EEB">
      <w:pPr>
        <w:ind w:right="360"/>
        <w:jc w:val="right"/>
        <w:rPr>
          <w:rFonts w:ascii="宋体" w:eastAsia="宋体" w:hAnsi="宋体" w:cs="宋体"/>
          <w:sz w:val="24"/>
          <w:szCs w:val="24"/>
        </w:rPr>
      </w:pPr>
    </w:p>
    <w:p w:rsidR="00D13EEB" w:rsidRPr="00D13EEB" w:rsidRDefault="00D13EEB" w:rsidP="00D13EEB">
      <w:pPr>
        <w:ind w:right="240"/>
        <w:jc w:val="center"/>
        <w:rPr>
          <w:rFonts w:ascii="宋体" w:eastAsia="宋体" w:hAnsi="宋体" w:cs="宋体"/>
          <w:sz w:val="24"/>
          <w:szCs w:val="24"/>
          <w:u w:val="single"/>
        </w:rPr>
      </w:pPr>
      <w:r w:rsidRPr="00D13EEB">
        <w:rPr>
          <w:rFonts w:ascii="宋体" w:eastAsia="宋体" w:hAnsi="宋体" w:cs="宋体" w:hint="eastAsia"/>
          <w:sz w:val="24"/>
          <w:szCs w:val="24"/>
        </w:rPr>
        <w:t xml:space="preserve">                法定代表人或其授权代理人： </w:t>
      </w:r>
      <w:r w:rsidRPr="00D13EEB">
        <w:rPr>
          <w:rFonts w:ascii="宋体" w:eastAsia="宋体" w:hAnsi="宋体" w:cs="宋体" w:hint="eastAsia"/>
          <w:sz w:val="24"/>
          <w:szCs w:val="24"/>
          <w:u w:val="single"/>
        </w:rPr>
        <w:t>（签字或签章）</w:t>
      </w:r>
    </w:p>
    <w:p w:rsidR="00D13EEB" w:rsidRPr="00D13EEB" w:rsidRDefault="00D13EEB" w:rsidP="00D13EEB">
      <w:pPr>
        <w:wordWrap w:val="0"/>
        <w:ind w:right="360" w:firstLineChars="1100" w:firstLine="2640"/>
        <w:rPr>
          <w:rFonts w:ascii="宋体" w:eastAsia="宋体" w:hAnsi="宋体" w:cs="宋体"/>
          <w:sz w:val="24"/>
          <w:szCs w:val="24"/>
        </w:rPr>
      </w:pPr>
    </w:p>
    <w:p w:rsidR="00D13EEB" w:rsidRPr="00D13EEB" w:rsidRDefault="00D13EEB" w:rsidP="00D13EEB">
      <w:pPr>
        <w:wordWrap w:val="0"/>
        <w:ind w:right="360" w:firstLineChars="1100" w:firstLine="2640"/>
        <w:rPr>
          <w:rFonts w:ascii="宋体" w:eastAsia="宋体" w:hAnsi="宋体" w:cs="宋体"/>
          <w:sz w:val="24"/>
          <w:szCs w:val="24"/>
          <w:u w:val="single"/>
        </w:rPr>
      </w:pPr>
      <w:r w:rsidRPr="00D13EEB">
        <w:rPr>
          <w:rFonts w:ascii="宋体" w:eastAsia="宋体" w:hAnsi="宋体" w:cs="宋体" w:hint="eastAsia"/>
          <w:sz w:val="24"/>
          <w:szCs w:val="24"/>
        </w:rPr>
        <w:t xml:space="preserve">      日   期：</w:t>
      </w:r>
      <w:r w:rsidRPr="00D13EEB">
        <w:rPr>
          <w:rFonts w:ascii="宋体" w:eastAsia="宋体" w:hAnsi="宋体" w:cs="宋体" w:hint="eastAsia"/>
          <w:sz w:val="24"/>
          <w:szCs w:val="24"/>
          <w:u w:val="single"/>
        </w:rPr>
        <w:t xml:space="preserve">                                </w:t>
      </w:r>
    </w:p>
    <w:p w:rsidR="00D13EEB" w:rsidRPr="00D13EEB" w:rsidRDefault="00D13EEB" w:rsidP="00D13EEB">
      <w:pPr>
        <w:rPr>
          <w:rFonts w:ascii="宋体" w:eastAsia="宋体" w:hAnsi="宋体" w:cs="宋体"/>
          <w:kern w:val="0"/>
          <w:szCs w:val="24"/>
        </w:rPr>
      </w:pPr>
    </w:p>
    <w:p w:rsidR="00D13EEB" w:rsidRPr="00D13EEB" w:rsidRDefault="00D13EEB" w:rsidP="00D13EEB">
      <w:pPr>
        <w:spacing w:beforeLines="100" w:before="312" w:afterLines="50" w:after="156" w:line="360" w:lineRule="auto"/>
        <w:ind w:firstLine="170"/>
        <w:jc w:val="center"/>
        <w:outlineLvl w:val="3"/>
        <w:rPr>
          <w:rFonts w:ascii="Times New Roman" w:eastAsia="宋体" w:hAnsi="Times New Roman" w:cs="Calibri" w:hint="eastAsia"/>
          <w:b/>
          <w:bCs/>
          <w:sz w:val="32"/>
          <w:szCs w:val="32"/>
        </w:rPr>
      </w:pPr>
      <w:r w:rsidRPr="00D13EEB">
        <w:rPr>
          <w:rFonts w:ascii="宋体" w:eastAsia="宋体" w:hAnsi="宋体" w:cs="宋体" w:hint="eastAsia"/>
          <w:b/>
          <w:sz w:val="24"/>
          <w:szCs w:val="24"/>
        </w:rPr>
        <w:br w:type="page"/>
      </w:r>
      <w:bookmarkStart w:id="0" w:name="_Toc5185"/>
      <w:r w:rsidRPr="00D13EEB">
        <w:rPr>
          <w:rFonts w:ascii="宋体" w:eastAsia="宋体" w:hAnsi="宋体" w:cs="宋体" w:hint="eastAsia"/>
          <w:b/>
          <w:sz w:val="24"/>
          <w:szCs w:val="24"/>
        </w:rPr>
        <w:lastRenderedPageBreak/>
        <w:t>附件二、</w:t>
      </w:r>
      <w:r w:rsidRPr="00D13EEB">
        <w:rPr>
          <w:rFonts w:ascii="Times New Roman" w:eastAsia="宋体" w:hAnsi="Times New Roman" w:cs="Calibri" w:hint="eastAsia"/>
          <w:b/>
          <w:bCs/>
          <w:sz w:val="32"/>
          <w:szCs w:val="32"/>
        </w:rPr>
        <w:t>响应供应商具有履行本合同所必需的专业技术能力的说明及承诺</w:t>
      </w:r>
    </w:p>
    <w:p w:rsidR="00D13EEB" w:rsidRPr="00D13EEB" w:rsidRDefault="00D13EEB" w:rsidP="00D13EEB">
      <w:pPr>
        <w:spacing w:beforeLines="100" w:before="312" w:afterLines="50" w:after="156" w:line="360" w:lineRule="auto"/>
        <w:ind w:firstLine="170"/>
        <w:jc w:val="center"/>
        <w:rPr>
          <w:rFonts w:ascii="Times New Roman" w:eastAsia="宋体" w:hAnsi="Times New Roman" w:cs="Calibri"/>
          <w:b/>
          <w:bCs/>
          <w:sz w:val="32"/>
          <w:szCs w:val="32"/>
        </w:rPr>
      </w:pPr>
      <w:r w:rsidRPr="00D13EEB">
        <w:rPr>
          <w:rFonts w:ascii="Times New Roman" w:eastAsia="宋体" w:hAnsi="Times New Roman" w:cs="Calibri" w:hint="eastAsia"/>
          <w:b/>
          <w:bCs/>
          <w:sz w:val="32"/>
          <w:szCs w:val="32"/>
        </w:rPr>
        <w:t>（参考格式）</w:t>
      </w:r>
      <w:bookmarkEnd w:id="0"/>
    </w:p>
    <w:p w:rsidR="00D13EEB" w:rsidRPr="00D13EEB" w:rsidRDefault="00D13EEB" w:rsidP="00D13EEB">
      <w:pPr>
        <w:spacing w:line="360" w:lineRule="auto"/>
        <w:rPr>
          <w:rFonts w:ascii="宋体" w:eastAsia="宋体" w:hAnsi="宋体" w:cs="宋体"/>
          <w:spacing w:val="4"/>
          <w:sz w:val="24"/>
          <w:szCs w:val="21"/>
          <w:u w:val="single"/>
        </w:rPr>
      </w:pPr>
    </w:p>
    <w:p w:rsidR="00D13EEB" w:rsidRPr="00D13EEB" w:rsidRDefault="00D13EEB" w:rsidP="00D13EEB">
      <w:pPr>
        <w:spacing w:line="360" w:lineRule="auto"/>
        <w:rPr>
          <w:rFonts w:ascii="宋体" w:eastAsia="宋体" w:hAnsi="宋体" w:cs="宋体"/>
          <w:spacing w:val="4"/>
          <w:sz w:val="24"/>
          <w:szCs w:val="24"/>
          <w:u w:val="single"/>
        </w:rPr>
      </w:pPr>
      <w:r w:rsidRPr="00D13EEB">
        <w:rPr>
          <w:rFonts w:ascii="宋体" w:eastAsia="宋体" w:hAnsi="宋体" w:cs="宋体" w:hint="eastAsia"/>
          <w:spacing w:val="4"/>
          <w:sz w:val="24"/>
          <w:szCs w:val="24"/>
        </w:rPr>
        <w:t>致：</w:t>
      </w:r>
      <w:r w:rsidRPr="00D13EEB">
        <w:rPr>
          <w:rFonts w:ascii="宋体" w:eastAsia="宋体" w:hAnsi="宋体" w:cs="宋体" w:hint="eastAsia"/>
          <w:spacing w:val="4"/>
          <w:sz w:val="24"/>
          <w:szCs w:val="24"/>
          <w:u w:val="single"/>
        </w:rPr>
        <w:t xml:space="preserve">     （采购人名称）   </w:t>
      </w:r>
      <w:r w:rsidRPr="00D13EEB">
        <w:rPr>
          <w:rFonts w:ascii="宋体" w:eastAsia="宋体" w:hAnsi="宋体" w:cs="宋体" w:hint="eastAsia"/>
          <w:spacing w:val="4"/>
          <w:sz w:val="24"/>
          <w:szCs w:val="24"/>
        </w:rPr>
        <w:t>：</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公司）于年月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rsidR="00D13EEB" w:rsidRPr="00D13EEB" w:rsidRDefault="00D13EEB" w:rsidP="00D13EEB">
      <w:pPr>
        <w:spacing w:beforeLines="100" w:before="312" w:afterLines="50" w:after="156" w:line="360" w:lineRule="auto"/>
        <w:ind w:firstLine="170"/>
        <w:rPr>
          <w:rFonts w:ascii="宋体" w:eastAsia="宋体" w:hAnsi="宋体" w:cs="宋体"/>
          <w:spacing w:val="4"/>
          <w:sz w:val="24"/>
          <w:szCs w:val="24"/>
        </w:rPr>
      </w:pPr>
    </w:p>
    <w:p w:rsidR="00D13EEB" w:rsidRPr="00D13EEB" w:rsidRDefault="00D13EEB" w:rsidP="00D13EEB">
      <w:pPr>
        <w:rPr>
          <w:rFonts w:ascii="宋体" w:eastAsia="宋体" w:hAnsi="宋体" w:cs="宋体"/>
          <w:kern w:val="0"/>
          <w:szCs w:val="24"/>
        </w:rPr>
      </w:pPr>
    </w:p>
    <w:p w:rsidR="00D13EEB" w:rsidRPr="00D13EEB" w:rsidRDefault="00D13EEB" w:rsidP="00D13EEB">
      <w:pPr>
        <w:rPr>
          <w:rFonts w:ascii="宋体" w:eastAsia="宋体" w:hAnsi="宋体" w:cs="宋体"/>
          <w:sz w:val="24"/>
          <w:szCs w:val="24"/>
        </w:rPr>
      </w:pPr>
    </w:p>
    <w:p w:rsidR="00D13EEB" w:rsidRPr="00D13EEB" w:rsidRDefault="00D13EEB" w:rsidP="00D13EEB">
      <w:pPr>
        <w:ind w:firstLineChars="1400" w:firstLine="3360"/>
        <w:rPr>
          <w:rFonts w:ascii="宋体" w:eastAsia="宋体" w:hAnsi="宋体" w:cs="宋体"/>
          <w:sz w:val="24"/>
          <w:szCs w:val="24"/>
          <w:u w:val="single"/>
        </w:rPr>
      </w:pPr>
      <w:r w:rsidRPr="00D13EEB">
        <w:rPr>
          <w:rFonts w:ascii="宋体" w:eastAsia="宋体" w:hAnsi="宋体" w:cs="宋体" w:hint="eastAsia"/>
          <w:sz w:val="24"/>
          <w:szCs w:val="24"/>
        </w:rPr>
        <w:t xml:space="preserve">响应供应商： </w:t>
      </w:r>
      <w:r w:rsidRPr="00D13EEB">
        <w:rPr>
          <w:rFonts w:ascii="宋体" w:eastAsia="宋体" w:hAnsi="宋体" w:cs="宋体" w:hint="eastAsia"/>
          <w:sz w:val="24"/>
          <w:szCs w:val="24"/>
          <w:u w:val="single"/>
        </w:rPr>
        <w:t xml:space="preserve">          （盖章）             </w:t>
      </w:r>
    </w:p>
    <w:p w:rsidR="00D13EEB" w:rsidRPr="00D13EEB" w:rsidRDefault="00D13EEB" w:rsidP="00D13EEB">
      <w:pPr>
        <w:ind w:right="360"/>
        <w:jc w:val="right"/>
        <w:rPr>
          <w:rFonts w:ascii="宋体" w:eastAsia="宋体" w:hAnsi="宋体" w:cs="宋体"/>
          <w:sz w:val="24"/>
          <w:szCs w:val="24"/>
        </w:rPr>
      </w:pPr>
    </w:p>
    <w:p w:rsidR="00D13EEB" w:rsidRPr="00D13EEB" w:rsidRDefault="00D13EEB" w:rsidP="00D13EEB">
      <w:pPr>
        <w:ind w:right="240"/>
        <w:jc w:val="center"/>
        <w:rPr>
          <w:rFonts w:ascii="宋体" w:eastAsia="宋体" w:hAnsi="宋体" w:cs="宋体"/>
          <w:sz w:val="24"/>
          <w:szCs w:val="24"/>
          <w:u w:val="single"/>
        </w:rPr>
      </w:pPr>
      <w:r w:rsidRPr="00D13EEB">
        <w:rPr>
          <w:rFonts w:ascii="宋体" w:eastAsia="宋体" w:hAnsi="宋体" w:cs="宋体" w:hint="eastAsia"/>
          <w:sz w:val="24"/>
          <w:szCs w:val="24"/>
        </w:rPr>
        <w:t xml:space="preserve">                 法定代表人或其授权代理人： </w:t>
      </w:r>
      <w:r w:rsidRPr="00D13EEB">
        <w:rPr>
          <w:rFonts w:ascii="宋体" w:eastAsia="宋体" w:hAnsi="宋体" w:cs="宋体" w:hint="eastAsia"/>
          <w:sz w:val="24"/>
          <w:szCs w:val="24"/>
          <w:u w:val="single"/>
        </w:rPr>
        <w:t>（签字或签章）</w:t>
      </w:r>
    </w:p>
    <w:p w:rsidR="00D13EEB" w:rsidRPr="00D13EEB" w:rsidRDefault="00D13EEB" w:rsidP="00D13EEB">
      <w:pPr>
        <w:wordWrap w:val="0"/>
        <w:ind w:right="360" w:firstLineChars="1100" w:firstLine="2640"/>
        <w:rPr>
          <w:rFonts w:ascii="宋体" w:eastAsia="宋体" w:hAnsi="宋体" w:cs="宋体"/>
          <w:sz w:val="24"/>
          <w:szCs w:val="24"/>
        </w:rPr>
      </w:pPr>
      <w:r w:rsidRPr="00D13EEB">
        <w:rPr>
          <w:rFonts w:ascii="宋体" w:eastAsia="宋体" w:hAnsi="宋体" w:cs="宋体" w:hint="eastAsia"/>
          <w:sz w:val="24"/>
          <w:szCs w:val="24"/>
        </w:rPr>
        <w:t xml:space="preserve"> </w:t>
      </w:r>
    </w:p>
    <w:p w:rsidR="00D13EEB" w:rsidRPr="00D13EEB" w:rsidRDefault="00D13EEB" w:rsidP="00D13EEB">
      <w:pPr>
        <w:wordWrap w:val="0"/>
        <w:ind w:right="360" w:firstLineChars="1300" w:firstLine="3120"/>
        <w:rPr>
          <w:rFonts w:ascii="宋体" w:eastAsia="宋体" w:hAnsi="宋体" w:cs="宋体"/>
          <w:sz w:val="24"/>
          <w:szCs w:val="24"/>
          <w:u w:val="single"/>
        </w:rPr>
      </w:pPr>
      <w:r w:rsidRPr="00D13EEB">
        <w:rPr>
          <w:rFonts w:ascii="宋体" w:eastAsia="宋体" w:hAnsi="宋体" w:cs="宋体" w:hint="eastAsia"/>
          <w:sz w:val="24"/>
          <w:szCs w:val="24"/>
        </w:rPr>
        <w:t xml:space="preserve">  日   期：</w:t>
      </w:r>
      <w:r w:rsidRPr="00D13EEB">
        <w:rPr>
          <w:rFonts w:ascii="宋体" w:eastAsia="宋体" w:hAnsi="宋体" w:cs="宋体" w:hint="eastAsia"/>
          <w:sz w:val="24"/>
          <w:szCs w:val="24"/>
          <w:u w:val="single"/>
        </w:rPr>
        <w:t xml:space="preserve">                                         </w:t>
      </w:r>
    </w:p>
    <w:p w:rsidR="00D13EEB" w:rsidRPr="00D13EEB" w:rsidRDefault="00D13EEB" w:rsidP="00D13EEB">
      <w:pPr>
        <w:rPr>
          <w:rFonts w:ascii="宋体" w:eastAsia="宋体" w:hAnsi="宋体" w:cs="宋体"/>
          <w:kern w:val="0"/>
          <w:szCs w:val="24"/>
        </w:rPr>
      </w:pPr>
    </w:p>
    <w:p w:rsidR="00D13EEB" w:rsidRPr="00D13EEB" w:rsidRDefault="00D13EEB" w:rsidP="00D13EEB">
      <w:pPr>
        <w:rPr>
          <w:rFonts w:ascii="宋体" w:eastAsia="宋体" w:hAnsi="宋体" w:cs="宋体"/>
          <w:sz w:val="24"/>
          <w:szCs w:val="24"/>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kern w:val="0"/>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sz w:val="24"/>
          <w:szCs w:val="21"/>
        </w:rPr>
      </w:pPr>
    </w:p>
    <w:p w:rsidR="00D13EEB" w:rsidRPr="00D13EEB" w:rsidRDefault="00D13EEB" w:rsidP="00D13EEB">
      <w:pPr>
        <w:rPr>
          <w:rFonts w:ascii="宋体" w:eastAsia="宋体" w:hAnsi="宋体" w:cs="宋体"/>
          <w:kern w:val="0"/>
          <w:szCs w:val="21"/>
        </w:rPr>
      </w:pPr>
    </w:p>
    <w:p w:rsidR="00D13EEB" w:rsidRPr="00D13EEB" w:rsidRDefault="00D13EEB" w:rsidP="00D13EEB">
      <w:pPr>
        <w:keepNext/>
        <w:keepLines/>
        <w:tabs>
          <w:tab w:val="left" w:pos="576"/>
        </w:tabs>
        <w:adjustRightInd w:val="0"/>
        <w:spacing w:line="360" w:lineRule="auto"/>
        <w:ind w:firstLineChars="200" w:firstLine="422"/>
        <w:textAlignment w:val="baseline"/>
        <w:outlineLvl w:val="1"/>
        <w:rPr>
          <w:rFonts w:ascii="宋体" w:eastAsia="宋体" w:hAnsi="宋体" w:cs="宋体"/>
          <w:b/>
          <w:bCs/>
          <w:iCs/>
          <w:kern w:val="0"/>
          <w:szCs w:val="21"/>
        </w:rPr>
        <w:sectPr w:rsidR="00D13EEB" w:rsidRPr="00D13EEB">
          <w:footerReference w:type="default" r:id="rId5"/>
          <w:pgSz w:w="11906" w:h="16838"/>
          <w:pgMar w:top="1440" w:right="1080" w:bottom="1440" w:left="1080" w:header="851" w:footer="992" w:gutter="0"/>
          <w:cols w:space="720"/>
          <w:docGrid w:type="lines" w:linePitch="312"/>
        </w:sectPr>
      </w:pPr>
    </w:p>
    <w:p w:rsidR="00D13EEB" w:rsidRPr="00D13EEB" w:rsidRDefault="00D13EEB" w:rsidP="00D13EEB">
      <w:pPr>
        <w:ind w:firstLineChars="100" w:firstLine="321"/>
        <w:jc w:val="center"/>
        <w:outlineLvl w:val="3"/>
        <w:rPr>
          <w:rFonts w:ascii="Times New Roman" w:eastAsia="宋体" w:hAnsi="Times New Roman" w:cs="Calibri"/>
          <w:b/>
          <w:bCs/>
          <w:sz w:val="32"/>
          <w:szCs w:val="32"/>
        </w:rPr>
      </w:pPr>
      <w:r w:rsidRPr="00D13EEB">
        <w:rPr>
          <w:rFonts w:ascii="Times New Roman" w:eastAsia="宋体" w:hAnsi="Times New Roman" w:cs="Calibri" w:hint="eastAsia"/>
          <w:b/>
          <w:bCs/>
          <w:sz w:val="32"/>
          <w:szCs w:val="32"/>
        </w:rPr>
        <w:lastRenderedPageBreak/>
        <w:t>附件三、响应供应商企业关系关联承诺书</w:t>
      </w:r>
      <w:r w:rsidRPr="00D13EEB">
        <w:rPr>
          <w:rFonts w:ascii="Times New Roman" w:eastAsia="宋体" w:hAnsi="Times New Roman" w:cs="Calibri" w:hint="eastAsia"/>
          <w:b/>
          <w:bCs/>
          <w:sz w:val="32"/>
          <w:szCs w:val="32"/>
        </w:rPr>
        <w:t xml:space="preserve">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 xml:space="preserve">1、响应供应商股东及股权证明。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 xml:space="preserve">2、响应供应商在本项目投标中，不存在与其它响应供应商负责人为同一人，有控股、管理等关联关 系承诺。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 xml:space="preserve">2-1、管理关系说明：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我单位管理的具有独立法人的下属单位有：</w:t>
      </w:r>
      <w:r w:rsidRPr="00D13EEB">
        <w:rPr>
          <w:rFonts w:ascii="宋体" w:eastAsia="宋体" w:hAnsi="宋体" w:cs="宋体" w:hint="eastAsia"/>
          <w:spacing w:val="4"/>
          <w:sz w:val="24"/>
          <w:szCs w:val="24"/>
          <w:u w:val="single"/>
        </w:rPr>
        <w:t xml:space="preserve">                     </w:t>
      </w:r>
      <w:r w:rsidRPr="00D13EEB">
        <w:rPr>
          <w:rFonts w:ascii="宋体" w:eastAsia="宋体" w:hAnsi="宋体" w:cs="宋体" w:hint="eastAsia"/>
          <w:spacing w:val="4"/>
          <w:sz w:val="24"/>
          <w:szCs w:val="24"/>
        </w:rPr>
        <w:t xml:space="preserve">。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我单位的上级管理单位有</w:t>
      </w:r>
      <w:r w:rsidRPr="00D13EEB">
        <w:rPr>
          <w:rFonts w:ascii="宋体" w:eastAsia="宋体" w:hAnsi="宋体" w:cs="宋体" w:hint="eastAsia"/>
          <w:spacing w:val="4"/>
          <w:sz w:val="24"/>
          <w:szCs w:val="24"/>
          <w:u w:val="single"/>
        </w:rPr>
        <w:t xml:space="preserve">                           </w:t>
      </w:r>
      <w:r w:rsidRPr="00D13EEB">
        <w:rPr>
          <w:rFonts w:ascii="宋体" w:eastAsia="宋体" w:hAnsi="宋体" w:cs="宋体" w:hint="eastAsia"/>
          <w:spacing w:val="4"/>
          <w:sz w:val="24"/>
          <w:szCs w:val="24"/>
        </w:rPr>
        <w:t xml:space="preserve">。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 xml:space="preserve">2-2、股权关系说明：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我单位控股的单位有</w:t>
      </w:r>
      <w:r w:rsidRPr="00D13EEB">
        <w:rPr>
          <w:rFonts w:ascii="宋体" w:eastAsia="宋体" w:hAnsi="宋体" w:cs="宋体" w:hint="eastAsia"/>
          <w:spacing w:val="4"/>
          <w:sz w:val="24"/>
          <w:szCs w:val="24"/>
          <w:u w:val="single"/>
        </w:rPr>
        <w:t xml:space="preserve">                          </w:t>
      </w:r>
      <w:r w:rsidRPr="00D13EEB">
        <w:rPr>
          <w:rFonts w:ascii="宋体" w:eastAsia="宋体" w:hAnsi="宋体" w:cs="宋体" w:hint="eastAsia"/>
          <w:spacing w:val="4"/>
          <w:sz w:val="24"/>
          <w:szCs w:val="24"/>
        </w:rPr>
        <w:t xml:space="preserve">。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我单位被单位控股</w:t>
      </w:r>
      <w:r w:rsidRPr="00D13EEB">
        <w:rPr>
          <w:rFonts w:ascii="宋体" w:eastAsia="宋体" w:hAnsi="宋体" w:cs="宋体" w:hint="eastAsia"/>
          <w:spacing w:val="4"/>
          <w:sz w:val="24"/>
          <w:szCs w:val="24"/>
          <w:u w:val="single"/>
        </w:rPr>
        <w:t xml:space="preserve">                            </w:t>
      </w:r>
      <w:r w:rsidRPr="00D13EEB">
        <w:rPr>
          <w:rFonts w:ascii="宋体" w:eastAsia="宋体" w:hAnsi="宋体" w:cs="宋体" w:hint="eastAsia"/>
          <w:spacing w:val="4"/>
          <w:sz w:val="24"/>
          <w:szCs w:val="24"/>
        </w:rPr>
        <w:t xml:space="preserve">。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u w:val="single"/>
        </w:rPr>
      </w:pPr>
      <w:r w:rsidRPr="00D13EEB">
        <w:rPr>
          <w:rFonts w:ascii="宋体" w:eastAsia="宋体" w:hAnsi="宋体" w:cs="宋体" w:hint="eastAsia"/>
          <w:spacing w:val="4"/>
          <w:sz w:val="24"/>
          <w:szCs w:val="24"/>
        </w:rPr>
        <w:t>2-3、单位负责人：</w:t>
      </w:r>
      <w:r w:rsidRPr="00D13EEB">
        <w:rPr>
          <w:rFonts w:ascii="宋体" w:eastAsia="宋体" w:hAnsi="宋体" w:cs="宋体" w:hint="eastAsia"/>
          <w:spacing w:val="4"/>
          <w:sz w:val="24"/>
          <w:szCs w:val="24"/>
          <w:u w:val="single"/>
        </w:rPr>
        <w:t xml:space="preserve">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 xml:space="preserve">3、其他与本项目有关的利害关系说明： </w:t>
      </w:r>
    </w:p>
    <w:p w:rsidR="00D13EEB" w:rsidRPr="00D13EEB" w:rsidRDefault="00D13EEB" w:rsidP="00D13EEB">
      <w:pPr>
        <w:spacing w:beforeLines="100" w:before="312" w:afterLines="50" w:after="156" w:line="360" w:lineRule="auto"/>
        <w:ind w:firstLineChars="200" w:firstLine="496"/>
        <w:rPr>
          <w:rFonts w:ascii="宋体" w:eastAsia="宋体" w:hAnsi="宋体" w:cs="宋体"/>
          <w:spacing w:val="4"/>
          <w:sz w:val="24"/>
          <w:szCs w:val="24"/>
        </w:rPr>
      </w:pPr>
      <w:r w:rsidRPr="00D13EEB">
        <w:rPr>
          <w:rFonts w:ascii="宋体" w:eastAsia="宋体" w:hAnsi="宋体" w:cs="宋体" w:hint="eastAsia"/>
          <w:spacing w:val="4"/>
          <w:sz w:val="24"/>
          <w:szCs w:val="24"/>
        </w:rPr>
        <w:t xml:space="preserve">我单位承诺以上说明真实有效，无虚假内容或隐瞒。 </w:t>
      </w:r>
    </w:p>
    <w:p w:rsidR="00D13EEB" w:rsidRPr="00D13EEB" w:rsidRDefault="00D13EEB" w:rsidP="00D13EEB">
      <w:pPr>
        <w:ind w:firstLineChars="1400" w:firstLine="3360"/>
        <w:rPr>
          <w:rFonts w:ascii="宋体" w:eastAsia="宋体" w:hAnsi="宋体" w:cs="宋体" w:hint="eastAsia"/>
          <w:sz w:val="24"/>
          <w:szCs w:val="24"/>
        </w:rPr>
      </w:pPr>
    </w:p>
    <w:p w:rsidR="00D13EEB" w:rsidRPr="00D13EEB" w:rsidRDefault="00D13EEB" w:rsidP="00D13EEB">
      <w:pPr>
        <w:ind w:firstLineChars="1400" w:firstLine="3360"/>
        <w:rPr>
          <w:rFonts w:ascii="宋体" w:eastAsia="宋体" w:hAnsi="宋体" w:cs="宋体" w:hint="eastAsia"/>
          <w:sz w:val="24"/>
          <w:szCs w:val="24"/>
        </w:rPr>
      </w:pPr>
    </w:p>
    <w:p w:rsidR="00D13EEB" w:rsidRPr="00D13EEB" w:rsidRDefault="00D13EEB" w:rsidP="00D13EEB">
      <w:pPr>
        <w:ind w:firstLineChars="1400" w:firstLine="3360"/>
        <w:rPr>
          <w:rFonts w:ascii="宋体" w:eastAsia="宋体" w:hAnsi="宋体" w:cs="宋体"/>
          <w:sz w:val="24"/>
          <w:szCs w:val="24"/>
          <w:u w:val="single"/>
        </w:rPr>
      </w:pPr>
      <w:r w:rsidRPr="00D13EEB">
        <w:rPr>
          <w:rFonts w:ascii="宋体" w:eastAsia="宋体" w:hAnsi="宋体" w:cs="宋体" w:hint="eastAsia"/>
          <w:sz w:val="24"/>
          <w:szCs w:val="24"/>
        </w:rPr>
        <w:t xml:space="preserve">响应供应商： </w:t>
      </w:r>
      <w:r w:rsidRPr="00D13EEB">
        <w:rPr>
          <w:rFonts w:ascii="宋体" w:eastAsia="宋体" w:hAnsi="宋体" w:cs="宋体" w:hint="eastAsia"/>
          <w:sz w:val="24"/>
          <w:szCs w:val="24"/>
          <w:u w:val="single"/>
        </w:rPr>
        <w:t xml:space="preserve">          （盖章）             </w:t>
      </w:r>
    </w:p>
    <w:p w:rsidR="00D13EEB" w:rsidRPr="00D13EEB" w:rsidRDefault="00D13EEB" w:rsidP="00D13EEB">
      <w:pPr>
        <w:ind w:right="360"/>
        <w:jc w:val="right"/>
        <w:rPr>
          <w:rFonts w:ascii="宋体" w:eastAsia="宋体" w:hAnsi="宋体" w:cs="宋体"/>
          <w:sz w:val="24"/>
          <w:szCs w:val="24"/>
        </w:rPr>
      </w:pPr>
    </w:p>
    <w:p w:rsidR="00D13EEB" w:rsidRPr="00D13EEB" w:rsidRDefault="00D13EEB" w:rsidP="00D13EEB">
      <w:pPr>
        <w:ind w:right="240"/>
        <w:rPr>
          <w:rFonts w:ascii="宋体" w:eastAsia="宋体" w:hAnsi="宋体" w:cs="宋体"/>
          <w:sz w:val="24"/>
          <w:szCs w:val="24"/>
          <w:u w:val="single"/>
        </w:rPr>
      </w:pPr>
      <w:r w:rsidRPr="00D13EEB">
        <w:rPr>
          <w:rFonts w:ascii="宋体" w:eastAsia="宋体" w:hAnsi="宋体" w:cs="宋体" w:hint="eastAsia"/>
          <w:sz w:val="24"/>
          <w:szCs w:val="24"/>
        </w:rPr>
        <w:t xml:space="preserve">                            法定代表人或其授权代理人（签字或盖章）：</w:t>
      </w:r>
    </w:p>
    <w:p w:rsidR="00D13EEB" w:rsidRPr="00D13EEB" w:rsidRDefault="00D13EEB" w:rsidP="00D13EEB">
      <w:pPr>
        <w:wordWrap w:val="0"/>
        <w:ind w:right="360" w:firstLineChars="1100" w:firstLine="2640"/>
        <w:rPr>
          <w:rFonts w:ascii="宋体" w:eastAsia="宋体" w:hAnsi="宋体" w:cs="宋体"/>
          <w:sz w:val="24"/>
          <w:szCs w:val="24"/>
        </w:rPr>
      </w:pPr>
      <w:r w:rsidRPr="00D13EEB">
        <w:rPr>
          <w:rFonts w:ascii="宋体" w:eastAsia="宋体" w:hAnsi="宋体" w:cs="宋体" w:hint="eastAsia"/>
          <w:sz w:val="24"/>
          <w:szCs w:val="24"/>
        </w:rPr>
        <w:t xml:space="preserve"> </w:t>
      </w:r>
    </w:p>
    <w:p w:rsidR="00D13EEB" w:rsidRPr="00D13EEB" w:rsidRDefault="00D13EEB" w:rsidP="00D13EEB">
      <w:pPr>
        <w:rPr>
          <w:rFonts w:ascii="Times New Roman" w:eastAsia="宋体" w:hAnsi="Times New Roman" w:cs="Calibri"/>
          <w:b/>
          <w:bCs/>
          <w:sz w:val="32"/>
          <w:szCs w:val="32"/>
        </w:rPr>
      </w:pPr>
      <w:r w:rsidRPr="00D13EEB">
        <w:rPr>
          <w:rFonts w:ascii="宋体" w:eastAsia="宋体" w:hAnsi="宋体" w:cs="宋体" w:hint="eastAsia"/>
          <w:sz w:val="24"/>
          <w:szCs w:val="24"/>
        </w:rPr>
        <w:t xml:space="preserve">                            日   期：</w:t>
      </w:r>
      <w:r w:rsidRPr="00D13EEB">
        <w:rPr>
          <w:rFonts w:ascii="宋体" w:eastAsia="宋体" w:hAnsi="宋体" w:cs="宋体" w:hint="eastAsia"/>
          <w:sz w:val="24"/>
          <w:szCs w:val="24"/>
          <w:u w:val="single"/>
        </w:rPr>
        <w:t xml:space="preserve">   </w:t>
      </w:r>
    </w:p>
    <w:p w:rsidR="00326B7F" w:rsidRDefault="00326B7F" w:rsidP="00D13EEB">
      <w:bookmarkStart w:id="1" w:name="_GoBack"/>
      <w:bookmarkEnd w:id="1"/>
    </w:p>
    <w:sectPr w:rsidR="00326B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D13EEB">
    <w:pPr>
      <w:pStyle w:val="a3"/>
      <w:tabs>
        <w:tab w:val="clear" w:pos="8306"/>
        <w:tab w:val="right" w:pos="8820"/>
      </w:tabs>
      <w:ind w:right="565"/>
    </w:pPr>
    <w:r>
      <w:rPr>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462280" cy="139700"/>
              <wp:effectExtent l="0" t="0" r="1397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280" cy="139700"/>
                      </a:xfrm>
                      <a:prstGeom prst="rect">
                        <a:avLst/>
                      </a:prstGeom>
                      <a:noFill/>
                      <a:ln>
                        <a:noFill/>
                      </a:ln>
                    </wps:spPr>
                    <wps:txbx>
                      <w:txbxContent>
                        <w:p w:rsidR="00000000" w:rsidRDefault="00D13EEB">
                          <w:pPr>
                            <w:pStyle w:val="a3"/>
                            <w:tabs>
                              <w:tab w:val="clear" w:pos="8306"/>
                              <w:tab w:val="right" w:pos="8820"/>
                            </w:tabs>
                            <w:ind w:right="565"/>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36.4pt;height:11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" filled="f" stroked="f">
              <v:path arrowok="t"/>
              <v:textbox style="mso-fit-shape-to-text:t" inset="0,0,0,0">
                <w:txbxContent>
                  <w:p w:rsidR="00000000" w:rsidRDefault="00D13EEB">
                    <w:pPr>
                      <w:pStyle w:val="a3"/>
                      <w:tabs>
                        <w:tab w:val="clear" w:pos="8306"/>
                        <w:tab w:val="right" w:pos="8820"/>
                      </w:tabs>
                      <w:ind w:right="565"/>
                    </w:pPr>
                  </w:p>
                </w:txbxContent>
              </v:textbox>
              <w10:wrap anchorx="margin"/>
            </v:shape>
          </w:pict>
        </mc:Fallback>
      </mc:AlternateContent>
    </w:r>
  </w:p>
  <w:p w:rsidR="00000000" w:rsidRDefault="00D13EEB">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EEB"/>
    <w:rsid w:val="00326B7F"/>
    <w:rsid w:val="00D13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D13EEB"/>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D13E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D13EEB"/>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D13E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2023-12-11T02:02:00Z</dcterms:created>
  <dcterms:modified xsi:type="dcterms:W3CDTF">2023-12-11T02:02:00Z</dcterms:modified>
</cp:coreProperties>
</file>