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pageBreakBefore/>
        <w:spacing w:before="156" w:beforeLines="50" w:after="156" w:afterLines="50" w:line="360" w:lineRule="auto"/>
        <w:jc w:val="center"/>
        <w:rPr>
          <w:rFonts w:hint="eastAsia" w:ascii="仿宋" w:hAnsi="仿宋" w:eastAsia="仿宋" w:cs="仿宋"/>
          <w:bCs/>
          <w:sz w:val="36"/>
          <w:szCs w:val="36"/>
        </w:rPr>
      </w:pPr>
      <w:r>
        <w:rPr>
          <w:rFonts w:hint="eastAsia" w:ascii="仿宋" w:hAnsi="仿宋" w:eastAsia="仿宋" w:cs="仿宋"/>
          <w:bCs/>
          <w:sz w:val="36"/>
          <w:szCs w:val="36"/>
        </w:rPr>
        <w:t>竞争性磋商公告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灞桥区储备土地土壤污染调查</w:t>
      </w:r>
      <w:r>
        <w:rPr>
          <w:rFonts w:hint="eastAsia" w:ascii="仿宋" w:hAnsi="仿宋" w:eastAsia="仿宋" w:cs="仿宋"/>
          <w:b w:val="0"/>
          <w:bCs/>
          <w:i w:val="0"/>
          <w:caps w:val="0"/>
          <w:color w:val="333333"/>
          <w:spacing w:val="0"/>
          <w:sz w:val="24"/>
          <w:szCs w:val="24"/>
          <w:shd w:val="clear" w:color="auto" w:fill="FFFFFF"/>
          <w:lang w:eastAsia="zh-CN"/>
        </w:rPr>
        <w:t>采购</w:t>
      </w:r>
      <w:r>
        <w:rPr>
          <w:rFonts w:hint="eastAsia" w:ascii="仿宋" w:hAnsi="仿宋" w:eastAsia="仿宋" w:cs="仿宋"/>
          <w:b w:val="0"/>
          <w:bCs/>
          <w:i w:val="0"/>
          <w:caps w:val="0"/>
          <w:color w:val="auto"/>
          <w:spacing w:val="0"/>
          <w:sz w:val="24"/>
          <w:szCs w:val="24"/>
          <w:shd w:val="clear" w:color="auto" w:fill="FFFFFF"/>
          <w:lang w:eastAsia="zh-CN"/>
        </w:rPr>
        <w:t>项目</w:t>
      </w:r>
      <w:r>
        <w:rPr>
          <w:rFonts w:hint="eastAsia" w:ascii="仿宋" w:hAnsi="仿宋" w:eastAsia="仿宋" w:cs="仿宋"/>
          <w:b w:val="0"/>
          <w:bCs/>
          <w:i w:val="0"/>
          <w:caps w:val="0"/>
          <w:color w:val="auto"/>
          <w:spacing w:val="0"/>
          <w:sz w:val="24"/>
          <w:szCs w:val="24"/>
          <w:shd w:val="clear" w:color="auto" w:fill="FFFFFF"/>
        </w:rPr>
        <w:t>的潜在供应商应在陕西省西安市高新区科技五路8号数字大厦11层获取采购</w:t>
      </w:r>
      <w:r>
        <w:rPr>
          <w:rFonts w:hint="eastAsia" w:ascii="仿宋" w:hAnsi="仿宋" w:eastAsia="仿宋" w:cs="仿宋"/>
          <w:b w:val="0"/>
          <w:bCs/>
          <w:i w:val="0"/>
          <w:caps w:val="0"/>
          <w:color w:val="333333"/>
          <w:spacing w:val="0"/>
          <w:sz w:val="24"/>
          <w:szCs w:val="24"/>
          <w:shd w:val="clear" w:color="auto" w:fill="FFFFFF"/>
        </w:rPr>
        <w:t>文件，并于202</w:t>
      </w:r>
      <w:r>
        <w:rPr>
          <w:rFonts w:hint="eastAsia" w:ascii="仿宋" w:hAnsi="仿宋" w:eastAsia="仿宋" w:cs="仿宋"/>
          <w:b w:val="0"/>
          <w:bCs/>
          <w:i w:val="0"/>
          <w:caps w:val="0"/>
          <w:color w:val="333333"/>
          <w:spacing w:val="0"/>
          <w:sz w:val="24"/>
          <w:szCs w:val="24"/>
          <w:shd w:val="clear" w:color="auto" w:fill="FFFFFF"/>
          <w:lang w:val="en-US" w:eastAsia="zh-CN"/>
        </w:rPr>
        <w:t>3</w:t>
      </w:r>
      <w:r>
        <w:rPr>
          <w:rFonts w:hint="eastAsia" w:ascii="仿宋" w:hAnsi="仿宋" w:eastAsia="仿宋" w:cs="仿宋"/>
          <w:b w:val="0"/>
          <w:bCs/>
          <w:i w:val="0"/>
          <w:caps w:val="0"/>
          <w:color w:val="333333"/>
          <w:spacing w:val="0"/>
          <w:sz w:val="24"/>
          <w:szCs w:val="24"/>
          <w:shd w:val="clear" w:color="auto" w:fill="FFFFFF"/>
        </w:rPr>
        <w:t>年</w:t>
      </w:r>
      <w:r>
        <w:rPr>
          <w:rFonts w:hint="eastAsia" w:ascii="仿宋" w:hAnsi="仿宋" w:eastAsia="仿宋" w:cs="仿宋"/>
          <w:b w:val="0"/>
          <w:bCs/>
          <w:i w:val="0"/>
          <w:caps w:val="0"/>
          <w:color w:val="333333"/>
          <w:spacing w:val="0"/>
          <w:sz w:val="24"/>
          <w:szCs w:val="24"/>
          <w:shd w:val="clear" w:color="auto" w:fill="FFFFFF"/>
          <w:lang w:val="en-US" w:eastAsia="zh-CN"/>
        </w:rPr>
        <w:t>07</w:t>
      </w:r>
      <w:r>
        <w:rPr>
          <w:rFonts w:hint="eastAsia" w:ascii="仿宋" w:hAnsi="仿宋" w:eastAsia="仿宋" w:cs="仿宋"/>
          <w:b w:val="0"/>
          <w:bCs/>
          <w:i w:val="0"/>
          <w:caps w:val="0"/>
          <w:color w:val="333333"/>
          <w:spacing w:val="0"/>
          <w:sz w:val="24"/>
          <w:szCs w:val="24"/>
          <w:shd w:val="clear" w:color="auto" w:fill="FFFFFF"/>
        </w:rPr>
        <w:t>月</w:t>
      </w:r>
      <w:r>
        <w:rPr>
          <w:rFonts w:hint="eastAsia" w:ascii="仿宋" w:hAnsi="仿宋" w:eastAsia="仿宋" w:cs="仿宋"/>
          <w:b w:val="0"/>
          <w:bCs/>
          <w:i w:val="0"/>
          <w:caps w:val="0"/>
          <w:color w:val="333333"/>
          <w:spacing w:val="0"/>
          <w:sz w:val="24"/>
          <w:szCs w:val="24"/>
          <w:shd w:val="clear" w:color="auto" w:fill="FFFFFF"/>
          <w:lang w:val="en-US" w:eastAsia="zh-CN"/>
        </w:rPr>
        <w:t>17</w:t>
      </w:r>
      <w:r>
        <w:rPr>
          <w:rFonts w:hint="eastAsia" w:ascii="仿宋" w:hAnsi="仿宋" w:eastAsia="仿宋" w:cs="仿宋"/>
          <w:b w:val="0"/>
          <w:bCs/>
          <w:i w:val="0"/>
          <w:caps w:val="0"/>
          <w:color w:val="333333"/>
          <w:spacing w:val="0"/>
          <w:sz w:val="24"/>
          <w:szCs w:val="24"/>
          <w:shd w:val="clear" w:color="auto" w:fill="FFFFFF"/>
        </w:rPr>
        <w:t>日</w:t>
      </w:r>
      <w:r>
        <w:rPr>
          <w:rFonts w:hint="eastAsia" w:ascii="仿宋" w:hAnsi="仿宋" w:eastAsia="仿宋" w:cs="仿宋"/>
          <w:b w:val="0"/>
          <w:bCs/>
          <w:i w:val="0"/>
          <w:caps w:val="0"/>
          <w:color w:val="333333"/>
          <w:spacing w:val="0"/>
          <w:sz w:val="24"/>
          <w:szCs w:val="24"/>
          <w:shd w:val="clear" w:color="auto" w:fill="FFFFFF"/>
          <w:lang w:val="en-US" w:eastAsia="zh-CN"/>
        </w:rPr>
        <w:t>09</w:t>
      </w:r>
      <w:r>
        <w:rPr>
          <w:rFonts w:hint="eastAsia" w:ascii="仿宋" w:hAnsi="仿宋" w:eastAsia="仿宋" w:cs="仿宋"/>
          <w:b w:val="0"/>
          <w:bCs/>
          <w:i w:val="0"/>
          <w:caps w:val="0"/>
          <w:color w:val="333333"/>
          <w:spacing w:val="0"/>
          <w:sz w:val="24"/>
          <w:szCs w:val="24"/>
          <w:shd w:val="clear" w:color="auto" w:fill="FFFFFF"/>
        </w:rPr>
        <w:t>时</w:t>
      </w:r>
      <w:r>
        <w:rPr>
          <w:rFonts w:hint="eastAsia" w:ascii="仿宋" w:hAnsi="仿宋" w:eastAsia="仿宋" w:cs="仿宋"/>
          <w:b w:val="0"/>
          <w:bCs/>
          <w:i w:val="0"/>
          <w:caps w:val="0"/>
          <w:color w:val="333333"/>
          <w:spacing w:val="0"/>
          <w:sz w:val="24"/>
          <w:szCs w:val="24"/>
          <w:shd w:val="clear" w:color="auto" w:fill="FFFFFF"/>
          <w:lang w:val="en-US" w:eastAsia="zh-CN"/>
        </w:rPr>
        <w:t>30</w:t>
      </w:r>
      <w:r>
        <w:rPr>
          <w:rFonts w:hint="eastAsia" w:ascii="仿宋" w:hAnsi="仿宋" w:eastAsia="仿宋" w:cs="仿宋"/>
          <w:b w:val="0"/>
          <w:bCs/>
          <w:i w:val="0"/>
          <w:caps w:val="0"/>
          <w:color w:val="333333"/>
          <w:spacing w:val="0"/>
          <w:sz w:val="24"/>
          <w:szCs w:val="24"/>
          <w:shd w:val="clear" w:color="auto" w:fill="FFFFFF"/>
        </w:rPr>
        <w:t>分 （北京时间）前提交</w:t>
      </w:r>
      <w:r>
        <w:rPr>
          <w:rFonts w:hint="eastAsia" w:ascii="仿宋" w:hAnsi="仿宋" w:eastAsia="仿宋" w:cs="仿宋"/>
          <w:b w:val="0"/>
          <w:bCs/>
          <w:i w:val="0"/>
          <w:caps w:val="0"/>
          <w:color w:val="333333"/>
          <w:spacing w:val="0"/>
          <w:sz w:val="24"/>
          <w:szCs w:val="24"/>
          <w:shd w:val="clear" w:color="auto" w:fill="FFFFFF"/>
          <w:lang w:val="en-US" w:eastAsia="zh-CN"/>
        </w:rPr>
        <w:t>响应</w:t>
      </w:r>
      <w:r>
        <w:rPr>
          <w:rFonts w:hint="eastAsia" w:ascii="仿宋" w:hAnsi="仿宋" w:eastAsia="仿宋" w:cs="仿宋"/>
          <w:b w:val="0"/>
          <w:bCs/>
          <w:i w:val="0"/>
          <w:caps w:val="0"/>
          <w:color w:val="333333"/>
          <w:spacing w:val="0"/>
          <w:sz w:val="24"/>
          <w:szCs w:val="24"/>
          <w:shd w:val="clear" w:color="auto" w:fill="FFFFFF"/>
        </w:rPr>
        <w:t>文件。</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FF0000"/>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项目编号：HXGJXM2023-ZC-CS1029</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项目名称：灞桥区储备土地土壤污染调查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采购方式：</w:t>
      </w:r>
      <w:r>
        <w:rPr>
          <w:rFonts w:hint="eastAsia" w:ascii="仿宋" w:hAnsi="仿宋" w:eastAsia="仿宋" w:cs="仿宋"/>
          <w:b w:val="0"/>
          <w:bCs/>
          <w:i w:val="0"/>
          <w:caps w:val="0"/>
          <w:color w:val="333333"/>
          <w:spacing w:val="0"/>
          <w:sz w:val="24"/>
          <w:szCs w:val="24"/>
          <w:shd w:val="clear" w:color="auto" w:fill="FFFFFF"/>
          <w:lang w:val="en-US" w:eastAsia="zh-CN"/>
        </w:rPr>
        <w:t>竞争性磋商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预算金额：180</w:t>
      </w:r>
      <w:r>
        <w:rPr>
          <w:rFonts w:hint="eastAsia" w:ascii="仿宋" w:hAnsi="仿宋" w:eastAsia="仿宋" w:cs="仿宋"/>
          <w:b w:val="0"/>
          <w:bCs/>
          <w:i w:val="0"/>
          <w:caps w:val="0"/>
          <w:color w:val="333333"/>
          <w:spacing w:val="0"/>
          <w:sz w:val="24"/>
          <w:szCs w:val="24"/>
          <w:shd w:val="clear" w:color="auto" w:fill="FFFFFF"/>
          <w:lang w:val="en-US" w:eastAsia="zh-CN"/>
        </w:rPr>
        <w:t>0000.00</w:t>
      </w:r>
      <w:r>
        <w:rPr>
          <w:rFonts w:hint="eastAsia" w:ascii="仿宋" w:hAnsi="仿宋" w:eastAsia="仿宋" w:cs="仿宋"/>
          <w:b w:val="0"/>
          <w:bCs/>
          <w:i w:val="0"/>
          <w:caps w:val="0"/>
          <w:color w:val="333333"/>
          <w:spacing w:val="0"/>
          <w:sz w:val="24"/>
          <w:szCs w:val="24"/>
          <w:shd w:val="clear" w:color="auto" w:fill="FFFFFF"/>
        </w:rPr>
        <w:t>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采购需求：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合同包1(灞桥区储备土地土壤污染调查</w:t>
      </w:r>
      <w:r>
        <w:rPr>
          <w:rFonts w:hint="eastAsia" w:ascii="仿宋" w:hAnsi="仿宋" w:eastAsia="仿宋" w:cs="仿宋"/>
          <w:b w:val="0"/>
          <w:bCs/>
          <w:i w:val="0"/>
          <w:caps w:val="0"/>
          <w:color w:val="333333"/>
          <w:spacing w:val="0"/>
          <w:sz w:val="24"/>
          <w:szCs w:val="24"/>
          <w:shd w:val="clear" w:color="auto" w:fill="FFFFFF"/>
          <w:lang w:eastAsia="zh-CN"/>
        </w:rPr>
        <w:t>第一包</w:t>
      </w:r>
      <w:r>
        <w:rPr>
          <w:rFonts w:hint="eastAsia" w:ascii="仿宋" w:hAnsi="仿宋" w:eastAsia="仿宋" w:cs="仿宋"/>
          <w:b w:val="0"/>
          <w:bCs/>
          <w:i w:val="0"/>
          <w:caps w:val="0"/>
          <w:color w:val="333333"/>
          <w:spacing w:val="0"/>
          <w:sz w:val="24"/>
          <w:szCs w:val="24"/>
          <w:shd w:val="clear" w:color="auto"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合同包预算金额：</w:t>
      </w:r>
      <w:r>
        <w:rPr>
          <w:rFonts w:hint="eastAsia" w:ascii="仿宋" w:hAnsi="仿宋" w:eastAsia="仿宋" w:cs="仿宋"/>
          <w:b w:val="0"/>
          <w:bCs/>
          <w:i w:val="0"/>
          <w:caps w:val="0"/>
          <w:color w:val="333333"/>
          <w:spacing w:val="0"/>
          <w:sz w:val="24"/>
          <w:szCs w:val="24"/>
          <w:shd w:val="clear" w:color="auto" w:fill="FFFFFF"/>
          <w:lang w:val="en-US" w:eastAsia="zh-CN"/>
        </w:rPr>
        <w:t>60</w:t>
      </w:r>
      <w:r>
        <w:rPr>
          <w:rFonts w:hint="eastAsia" w:ascii="仿宋" w:hAnsi="仿宋" w:eastAsia="仿宋" w:cs="仿宋"/>
          <w:b w:val="0"/>
          <w:bCs/>
          <w:i w:val="0"/>
          <w:caps w:val="0"/>
          <w:color w:val="333333"/>
          <w:spacing w:val="0"/>
          <w:sz w:val="24"/>
          <w:szCs w:val="24"/>
          <w:shd w:val="clear" w:color="auto" w:fill="FFFFFF"/>
        </w:rPr>
        <w:t>0</w:t>
      </w:r>
      <w:r>
        <w:rPr>
          <w:rFonts w:hint="eastAsia" w:ascii="仿宋" w:hAnsi="仿宋" w:eastAsia="仿宋" w:cs="仿宋"/>
          <w:b w:val="0"/>
          <w:bCs/>
          <w:i w:val="0"/>
          <w:caps w:val="0"/>
          <w:color w:val="333333"/>
          <w:spacing w:val="0"/>
          <w:sz w:val="24"/>
          <w:szCs w:val="24"/>
          <w:shd w:val="clear" w:color="auto" w:fill="FFFFFF"/>
          <w:lang w:val="en-US" w:eastAsia="zh-CN"/>
        </w:rPr>
        <w:t>000.00</w:t>
      </w:r>
      <w:r>
        <w:rPr>
          <w:rFonts w:hint="eastAsia" w:ascii="仿宋" w:hAnsi="仿宋" w:eastAsia="仿宋" w:cs="仿宋"/>
          <w:b w:val="0"/>
          <w:bCs/>
          <w:i w:val="0"/>
          <w:caps w:val="0"/>
          <w:color w:val="333333"/>
          <w:spacing w:val="0"/>
          <w:sz w:val="24"/>
          <w:szCs w:val="24"/>
          <w:shd w:val="clear" w:color="auto" w:fill="FFFFFF"/>
        </w:rPr>
        <w:t>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合同包最高限价：</w:t>
      </w:r>
      <w:r>
        <w:rPr>
          <w:rFonts w:hint="eastAsia" w:ascii="仿宋" w:hAnsi="仿宋" w:eastAsia="仿宋" w:cs="仿宋"/>
          <w:b w:val="0"/>
          <w:bCs/>
          <w:i w:val="0"/>
          <w:caps w:val="0"/>
          <w:color w:val="333333"/>
          <w:spacing w:val="0"/>
          <w:sz w:val="24"/>
          <w:szCs w:val="24"/>
          <w:shd w:val="clear" w:color="auto" w:fill="FFFFFF"/>
          <w:lang w:val="en-US" w:eastAsia="zh-CN"/>
        </w:rPr>
        <w:t>60</w:t>
      </w:r>
      <w:r>
        <w:rPr>
          <w:rFonts w:hint="eastAsia" w:ascii="仿宋" w:hAnsi="仿宋" w:eastAsia="仿宋" w:cs="仿宋"/>
          <w:b w:val="0"/>
          <w:bCs/>
          <w:i w:val="0"/>
          <w:caps w:val="0"/>
          <w:color w:val="333333"/>
          <w:spacing w:val="0"/>
          <w:sz w:val="24"/>
          <w:szCs w:val="24"/>
          <w:shd w:val="clear" w:color="auto" w:fill="FFFFFF"/>
        </w:rPr>
        <w:t>0</w:t>
      </w:r>
      <w:r>
        <w:rPr>
          <w:rFonts w:hint="eastAsia" w:ascii="仿宋" w:hAnsi="仿宋" w:eastAsia="仿宋" w:cs="仿宋"/>
          <w:b w:val="0"/>
          <w:bCs/>
          <w:i w:val="0"/>
          <w:caps w:val="0"/>
          <w:color w:val="333333"/>
          <w:spacing w:val="0"/>
          <w:sz w:val="24"/>
          <w:szCs w:val="24"/>
          <w:shd w:val="clear" w:color="auto" w:fill="FFFFFF"/>
          <w:lang w:val="en-US" w:eastAsia="zh-CN"/>
        </w:rPr>
        <w:t>000.00</w:t>
      </w:r>
      <w:r>
        <w:rPr>
          <w:rFonts w:hint="eastAsia" w:ascii="仿宋" w:hAnsi="仿宋" w:eastAsia="仿宋" w:cs="仿宋"/>
          <w:b w:val="0"/>
          <w:bCs/>
          <w:i w:val="0"/>
          <w:caps w:val="0"/>
          <w:color w:val="333333"/>
          <w:spacing w:val="0"/>
          <w:sz w:val="24"/>
          <w:szCs w:val="24"/>
          <w:shd w:val="clear" w:color="auto" w:fill="FFFFFF"/>
        </w:rPr>
        <w:t>元</w:t>
      </w:r>
    </w:p>
    <w:tbl>
      <w:tblPr>
        <w:tblStyle w:val="8"/>
        <w:tblW w:w="9328"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7"/>
        <w:gridCol w:w="1485"/>
        <w:gridCol w:w="1468"/>
        <w:gridCol w:w="1125"/>
        <w:gridCol w:w="1286"/>
        <w:gridCol w:w="1447"/>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1" w:hRule="atLeast"/>
          <w:tblHeader/>
        </w:trPr>
        <w:tc>
          <w:tcPr>
            <w:tcW w:w="108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4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146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1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lang w:val="en-US" w:eastAsia="zh-CN" w:bidi="ar"/>
              </w:rPr>
            </w:pPr>
            <w:r>
              <w:rPr>
                <w:rFonts w:hint="eastAsia" w:ascii="仿宋" w:hAnsi="仿宋" w:eastAsia="仿宋" w:cs="仿宋"/>
                <w:b/>
                <w:bCs/>
                <w:i w:val="0"/>
                <w:iCs w:val="0"/>
                <w:caps w:val="0"/>
                <w:color w:val="333333"/>
                <w:spacing w:val="0"/>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（单位）</w:t>
            </w:r>
          </w:p>
        </w:tc>
        <w:tc>
          <w:tcPr>
            <w:tcW w:w="128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44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43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08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1-1</w:t>
            </w:r>
          </w:p>
        </w:tc>
        <w:tc>
          <w:tcPr>
            <w:tcW w:w="14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lang w:eastAsia="zh-CN"/>
              </w:rPr>
            </w:pPr>
            <w:r>
              <w:rPr>
                <w:rFonts w:hint="eastAsia" w:ascii="仿宋" w:hAnsi="仿宋" w:eastAsia="仿宋" w:cs="仿宋"/>
                <w:i w:val="0"/>
                <w:iCs w:val="0"/>
                <w:caps w:val="0"/>
                <w:color w:val="333333"/>
                <w:spacing w:val="0"/>
                <w:sz w:val="21"/>
                <w:szCs w:val="21"/>
                <w:lang w:eastAsia="zh-CN"/>
              </w:rPr>
              <w:t>其他技术服务</w:t>
            </w:r>
          </w:p>
        </w:tc>
        <w:tc>
          <w:tcPr>
            <w:tcW w:w="146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i w:val="0"/>
                <w:iCs w:val="0"/>
                <w:caps w:val="0"/>
                <w:color w:val="333333"/>
                <w:spacing w:val="0"/>
                <w:sz w:val="21"/>
                <w:szCs w:val="21"/>
                <w:lang w:eastAsia="zh-CN"/>
              </w:rPr>
            </w:pPr>
            <w:r>
              <w:rPr>
                <w:rFonts w:hint="eastAsia" w:ascii="仿宋" w:hAnsi="仿宋" w:eastAsia="仿宋" w:cs="仿宋"/>
                <w:b w:val="0"/>
                <w:bCs/>
                <w:i w:val="0"/>
                <w:caps w:val="0"/>
                <w:color w:val="333333"/>
                <w:spacing w:val="0"/>
                <w:sz w:val="24"/>
                <w:szCs w:val="24"/>
                <w:shd w:val="clear" w:color="auto" w:fill="FFFFFF"/>
              </w:rPr>
              <w:t>灞桥区储备土地土壤污染调查</w:t>
            </w:r>
            <w:r>
              <w:rPr>
                <w:rFonts w:hint="eastAsia" w:ascii="仿宋" w:hAnsi="仿宋" w:eastAsia="仿宋" w:cs="仿宋"/>
                <w:b w:val="0"/>
                <w:bCs/>
                <w:i w:val="0"/>
                <w:caps w:val="0"/>
                <w:color w:val="333333"/>
                <w:spacing w:val="0"/>
                <w:sz w:val="24"/>
                <w:szCs w:val="24"/>
                <w:shd w:val="clear" w:color="auto" w:fill="FFFFFF"/>
                <w:lang w:eastAsia="zh-CN"/>
              </w:rPr>
              <w:t>（席王街道办事处）</w:t>
            </w:r>
          </w:p>
        </w:tc>
        <w:tc>
          <w:tcPr>
            <w:tcW w:w="11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1项</w:t>
            </w:r>
          </w:p>
        </w:tc>
        <w:tc>
          <w:tcPr>
            <w:tcW w:w="128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详见采购文件</w:t>
            </w:r>
          </w:p>
        </w:tc>
        <w:tc>
          <w:tcPr>
            <w:tcW w:w="144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lang w:val="en-US" w:eastAsia="zh-CN"/>
              </w:rPr>
              <w:t>60</w:t>
            </w:r>
            <w:r>
              <w:rPr>
                <w:rFonts w:hint="eastAsia" w:ascii="仿宋" w:hAnsi="仿宋" w:eastAsia="仿宋" w:cs="仿宋"/>
                <w:i w:val="0"/>
                <w:iCs w:val="0"/>
                <w:caps w:val="0"/>
                <w:color w:val="333333"/>
                <w:spacing w:val="0"/>
                <w:sz w:val="21"/>
                <w:szCs w:val="21"/>
              </w:rPr>
              <w:t>0</w:t>
            </w:r>
            <w:r>
              <w:rPr>
                <w:rFonts w:hint="eastAsia" w:ascii="仿宋" w:hAnsi="仿宋" w:eastAsia="仿宋" w:cs="仿宋"/>
                <w:i w:val="0"/>
                <w:iCs w:val="0"/>
                <w:caps w:val="0"/>
                <w:color w:val="333333"/>
                <w:spacing w:val="0"/>
                <w:sz w:val="21"/>
                <w:szCs w:val="21"/>
                <w:lang w:val="en-US" w:eastAsia="zh-CN"/>
              </w:rPr>
              <w:t>000.00</w:t>
            </w:r>
            <w:r>
              <w:rPr>
                <w:rFonts w:hint="eastAsia" w:ascii="仿宋" w:hAnsi="仿宋" w:eastAsia="仿宋" w:cs="仿宋"/>
                <w:i w:val="0"/>
                <w:iCs w:val="0"/>
                <w:caps w:val="0"/>
                <w:color w:val="333333"/>
                <w:spacing w:val="0"/>
                <w:sz w:val="21"/>
                <w:szCs w:val="21"/>
              </w:rPr>
              <w:t>元</w:t>
            </w:r>
          </w:p>
        </w:tc>
        <w:tc>
          <w:tcPr>
            <w:tcW w:w="143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lang w:val="en-US" w:eastAsia="zh-CN"/>
              </w:rPr>
              <w:t>60</w:t>
            </w:r>
            <w:r>
              <w:rPr>
                <w:rFonts w:hint="eastAsia" w:ascii="仿宋" w:hAnsi="仿宋" w:eastAsia="仿宋" w:cs="仿宋"/>
                <w:i w:val="0"/>
                <w:iCs w:val="0"/>
                <w:caps w:val="0"/>
                <w:color w:val="333333"/>
                <w:spacing w:val="0"/>
                <w:sz w:val="21"/>
                <w:szCs w:val="21"/>
              </w:rPr>
              <w:t>0</w:t>
            </w:r>
            <w:r>
              <w:rPr>
                <w:rFonts w:hint="eastAsia" w:ascii="仿宋" w:hAnsi="仿宋" w:eastAsia="仿宋" w:cs="仿宋"/>
                <w:i w:val="0"/>
                <w:iCs w:val="0"/>
                <w:caps w:val="0"/>
                <w:color w:val="333333"/>
                <w:spacing w:val="0"/>
                <w:sz w:val="21"/>
                <w:szCs w:val="21"/>
                <w:lang w:val="en-US" w:eastAsia="zh-CN"/>
              </w:rPr>
              <w:t>000.00</w:t>
            </w:r>
            <w:r>
              <w:rPr>
                <w:rFonts w:hint="eastAsia" w:ascii="仿宋" w:hAnsi="仿宋" w:eastAsia="仿宋" w:cs="仿宋"/>
                <w:i w:val="0"/>
                <w:iCs w:val="0"/>
                <w:caps w:val="0"/>
                <w:color w:val="333333"/>
                <w:spacing w:val="0"/>
                <w:sz w:val="21"/>
                <w:szCs w:val="21"/>
              </w:rPr>
              <w:t>元</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i w:val="0"/>
          <w:caps w:val="0"/>
          <w:color w:val="auto"/>
          <w:spacing w:val="0"/>
          <w:sz w:val="24"/>
          <w:szCs w:val="24"/>
          <w:highlight w:val="none"/>
          <w:shd w:val="clear" w:color="auto" w:fill="FFFFFF"/>
        </w:rPr>
        <w:t>合同履行期限：</w:t>
      </w:r>
      <w:r>
        <w:rPr>
          <w:rFonts w:hint="eastAsia" w:ascii="仿宋" w:hAnsi="仿宋" w:eastAsia="仿宋" w:cs="仿宋"/>
          <w:b w:val="0"/>
          <w:bCs/>
          <w:i w:val="0"/>
          <w:caps w:val="0"/>
          <w:color w:val="auto"/>
          <w:spacing w:val="0"/>
          <w:sz w:val="24"/>
          <w:szCs w:val="24"/>
          <w:highlight w:val="none"/>
          <w:shd w:val="clear" w:color="auto" w:fill="FFFFFF"/>
          <w:lang w:eastAsia="zh-CN"/>
        </w:rPr>
        <w:t>自合同签订之日起两年（合同一年一签）。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合同包</w:t>
      </w:r>
      <w:r>
        <w:rPr>
          <w:rFonts w:hint="eastAsia" w:ascii="仿宋" w:hAnsi="仿宋" w:eastAsia="仿宋" w:cs="仿宋"/>
          <w:b w:val="0"/>
          <w:bCs/>
          <w:i w:val="0"/>
          <w:caps w:val="0"/>
          <w:color w:val="auto"/>
          <w:spacing w:val="0"/>
          <w:sz w:val="24"/>
          <w:szCs w:val="24"/>
          <w:highlight w:val="none"/>
          <w:shd w:val="clear" w:color="auto" w:fill="FFFFFF"/>
          <w:lang w:val="en-US" w:eastAsia="zh-CN"/>
        </w:rPr>
        <w:t>2</w:t>
      </w:r>
      <w:r>
        <w:rPr>
          <w:rFonts w:hint="eastAsia" w:ascii="仿宋" w:hAnsi="仿宋" w:eastAsia="仿宋" w:cs="仿宋"/>
          <w:b w:val="0"/>
          <w:bCs/>
          <w:i w:val="0"/>
          <w:caps w:val="0"/>
          <w:color w:val="auto"/>
          <w:spacing w:val="0"/>
          <w:sz w:val="24"/>
          <w:szCs w:val="24"/>
          <w:highlight w:val="none"/>
          <w:shd w:val="clear" w:color="auto" w:fill="FFFFFF"/>
        </w:rPr>
        <w:t>(灞桥区储备土地土壤污染调查</w:t>
      </w:r>
      <w:r>
        <w:rPr>
          <w:rFonts w:hint="eastAsia" w:ascii="仿宋" w:hAnsi="仿宋" w:eastAsia="仿宋" w:cs="仿宋"/>
          <w:b w:val="0"/>
          <w:bCs/>
          <w:i w:val="0"/>
          <w:caps w:val="0"/>
          <w:color w:val="auto"/>
          <w:spacing w:val="0"/>
          <w:sz w:val="24"/>
          <w:szCs w:val="24"/>
          <w:highlight w:val="none"/>
          <w:shd w:val="clear" w:color="auto" w:fill="FFFFFF"/>
          <w:lang w:eastAsia="zh-CN"/>
        </w:rPr>
        <w:t>第二包</w:t>
      </w:r>
      <w:r>
        <w:rPr>
          <w:rFonts w:hint="eastAsia" w:ascii="仿宋" w:hAnsi="仿宋" w:eastAsia="仿宋" w:cs="仿宋"/>
          <w:b w:val="0"/>
          <w:bCs/>
          <w:i w:val="0"/>
          <w:caps w:val="0"/>
          <w:color w:val="auto"/>
          <w:spacing w:val="0"/>
          <w:sz w:val="24"/>
          <w:szCs w:val="24"/>
          <w:highlight w:val="none"/>
          <w:shd w:val="clear" w:color="auto"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合同包预算金额：</w:t>
      </w:r>
      <w:r>
        <w:rPr>
          <w:rFonts w:hint="eastAsia" w:ascii="仿宋" w:hAnsi="仿宋" w:eastAsia="仿宋" w:cs="仿宋"/>
          <w:i w:val="0"/>
          <w:iCs w:val="0"/>
          <w:caps w:val="0"/>
          <w:color w:val="auto"/>
          <w:spacing w:val="0"/>
          <w:sz w:val="24"/>
          <w:szCs w:val="24"/>
          <w:highlight w:val="none"/>
          <w:lang w:val="en-US" w:eastAsia="zh-CN"/>
        </w:rPr>
        <w:t>60</w:t>
      </w:r>
      <w:r>
        <w:rPr>
          <w:rFonts w:hint="eastAsia" w:ascii="仿宋" w:hAnsi="仿宋" w:eastAsia="仿宋" w:cs="仿宋"/>
          <w:i w:val="0"/>
          <w:iCs w:val="0"/>
          <w:caps w:val="0"/>
          <w:color w:val="auto"/>
          <w:spacing w:val="0"/>
          <w:sz w:val="24"/>
          <w:szCs w:val="24"/>
          <w:highlight w:val="none"/>
        </w:rPr>
        <w:t>0</w:t>
      </w:r>
      <w:r>
        <w:rPr>
          <w:rFonts w:hint="eastAsia" w:ascii="仿宋" w:hAnsi="仿宋" w:eastAsia="仿宋" w:cs="仿宋"/>
          <w:i w:val="0"/>
          <w:iCs w:val="0"/>
          <w:caps w:val="0"/>
          <w:color w:val="auto"/>
          <w:spacing w:val="0"/>
          <w:sz w:val="24"/>
          <w:szCs w:val="24"/>
          <w:highlight w:val="none"/>
          <w:lang w:val="en-US" w:eastAsia="zh-CN"/>
        </w:rPr>
        <w:t>000.00</w:t>
      </w:r>
      <w:r>
        <w:rPr>
          <w:rFonts w:hint="eastAsia" w:ascii="仿宋" w:hAnsi="仿宋" w:eastAsia="仿宋" w:cs="仿宋"/>
          <w:b w:val="0"/>
          <w:bCs/>
          <w:i w:val="0"/>
          <w:caps w:val="0"/>
          <w:color w:val="auto"/>
          <w:spacing w:val="0"/>
          <w:sz w:val="24"/>
          <w:szCs w:val="24"/>
          <w:highlight w:val="none"/>
          <w:shd w:val="clear" w:color="auto" w:fill="FFFFFF"/>
        </w:rPr>
        <w:t>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合同包最高限价：</w:t>
      </w:r>
      <w:r>
        <w:rPr>
          <w:rFonts w:hint="eastAsia" w:ascii="仿宋" w:hAnsi="仿宋" w:eastAsia="仿宋" w:cs="仿宋"/>
          <w:i w:val="0"/>
          <w:iCs w:val="0"/>
          <w:caps w:val="0"/>
          <w:color w:val="auto"/>
          <w:spacing w:val="0"/>
          <w:sz w:val="24"/>
          <w:szCs w:val="24"/>
          <w:highlight w:val="none"/>
          <w:lang w:val="en-US" w:eastAsia="zh-CN"/>
        </w:rPr>
        <w:t>60</w:t>
      </w:r>
      <w:r>
        <w:rPr>
          <w:rFonts w:hint="eastAsia" w:ascii="仿宋" w:hAnsi="仿宋" w:eastAsia="仿宋" w:cs="仿宋"/>
          <w:i w:val="0"/>
          <w:iCs w:val="0"/>
          <w:caps w:val="0"/>
          <w:color w:val="auto"/>
          <w:spacing w:val="0"/>
          <w:sz w:val="24"/>
          <w:szCs w:val="24"/>
          <w:highlight w:val="none"/>
        </w:rPr>
        <w:t>0</w:t>
      </w:r>
      <w:r>
        <w:rPr>
          <w:rFonts w:hint="eastAsia" w:ascii="仿宋" w:hAnsi="仿宋" w:eastAsia="仿宋" w:cs="仿宋"/>
          <w:i w:val="0"/>
          <w:iCs w:val="0"/>
          <w:caps w:val="0"/>
          <w:color w:val="auto"/>
          <w:spacing w:val="0"/>
          <w:sz w:val="24"/>
          <w:szCs w:val="24"/>
          <w:highlight w:val="none"/>
          <w:lang w:val="en-US" w:eastAsia="zh-CN"/>
        </w:rPr>
        <w:t>000.00</w:t>
      </w:r>
      <w:r>
        <w:rPr>
          <w:rFonts w:hint="eastAsia" w:ascii="仿宋" w:hAnsi="仿宋" w:eastAsia="仿宋" w:cs="仿宋"/>
          <w:b w:val="0"/>
          <w:bCs/>
          <w:i w:val="0"/>
          <w:caps w:val="0"/>
          <w:color w:val="auto"/>
          <w:spacing w:val="0"/>
          <w:sz w:val="24"/>
          <w:szCs w:val="24"/>
          <w:highlight w:val="none"/>
          <w:shd w:val="clear" w:color="auto" w:fill="FFFFFF"/>
        </w:rPr>
        <w:t>元</w:t>
      </w:r>
    </w:p>
    <w:tbl>
      <w:tblPr>
        <w:tblStyle w:val="8"/>
        <w:tblW w:w="9239"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2"/>
        <w:gridCol w:w="1224"/>
        <w:gridCol w:w="1725"/>
        <w:gridCol w:w="1124"/>
        <w:gridCol w:w="1444"/>
        <w:gridCol w:w="13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1" w:hRule="atLeast"/>
          <w:tblHeader/>
        </w:trPr>
        <w:tc>
          <w:tcPr>
            <w:tcW w:w="10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品目号</w:t>
            </w:r>
          </w:p>
        </w:tc>
        <w:tc>
          <w:tcPr>
            <w:tcW w:w="12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品目名称</w:t>
            </w:r>
          </w:p>
        </w:tc>
        <w:tc>
          <w:tcPr>
            <w:tcW w:w="17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采购标的</w:t>
            </w:r>
          </w:p>
        </w:tc>
        <w:tc>
          <w:tcPr>
            <w:tcW w:w="11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（单位）</w:t>
            </w:r>
          </w:p>
        </w:tc>
        <w:tc>
          <w:tcPr>
            <w:tcW w:w="144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品目预算(元)</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10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2-1</w:t>
            </w:r>
          </w:p>
        </w:tc>
        <w:tc>
          <w:tcPr>
            <w:tcW w:w="12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其他技术服务</w:t>
            </w:r>
          </w:p>
        </w:tc>
        <w:tc>
          <w:tcPr>
            <w:tcW w:w="17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val="0"/>
                <w:bCs/>
                <w:i w:val="0"/>
                <w:caps w:val="0"/>
                <w:color w:val="auto"/>
                <w:spacing w:val="0"/>
                <w:sz w:val="24"/>
                <w:szCs w:val="24"/>
                <w:highlight w:val="none"/>
                <w:shd w:val="clear" w:color="auto" w:fill="FFFFFF"/>
              </w:rPr>
              <w:t>灞桥区储备土地土壤污染调查</w:t>
            </w:r>
            <w:r>
              <w:rPr>
                <w:rFonts w:hint="eastAsia" w:ascii="仿宋" w:hAnsi="仿宋" w:eastAsia="仿宋" w:cs="仿宋"/>
                <w:b w:val="0"/>
                <w:bCs/>
                <w:i w:val="0"/>
                <w:caps w:val="0"/>
                <w:color w:val="auto"/>
                <w:spacing w:val="0"/>
                <w:sz w:val="24"/>
                <w:szCs w:val="24"/>
                <w:highlight w:val="none"/>
                <w:shd w:val="clear" w:color="auto" w:fill="FFFFFF"/>
                <w:lang w:eastAsia="zh-CN"/>
              </w:rPr>
              <w:t>（洪庆街道办事处、灞桥街道办事处）</w:t>
            </w:r>
          </w:p>
        </w:tc>
        <w:tc>
          <w:tcPr>
            <w:tcW w:w="11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1项</w:t>
            </w:r>
          </w:p>
        </w:tc>
        <w:tc>
          <w:tcPr>
            <w:tcW w:w="144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firstLine="0" w:firstLineChars="0"/>
              <w:jc w:val="right"/>
              <w:textAlignment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60</w:t>
            </w:r>
            <w:r>
              <w:rPr>
                <w:rFonts w:hint="eastAsia" w:ascii="仿宋" w:hAnsi="仿宋" w:eastAsia="仿宋" w:cs="仿宋"/>
                <w:i w:val="0"/>
                <w:iCs w:val="0"/>
                <w:caps w:val="0"/>
                <w:color w:val="auto"/>
                <w:spacing w:val="0"/>
                <w:sz w:val="24"/>
                <w:szCs w:val="24"/>
                <w:highlight w:val="none"/>
              </w:rPr>
              <w:t>0</w:t>
            </w:r>
            <w:r>
              <w:rPr>
                <w:rFonts w:hint="eastAsia" w:ascii="仿宋" w:hAnsi="仿宋" w:eastAsia="仿宋" w:cs="仿宋"/>
                <w:i w:val="0"/>
                <w:iCs w:val="0"/>
                <w:caps w:val="0"/>
                <w:color w:val="auto"/>
                <w:spacing w:val="0"/>
                <w:sz w:val="24"/>
                <w:szCs w:val="24"/>
                <w:highlight w:val="none"/>
                <w:lang w:val="en-US" w:eastAsia="zh-CN"/>
              </w:rPr>
              <w:t>000.00</w:t>
            </w:r>
            <w:r>
              <w:rPr>
                <w:rFonts w:hint="eastAsia" w:ascii="仿宋" w:hAnsi="仿宋" w:eastAsia="仿宋" w:cs="仿宋"/>
                <w:i w:val="0"/>
                <w:iCs w:val="0"/>
                <w:caps w:val="0"/>
                <w:color w:val="auto"/>
                <w:spacing w:val="0"/>
                <w:sz w:val="24"/>
                <w:szCs w:val="24"/>
                <w:highlight w:val="none"/>
              </w:rPr>
              <w:t>元</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firstLine="0" w:firstLineChars="0"/>
              <w:jc w:val="right"/>
              <w:textAlignment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60</w:t>
            </w:r>
            <w:r>
              <w:rPr>
                <w:rFonts w:hint="eastAsia" w:ascii="仿宋" w:hAnsi="仿宋" w:eastAsia="仿宋" w:cs="仿宋"/>
                <w:i w:val="0"/>
                <w:iCs w:val="0"/>
                <w:caps w:val="0"/>
                <w:color w:val="auto"/>
                <w:spacing w:val="0"/>
                <w:sz w:val="24"/>
                <w:szCs w:val="24"/>
                <w:highlight w:val="none"/>
              </w:rPr>
              <w:t>0</w:t>
            </w:r>
            <w:r>
              <w:rPr>
                <w:rFonts w:hint="eastAsia" w:ascii="仿宋" w:hAnsi="仿宋" w:eastAsia="仿宋" w:cs="仿宋"/>
                <w:i w:val="0"/>
                <w:iCs w:val="0"/>
                <w:caps w:val="0"/>
                <w:color w:val="auto"/>
                <w:spacing w:val="0"/>
                <w:sz w:val="24"/>
                <w:szCs w:val="24"/>
                <w:highlight w:val="none"/>
                <w:lang w:val="en-US" w:eastAsia="zh-CN"/>
              </w:rPr>
              <w:t>000.00</w:t>
            </w:r>
            <w:r>
              <w:rPr>
                <w:rFonts w:hint="eastAsia" w:ascii="仿宋" w:hAnsi="仿宋" w:eastAsia="仿宋" w:cs="仿宋"/>
                <w:i w:val="0"/>
                <w:iCs w:val="0"/>
                <w:caps w:val="0"/>
                <w:color w:val="auto"/>
                <w:spacing w:val="0"/>
                <w:sz w:val="24"/>
                <w:szCs w:val="24"/>
                <w:highlight w:val="none"/>
              </w:rPr>
              <w:t>元</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合同履行期限：</w:t>
      </w:r>
      <w:r>
        <w:rPr>
          <w:rFonts w:hint="eastAsia" w:ascii="仿宋" w:hAnsi="仿宋" w:eastAsia="仿宋" w:cs="仿宋"/>
          <w:b w:val="0"/>
          <w:bCs/>
          <w:i w:val="0"/>
          <w:caps w:val="0"/>
          <w:color w:val="auto"/>
          <w:spacing w:val="0"/>
          <w:sz w:val="24"/>
          <w:szCs w:val="24"/>
          <w:highlight w:val="none"/>
          <w:shd w:val="clear" w:color="auto" w:fill="FFFFFF"/>
          <w:lang w:eastAsia="zh-CN"/>
        </w:rPr>
        <w:t>自合同签订之日起两年（合同一年一签）。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highlight w:val="none"/>
          <w:shd w:val="clear" w:color="auto" w:fill="FFFFFF"/>
        </w:rPr>
      </w:pPr>
      <w:r>
        <w:rPr>
          <w:rFonts w:hint="eastAsia" w:ascii="仿宋" w:hAnsi="仿宋" w:eastAsia="仿宋" w:cs="仿宋"/>
          <w:b w:val="0"/>
          <w:bCs/>
          <w:i w:val="0"/>
          <w:caps w:val="0"/>
          <w:color w:val="auto"/>
          <w:spacing w:val="0"/>
          <w:sz w:val="24"/>
          <w:szCs w:val="24"/>
          <w:highlight w:val="none"/>
          <w:shd w:val="clear" w:color="auto" w:fill="FFFFFF"/>
        </w:rPr>
        <w:t>合同包</w:t>
      </w:r>
      <w:r>
        <w:rPr>
          <w:rFonts w:hint="eastAsia" w:ascii="仿宋" w:hAnsi="仿宋" w:eastAsia="仿宋" w:cs="仿宋"/>
          <w:b w:val="0"/>
          <w:bCs/>
          <w:i w:val="0"/>
          <w:caps w:val="0"/>
          <w:color w:val="auto"/>
          <w:spacing w:val="0"/>
          <w:sz w:val="24"/>
          <w:szCs w:val="24"/>
          <w:highlight w:val="none"/>
          <w:shd w:val="clear" w:color="auto" w:fill="FFFFFF"/>
          <w:lang w:val="en-US" w:eastAsia="zh-CN"/>
        </w:rPr>
        <w:t>3</w:t>
      </w:r>
      <w:r>
        <w:rPr>
          <w:rFonts w:hint="eastAsia" w:ascii="仿宋" w:hAnsi="仿宋" w:eastAsia="仿宋" w:cs="仿宋"/>
          <w:b w:val="0"/>
          <w:bCs/>
          <w:i w:val="0"/>
          <w:caps w:val="0"/>
          <w:color w:val="auto"/>
          <w:spacing w:val="0"/>
          <w:sz w:val="24"/>
          <w:szCs w:val="24"/>
          <w:highlight w:val="none"/>
          <w:shd w:val="clear" w:color="auto" w:fill="FFFFFF"/>
        </w:rPr>
        <w:t>(灞桥区储备土地土壤污染调查</w:t>
      </w:r>
      <w:r>
        <w:rPr>
          <w:rFonts w:hint="eastAsia" w:ascii="仿宋" w:hAnsi="仿宋" w:eastAsia="仿宋" w:cs="仿宋"/>
          <w:b w:val="0"/>
          <w:bCs/>
          <w:i w:val="0"/>
          <w:caps w:val="0"/>
          <w:color w:val="auto"/>
          <w:spacing w:val="0"/>
          <w:sz w:val="24"/>
          <w:szCs w:val="24"/>
          <w:highlight w:val="none"/>
          <w:shd w:val="clear" w:color="auto" w:fill="FFFFFF"/>
          <w:lang w:eastAsia="zh-CN"/>
        </w:rPr>
        <w:t>第三包</w:t>
      </w:r>
      <w:r>
        <w:rPr>
          <w:rFonts w:hint="eastAsia" w:ascii="仿宋" w:hAnsi="仿宋" w:eastAsia="仿宋" w:cs="仿宋"/>
          <w:b w:val="0"/>
          <w:bCs/>
          <w:i w:val="0"/>
          <w:caps w:val="0"/>
          <w:color w:val="auto"/>
          <w:spacing w:val="0"/>
          <w:sz w:val="24"/>
          <w:szCs w:val="24"/>
          <w:highlight w:val="none"/>
          <w:shd w:val="clear" w:color="auto"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合同包预算金额：</w:t>
      </w:r>
      <w:r>
        <w:rPr>
          <w:rFonts w:hint="eastAsia" w:ascii="仿宋" w:hAnsi="仿宋" w:eastAsia="仿宋" w:cs="仿宋"/>
          <w:i w:val="0"/>
          <w:iCs w:val="0"/>
          <w:caps w:val="0"/>
          <w:color w:val="333333"/>
          <w:spacing w:val="0"/>
          <w:sz w:val="24"/>
          <w:szCs w:val="24"/>
          <w:highlight w:val="none"/>
          <w:lang w:val="en-US" w:eastAsia="zh-CN"/>
        </w:rPr>
        <w:t>60</w:t>
      </w:r>
      <w:r>
        <w:rPr>
          <w:rFonts w:hint="eastAsia" w:ascii="仿宋" w:hAnsi="仿宋" w:eastAsia="仿宋" w:cs="仿宋"/>
          <w:i w:val="0"/>
          <w:iCs w:val="0"/>
          <w:caps w:val="0"/>
          <w:color w:val="333333"/>
          <w:spacing w:val="0"/>
          <w:sz w:val="24"/>
          <w:szCs w:val="24"/>
          <w:highlight w:val="none"/>
        </w:rPr>
        <w:t>0</w:t>
      </w:r>
      <w:r>
        <w:rPr>
          <w:rFonts w:hint="eastAsia" w:ascii="仿宋" w:hAnsi="仿宋" w:eastAsia="仿宋" w:cs="仿宋"/>
          <w:i w:val="0"/>
          <w:iCs w:val="0"/>
          <w:caps w:val="0"/>
          <w:color w:val="333333"/>
          <w:spacing w:val="0"/>
          <w:sz w:val="24"/>
          <w:szCs w:val="24"/>
          <w:highlight w:val="none"/>
          <w:lang w:val="en-US" w:eastAsia="zh-CN"/>
        </w:rPr>
        <w:t>000.00</w:t>
      </w:r>
      <w:r>
        <w:rPr>
          <w:rFonts w:hint="eastAsia" w:ascii="仿宋" w:hAnsi="仿宋" w:eastAsia="仿宋" w:cs="仿宋"/>
          <w:b w:val="0"/>
          <w:bCs/>
          <w:i w:val="0"/>
          <w:caps w:val="0"/>
          <w:color w:val="333333"/>
          <w:spacing w:val="0"/>
          <w:sz w:val="24"/>
          <w:szCs w:val="24"/>
          <w:highlight w:val="none"/>
          <w:shd w:val="clear" w:color="auto" w:fill="FFFFFF"/>
        </w:rPr>
        <w:t>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合同包最高限价：</w:t>
      </w:r>
      <w:r>
        <w:rPr>
          <w:rFonts w:hint="eastAsia" w:ascii="仿宋" w:hAnsi="仿宋" w:eastAsia="仿宋" w:cs="仿宋"/>
          <w:i w:val="0"/>
          <w:iCs w:val="0"/>
          <w:caps w:val="0"/>
          <w:color w:val="333333"/>
          <w:spacing w:val="0"/>
          <w:sz w:val="24"/>
          <w:szCs w:val="24"/>
          <w:highlight w:val="none"/>
          <w:lang w:val="en-US" w:eastAsia="zh-CN"/>
        </w:rPr>
        <w:t>60</w:t>
      </w:r>
      <w:r>
        <w:rPr>
          <w:rFonts w:hint="eastAsia" w:ascii="仿宋" w:hAnsi="仿宋" w:eastAsia="仿宋" w:cs="仿宋"/>
          <w:i w:val="0"/>
          <w:iCs w:val="0"/>
          <w:caps w:val="0"/>
          <w:color w:val="333333"/>
          <w:spacing w:val="0"/>
          <w:sz w:val="24"/>
          <w:szCs w:val="24"/>
          <w:highlight w:val="none"/>
        </w:rPr>
        <w:t>0</w:t>
      </w:r>
      <w:r>
        <w:rPr>
          <w:rFonts w:hint="eastAsia" w:ascii="仿宋" w:hAnsi="仿宋" w:eastAsia="仿宋" w:cs="仿宋"/>
          <w:i w:val="0"/>
          <w:iCs w:val="0"/>
          <w:caps w:val="0"/>
          <w:color w:val="333333"/>
          <w:spacing w:val="0"/>
          <w:sz w:val="24"/>
          <w:szCs w:val="24"/>
          <w:highlight w:val="none"/>
          <w:lang w:val="en-US" w:eastAsia="zh-CN"/>
        </w:rPr>
        <w:t>000.00</w:t>
      </w:r>
      <w:r>
        <w:rPr>
          <w:rFonts w:hint="eastAsia" w:ascii="仿宋" w:hAnsi="仿宋" w:eastAsia="仿宋" w:cs="仿宋"/>
          <w:i w:val="0"/>
          <w:iCs w:val="0"/>
          <w:caps w:val="0"/>
          <w:color w:val="333333"/>
          <w:spacing w:val="0"/>
          <w:sz w:val="24"/>
          <w:szCs w:val="24"/>
          <w:highlight w:val="none"/>
        </w:rPr>
        <w:t>元</w:t>
      </w:r>
    </w:p>
    <w:tbl>
      <w:tblPr>
        <w:tblStyle w:val="8"/>
        <w:tblW w:w="9239"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2"/>
        <w:gridCol w:w="1224"/>
        <w:gridCol w:w="1725"/>
        <w:gridCol w:w="1124"/>
        <w:gridCol w:w="1444"/>
        <w:gridCol w:w="13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1" w:hRule="atLeast"/>
          <w:tblHeader/>
        </w:trPr>
        <w:tc>
          <w:tcPr>
            <w:tcW w:w="10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4"/>
                <w:szCs w:val="24"/>
                <w:highlight w:val="none"/>
              </w:rPr>
            </w:pPr>
            <w:r>
              <w:rPr>
                <w:rFonts w:hint="eastAsia" w:ascii="仿宋" w:hAnsi="仿宋" w:eastAsia="仿宋" w:cs="仿宋"/>
                <w:b/>
                <w:bCs/>
                <w:i w:val="0"/>
                <w:iCs w:val="0"/>
                <w:caps w:val="0"/>
                <w:color w:val="333333"/>
                <w:spacing w:val="0"/>
                <w:kern w:val="0"/>
                <w:sz w:val="24"/>
                <w:szCs w:val="24"/>
                <w:highlight w:val="none"/>
                <w:lang w:val="en-US" w:eastAsia="zh-CN" w:bidi="ar"/>
              </w:rPr>
              <w:t>品目号</w:t>
            </w:r>
          </w:p>
        </w:tc>
        <w:tc>
          <w:tcPr>
            <w:tcW w:w="12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4"/>
                <w:szCs w:val="24"/>
                <w:highlight w:val="none"/>
              </w:rPr>
            </w:pPr>
            <w:r>
              <w:rPr>
                <w:rFonts w:hint="eastAsia" w:ascii="仿宋" w:hAnsi="仿宋" w:eastAsia="仿宋" w:cs="仿宋"/>
                <w:b/>
                <w:bCs/>
                <w:i w:val="0"/>
                <w:iCs w:val="0"/>
                <w:caps w:val="0"/>
                <w:color w:val="333333"/>
                <w:spacing w:val="0"/>
                <w:kern w:val="0"/>
                <w:sz w:val="24"/>
                <w:szCs w:val="24"/>
                <w:highlight w:val="none"/>
                <w:lang w:val="en-US" w:eastAsia="zh-CN" w:bidi="ar"/>
              </w:rPr>
              <w:t>品目名称</w:t>
            </w:r>
          </w:p>
        </w:tc>
        <w:tc>
          <w:tcPr>
            <w:tcW w:w="17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4"/>
                <w:szCs w:val="24"/>
                <w:highlight w:val="none"/>
              </w:rPr>
            </w:pPr>
            <w:r>
              <w:rPr>
                <w:rFonts w:hint="eastAsia" w:ascii="仿宋" w:hAnsi="仿宋" w:eastAsia="仿宋" w:cs="仿宋"/>
                <w:b/>
                <w:bCs/>
                <w:i w:val="0"/>
                <w:iCs w:val="0"/>
                <w:caps w:val="0"/>
                <w:color w:val="333333"/>
                <w:spacing w:val="0"/>
                <w:kern w:val="0"/>
                <w:sz w:val="24"/>
                <w:szCs w:val="24"/>
                <w:highlight w:val="none"/>
                <w:lang w:val="en-US" w:eastAsia="zh-CN" w:bidi="ar"/>
              </w:rPr>
              <w:t>采购标的</w:t>
            </w:r>
          </w:p>
        </w:tc>
        <w:tc>
          <w:tcPr>
            <w:tcW w:w="11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4"/>
                <w:szCs w:val="24"/>
                <w:highlight w:val="none"/>
                <w:lang w:val="en-US" w:eastAsia="zh-CN" w:bidi="ar"/>
              </w:rPr>
            </w:pPr>
            <w:r>
              <w:rPr>
                <w:rFonts w:hint="eastAsia" w:ascii="仿宋" w:hAnsi="仿宋" w:eastAsia="仿宋" w:cs="仿宋"/>
                <w:b/>
                <w:bCs/>
                <w:i w:val="0"/>
                <w:iCs w:val="0"/>
                <w:caps w:val="0"/>
                <w:color w:val="333333"/>
                <w:spacing w:val="0"/>
                <w:kern w:val="0"/>
                <w:sz w:val="24"/>
                <w:szCs w:val="24"/>
                <w:highlight w:val="none"/>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4"/>
                <w:szCs w:val="24"/>
                <w:highlight w:val="none"/>
              </w:rPr>
            </w:pPr>
            <w:r>
              <w:rPr>
                <w:rFonts w:hint="eastAsia" w:ascii="仿宋" w:hAnsi="仿宋" w:eastAsia="仿宋" w:cs="仿宋"/>
                <w:b/>
                <w:bCs/>
                <w:i w:val="0"/>
                <w:iCs w:val="0"/>
                <w:caps w:val="0"/>
                <w:color w:val="333333"/>
                <w:spacing w:val="0"/>
                <w:kern w:val="0"/>
                <w:sz w:val="24"/>
                <w:szCs w:val="24"/>
                <w:highlight w:val="none"/>
                <w:lang w:val="en-US" w:eastAsia="zh-CN" w:bidi="ar"/>
              </w:rPr>
              <w:t>（单位）</w:t>
            </w:r>
          </w:p>
        </w:tc>
        <w:tc>
          <w:tcPr>
            <w:tcW w:w="144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4"/>
                <w:szCs w:val="24"/>
                <w:highlight w:val="none"/>
              </w:rPr>
            </w:pPr>
            <w:r>
              <w:rPr>
                <w:rFonts w:hint="eastAsia" w:ascii="仿宋" w:hAnsi="仿宋" w:eastAsia="仿宋" w:cs="仿宋"/>
                <w:b/>
                <w:bCs/>
                <w:i w:val="0"/>
                <w:iCs w:val="0"/>
                <w:caps w:val="0"/>
                <w:color w:val="333333"/>
                <w:spacing w:val="0"/>
                <w:kern w:val="0"/>
                <w:sz w:val="24"/>
                <w:szCs w:val="24"/>
                <w:highlight w:val="none"/>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4"/>
                <w:szCs w:val="24"/>
                <w:highlight w:val="none"/>
              </w:rPr>
            </w:pPr>
            <w:r>
              <w:rPr>
                <w:rFonts w:hint="eastAsia" w:ascii="仿宋" w:hAnsi="仿宋" w:eastAsia="仿宋" w:cs="仿宋"/>
                <w:b/>
                <w:bCs/>
                <w:i w:val="0"/>
                <w:iCs w:val="0"/>
                <w:caps w:val="0"/>
                <w:color w:val="333333"/>
                <w:spacing w:val="0"/>
                <w:kern w:val="0"/>
                <w:sz w:val="24"/>
                <w:szCs w:val="24"/>
                <w:highlight w:val="none"/>
                <w:lang w:val="en-US" w:eastAsia="zh-CN" w:bidi="ar"/>
              </w:rPr>
              <w:t>品目预算(元)</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4"/>
                <w:szCs w:val="24"/>
                <w:highlight w:val="none"/>
              </w:rPr>
            </w:pPr>
            <w:r>
              <w:rPr>
                <w:rFonts w:hint="eastAsia" w:ascii="仿宋" w:hAnsi="仿宋" w:eastAsia="仿宋" w:cs="仿宋"/>
                <w:b/>
                <w:bCs/>
                <w:i w:val="0"/>
                <w:iCs w:val="0"/>
                <w:caps w:val="0"/>
                <w:color w:val="333333"/>
                <w:spacing w:val="0"/>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0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i w:val="0"/>
                <w:iCs w:val="0"/>
                <w:caps w:val="0"/>
                <w:color w:val="333333"/>
                <w:spacing w:val="0"/>
                <w:kern w:val="0"/>
                <w:sz w:val="24"/>
                <w:szCs w:val="24"/>
                <w:highlight w:val="none"/>
                <w:lang w:val="en-US" w:eastAsia="zh-CN" w:bidi="ar"/>
              </w:rPr>
              <w:t>3-1</w:t>
            </w:r>
          </w:p>
        </w:tc>
        <w:tc>
          <w:tcPr>
            <w:tcW w:w="12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4"/>
                <w:szCs w:val="24"/>
                <w:highlight w:val="none"/>
                <w:lang w:eastAsia="zh-CN"/>
              </w:rPr>
            </w:pPr>
            <w:r>
              <w:rPr>
                <w:rFonts w:hint="eastAsia" w:ascii="仿宋" w:hAnsi="仿宋" w:eastAsia="仿宋" w:cs="仿宋"/>
                <w:i w:val="0"/>
                <w:iCs w:val="0"/>
                <w:caps w:val="0"/>
                <w:color w:val="333333"/>
                <w:spacing w:val="0"/>
                <w:sz w:val="24"/>
                <w:szCs w:val="24"/>
                <w:highlight w:val="none"/>
                <w:lang w:eastAsia="zh-CN"/>
              </w:rPr>
              <w:t>其他技术服务</w:t>
            </w:r>
          </w:p>
        </w:tc>
        <w:tc>
          <w:tcPr>
            <w:tcW w:w="17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i w:val="0"/>
                <w:iCs w:val="0"/>
                <w:caps w:val="0"/>
                <w:color w:val="333333"/>
                <w:spacing w:val="0"/>
                <w:sz w:val="24"/>
                <w:szCs w:val="24"/>
                <w:highlight w:val="none"/>
                <w:lang w:eastAsia="zh-CN"/>
              </w:rPr>
            </w:pPr>
            <w:r>
              <w:rPr>
                <w:rFonts w:hint="eastAsia" w:ascii="仿宋" w:hAnsi="仿宋" w:eastAsia="仿宋" w:cs="仿宋"/>
                <w:b w:val="0"/>
                <w:bCs/>
                <w:i w:val="0"/>
                <w:caps w:val="0"/>
                <w:color w:val="333333"/>
                <w:spacing w:val="0"/>
                <w:sz w:val="24"/>
                <w:szCs w:val="24"/>
                <w:highlight w:val="none"/>
                <w:shd w:val="clear" w:color="auto" w:fill="FFFFFF"/>
              </w:rPr>
              <w:t>灞桥区储备土地土壤污染调查</w:t>
            </w:r>
            <w:r>
              <w:rPr>
                <w:rFonts w:hint="eastAsia" w:ascii="仿宋" w:hAnsi="仿宋" w:eastAsia="仿宋" w:cs="仿宋"/>
                <w:b w:val="0"/>
                <w:bCs/>
                <w:i w:val="0"/>
                <w:caps w:val="0"/>
                <w:color w:val="333333"/>
                <w:spacing w:val="0"/>
                <w:sz w:val="24"/>
                <w:szCs w:val="24"/>
                <w:highlight w:val="none"/>
                <w:shd w:val="clear" w:color="auto" w:fill="FFFFFF"/>
                <w:lang w:eastAsia="zh-CN"/>
              </w:rPr>
              <w:t>（十里铺街道办事处、纺织城街道办事处、红旗街道办事处、狄寨街道办事处）</w:t>
            </w:r>
          </w:p>
        </w:tc>
        <w:tc>
          <w:tcPr>
            <w:tcW w:w="11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i w:val="0"/>
                <w:iCs w:val="0"/>
                <w:caps w:val="0"/>
                <w:color w:val="333333"/>
                <w:spacing w:val="0"/>
                <w:sz w:val="24"/>
                <w:szCs w:val="24"/>
                <w:highlight w:val="none"/>
                <w:lang w:val="en-US" w:eastAsia="zh-CN"/>
              </w:rPr>
              <w:t>1项</w:t>
            </w:r>
          </w:p>
        </w:tc>
        <w:tc>
          <w:tcPr>
            <w:tcW w:w="144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i w:val="0"/>
                <w:iCs w:val="0"/>
                <w:caps w:val="0"/>
                <w:color w:val="333333"/>
                <w:spacing w:val="0"/>
                <w:kern w:val="0"/>
                <w:sz w:val="24"/>
                <w:szCs w:val="24"/>
                <w:highlight w:val="none"/>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firstLine="0" w:firstLineChars="0"/>
              <w:jc w:val="right"/>
              <w:textAlignment w:val="center"/>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i w:val="0"/>
                <w:iCs w:val="0"/>
                <w:caps w:val="0"/>
                <w:color w:val="333333"/>
                <w:spacing w:val="0"/>
                <w:sz w:val="24"/>
                <w:szCs w:val="24"/>
                <w:highlight w:val="none"/>
                <w:lang w:val="en-US" w:eastAsia="zh-CN"/>
              </w:rPr>
              <w:t>60</w:t>
            </w:r>
            <w:r>
              <w:rPr>
                <w:rFonts w:hint="eastAsia" w:ascii="仿宋" w:hAnsi="仿宋" w:eastAsia="仿宋" w:cs="仿宋"/>
                <w:i w:val="0"/>
                <w:iCs w:val="0"/>
                <w:caps w:val="0"/>
                <w:color w:val="333333"/>
                <w:spacing w:val="0"/>
                <w:sz w:val="24"/>
                <w:szCs w:val="24"/>
                <w:highlight w:val="none"/>
              </w:rPr>
              <w:t>0</w:t>
            </w:r>
            <w:r>
              <w:rPr>
                <w:rFonts w:hint="eastAsia" w:ascii="仿宋" w:hAnsi="仿宋" w:eastAsia="仿宋" w:cs="仿宋"/>
                <w:i w:val="0"/>
                <w:iCs w:val="0"/>
                <w:caps w:val="0"/>
                <w:color w:val="333333"/>
                <w:spacing w:val="0"/>
                <w:sz w:val="24"/>
                <w:szCs w:val="24"/>
                <w:highlight w:val="none"/>
                <w:lang w:val="en-US" w:eastAsia="zh-CN"/>
              </w:rPr>
              <w:t>000.00</w:t>
            </w:r>
            <w:r>
              <w:rPr>
                <w:rFonts w:hint="eastAsia" w:ascii="仿宋" w:hAnsi="仿宋" w:eastAsia="仿宋" w:cs="仿宋"/>
                <w:i w:val="0"/>
                <w:iCs w:val="0"/>
                <w:caps w:val="0"/>
                <w:color w:val="333333"/>
                <w:spacing w:val="0"/>
                <w:sz w:val="24"/>
                <w:szCs w:val="24"/>
                <w:highlight w:val="none"/>
              </w:rPr>
              <w:t>元</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firstLine="0" w:firstLineChars="0"/>
              <w:jc w:val="right"/>
              <w:textAlignment w:val="center"/>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i w:val="0"/>
                <w:iCs w:val="0"/>
                <w:caps w:val="0"/>
                <w:color w:val="333333"/>
                <w:spacing w:val="0"/>
                <w:sz w:val="24"/>
                <w:szCs w:val="24"/>
                <w:highlight w:val="none"/>
                <w:lang w:val="en-US" w:eastAsia="zh-CN"/>
              </w:rPr>
              <w:t>60</w:t>
            </w:r>
            <w:r>
              <w:rPr>
                <w:rFonts w:hint="eastAsia" w:ascii="仿宋" w:hAnsi="仿宋" w:eastAsia="仿宋" w:cs="仿宋"/>
                <w:i w:val="0"/>
                <w:iCs w:val="0"/>
                <w:caps w:val="0"/>
                <w:color w:val="333333"/>
                <w:spacing w:val="0"/>
                <w:sz w:val="24"/>
                <w:szCs w:val="24"/>
                <w:highlight w:val="none"/>
              </w:rPr>
              <w:t>0</w:t>
            </w:r>
            <w:r>
              <w:rPr>
                <w:rFonts w:hint="eastAsia" w:ascii="仿宋" w:hAnsi="仿宋" w:eastAsia="仿宋" w:cs="仿宋"/>
                <w:i w:val="0"/>
                <w:iCs w:val="0"/>
                <w:caps w:val="0"/>
                <w:color w:val="333333"/>
                <w:spacing w:val="0"/>
                <w:sz w:val="24"/>
                <w:szCs w:val="24"/>
                <w:highlight w:val="none"/>
                <w:lang w:val="en-US" w:eastAsia="zh-CN"/>
              </w:rPr>
              <w:t>000.00</w:t>
            </w:r>
            <w:r>
              <w:rPr>
                <w:rFonts w:hint="eastAsia" w:ascii="仿宋" w:hAnsi="仿宋" w:eastAsia="仿宋" w:cs="仿宋"/>
                <w:i w:val="0"/>
                <w:iCs w:val="0"/>
                <w:caps w:val="0"/>
                <w:color w:val="333333"/>
                <w:spacing w:val="0"/>
                <w:sz w:val="24"/>
                <w:szCs w:val="24"/>
                <w:highlight w:val="none"/>
              </w:rPr>
              <w:t>元</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合同履行期限：</w:t>
      </w:r>
      <w:r>
        <w:rPr>
          <w:rFonts w:hint="eastAsia" w:ascii="仿宋" w:hAnsi="仿宋" w:eastAsia="仿宋" w:cs="仿宋"/>
          <w:b w:val="0"/>
          <w:bCs/>
          <w:i w:val="0"/>
          <w:caps w:val="0"/>
          <w:color w:val="333333"/>
          <w:spacing w:val="0"/>
          <w:sz w:val="24"/>
          <w:szCs w:val="24"/>
          <w:highlight w:val="none"/>
          <w:shd w:val="clear" w:color="auto" w:fill="FFFFFF"/>
          <w:lang w:eastAsia="zh-CN"/>
        </w:rPr>
        <w:t>自合同签订之日起两年（合同一年一签）。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val="en-US" w:eastAsia="zh-CN"/>
        </w:rPr>
        <w:t>申请人的</w:t>
      </w:r>
      <w:r>
        <w:rPr>
          <w:rFonts w:hint="eastAsia" w:ascii="仿宋" w:hAnsi="仿宋" w:eastAsia="仿宋" w:cs="仿宋"/>
          <w:b/>
          <w:i w:val="0"/>
          <w:caps w:val="0"/>
          <w:color w:val="333333"/>
          <w:spacing w:val="0"/>
          <w:sz w:val="24"/>
          <w:szCs w:val="24"/>
          <w:shd w:val="clear" w:color="auto" w:fill="FFFFFF"/>
        </w:rPr>
        <w:t>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w:t>
      </w:r>
      <w:r>
        <w:rPr>
          <w:rFonts w:hint="eastAsia" w:ascii="仿宋" w:hAnsi="仿宋" w:eastAsia="仿宋" w:cs="仿宋"/>
          <w:i w:val="0"/>
          <w:caps w:val="0"/>
          <w:color w:val="333333"/>
          <w:spacing w:val="0"/>
          <w:sz w:val="24"/>
          <w:szCs w:val="24"/>
          <w:highlight w:val="none"/>
          <w:shd w:val="clear" w:color="auto" w:fill="FFFFFF"/>
        </w:rPr>
        <w:t>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合同包1(</w:t>
      </w:r>
      <w:r>
        <w:rPr>
          <w:rFonts w:hint="eastAsia" w:ascii="仿宋" w:hAnsi="仿宋" w:eastAsia="仿宋" w:cs="仿宋"/>
          <w:b w:val="0"/>
          <w:bCs/>
          <w:i w:val="0"/>
          <w:caps w:val="0"/>
          <w:color w:val="333333"/>
          <w:spacing w:val="0"/>
          <w:sz w:val="24"/>
          <w:szCs w:val="24"/>
          <w:shd w:val="clear" w:color="auto" w:fill="FFFFFF"/>
        </w:rPr>
        <w:t>灞桥区储备土地土壤污染调查</w:t>
      </w:r>
      <w:r>
        <w:rPr>
          <w:rFonts w:hint="eastAsia" w:ascii="仿宋" w:hAnsi="仿宋" w:eastAsia="仿宋" w:cs="仿宋"/>
          <w:b w:val="0"/>
          <w:bCs/>
          <w:i w:val="0"/>
          <w:caps w:val="0"/>
          <w:color w:val="333333"/>
          <w:spacing w:val="0"/>
          <w:sz w:val="24"/>
          <w:szCs w:val="24"/>
          <w:shd w:val="clear" w:color="auto" w:fill="FFFFFF"/>
          <w:lang w:eastAsia="zh-CN"/>
        </w:rPr>
        <w:t>第一包</w:t>
      </w:r>
      <w:r>
        <w:rPr>
          <w:rFonts w:hint="eastAsia" w:ascii="仿宋" w:hAnsi="仿宋" w:eastAsia="仿宋" w:cs="仿宋"/>
          <w:i w:val="0"/>
          <w:caps w:val="0"/>
          <w:color w:val="333333"/>
          <w:spacing w:val="0"/>
          <w:sz w:val="24"/>
          <w:szCs w:val="24"/>
          <w:highlight w:val="none"/>
          <w:shd w:val="clear" w:color="auto" w:fill="FFFFFF"/>
          <w:lang w:val="en-US" w:eastAsia="zh-CN"/>
        </w:rPr>
        <w:t>)落实政府采购政策需满足的资格要求如下: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lang w:val="en-US" w:eastAsia="zh-CN"/>
        </w:rPr>
        <w:t>本合同包专门面向中小企业采购，供应商应为中小微企业或监狱企业或残疾人福利性单位。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合同包2(</w:t>
      </w:r>
      <w:r>
        <w:rPr>
          <w:rFonts w:hint="eastAsia" w:ascii="仿宋" w:hAnsi="仿宋" w:eastAsia="仿宋" w:cs="仿宋"/>
          <w:b w:val="0"/>
          <w:bCs/>
          <w:i w:val="0"/>
          <w:caps w:val="0"/>
          <w:color w:val="333333"/>
          <w:spacing w:val="0"/>
          <w:sz w:val="24"/>
          <w:szCs w:val="24"/>
          <w:shd w:val="clear" w:color="auto" w:fill="FFFFFF"/>
        </w:rPr>
        <w:t>灞桥区储备土地土壤污染调查</w:t>
      </w:r>
      <w:r>
        <w:rPr>
          <w:rFonts w:hint="eastAsia" w:ascii="仿宋" w:hAnsi="仿宋" w:eastAsia="仿宋" w:cs="仿宋"/>
          <w:b w:val="0"/>
          <w:bCs/>
          <w:i w:val="0"/>
          <w:caps w:val="0"/>
          <w:color w:val="333333"/>
          <w:spacing w:val="0"/>
          <w:sz w:val="24"/>
          <w:szCs w:val="24"/>
          <w:shd w:val="clear" w:color="auto" w:fill="FFFFFF"/>
          <w:lang w:eastAsia="zh-CN"/>
        </w:rPr>
        <w:t>第二包</w:t>
      </w:r>
      <w:r>
        <w:rPr>
          <w:rFonts w:hint="eastAsia" w:ascii="仿宋" w:hAnsi="仿宋" w:eastAsia="仿宋" w:cs="仿宋"/>
          <w:i w:val="0"/>
          <w:caps w:val="0"/>
          <w:color w:val="333333"/>
          <w:spacing w:val="0"/>
          <w:sz w:val="24"/>
          <w:szCs w:val="24"/>
          <w:highlight w:val="none"/>
          <w:shd w:val="clear" w:color="auto" w:fill="FFFFFF"/>
          <w:lang w:val="en-US" w:eastAsia="zh-CN"/>
        </w:rPr>
        <w:t>)落实政府采购政策需满足的资格要求如下: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lang w:val="en-US" w:eastAsia="zh-CN"/>
        </w:rPr>
        <w:t>本合同包专门面向中小企业采购，供应商应为中小微企业或监狱企业或残疾人福利性单位。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合同包3(</w:t>
      </w:r>
      <w:r>
        <w:rPr>
          <w:rFonts w:hint="eastAsia" w:ascii="仿宋" w:hAnsi="仿宋" w:eastAsia="仿宋" w:cs="仿宋"/>
          <w:b w:val="0"/>
          <w:bCs/>
          <w:i w:val="0"/>
          <w:caps w:val="0"/>
          <w:color w:val="333333"/>
          <w:spacing w:val="0"/>
          <w:sz w:val="24"/>
          <w:szCs w:val="24"/>
          <w:shd w:val="clear" w:color="auto" w:fill="FFFFFF"/>
        </w:rPr>
        <w:t>灞桥区储备土地土壤污染调查</w:t>
      </w:r>
      <w:r>
        <w:rPr>
          <w:rFonts w:hint="eastAsia" w:ascii="仿宋" w:hAnsi="仿宋" w:eastAsia="仿宋" w:cs="仿宋"/>
          <w:b w:val="0"/>
          <w:bCs/>
          <w:i w:val="0"/>
          <w:caps w:val="0"/>
          <w:color w:val="333333"/>
          <w:spacing w:val="0"/>
          <w:sz w:val="24"/>
          <w:szCs w:val="24"/>
          <w:shd w:val="clear" w:color="auto" w:fill="FFFFFF"/>
          <w:lang w:eastAsia="zh-CN"/>
        </w:rPr>
        <w:t>第三包</w:t>
      </w:r>
      <w:r>
        <w:rPr>
          <w:rFonts w:hint="eastAsia" w:ascii="仿宋" w:hAnsi="仿宋" w:eastAsia="仿宋" w:cs="仿宋"/>
          <w:i w:val="0"/>
          <w:caps w:val="0"/>
          <w:color w:val="333333"/>
          <w:spacing w:val="0"/>
          <w:sz w:val="24"/>
          <w:szCs w:val="24"/>
          <w:highlight w:val="none"/>
          <w:shd w:val="clear" w:color="auto" w:fill="FFFFFF"/>
          <w:lang w:val="en-US" w:eastAsia="zh-CN"/>
        </w:rPr>
        <w:t>)落实政府采购政策需满足的资格要求如下: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lang w:val="en-US" w:eastAsia="zh-CN"/>
        </w:rPr>
        <w:t>本合同包专门面向中小企业采购，供应商应为中小微企业或监狱企业或残疾人福利性单位。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本项目的特定资格要求：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合同包1</w:t>
      </w:r>
      <w:r>
        <w:rPr>
          <w:rFonts w:hint="eastAsia" w:ascii="仿宋" w:hAnsi="仿宋" w:eastAsia="仿宋" w:cs="仿宋"/>
          <w:i w:val="0"/>
          <w:caps w:val="0"/>
          <w:color w:val="333333"/>
          <w:spacing w:val="0"/>
          <w:sz w:val="24"/>
          <w:szCs w:val="24"/>
          <w:highlight w:val="none"/>
          <w:shd w:val="clear" w:color="auto" w:fill="FFFFFF"/>
          <w:lang w:val="en-US" w:eastAsia="zh-CN"/>
        </w:rPr>
        <w:t>(灞桥区储备土地土壤污染调查</w:t>
      </w:r>
      <w:r>
        <w:rPr>
          <w:rFonts w:hint="eastAsia" w:ascii="仿宋" w:hAnsi="仿宋" w:eastAsia="仿宋" w:cs="仿宋"/>
          <w:b w:val="0"/>
          <w:bCs/>
          <w:i w:val="0"/>
          <w:caps w:val="0"/>
          <w:color w:val="333333"/>
          <w:spacing w:val="0"/>
          <w:sz w:val="24"/>
          <w:szCs w:val="24"/>
          <w:shd w:val="clear" w:color="auto" w:fill="FFFFFF"/>
          <w:lang w:eastAsia="zh-CN"/>
        </w:rPr>
        <w:t>第一包</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lang w:eastAsia="zh-CN"/>
        </w:rPr>
        <w:t>特定资格要求如下: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1）法定代表人授权书（附法定代表人、被授权人身份证复印件）及被授权人身份证（法定代表人直接参加磋商，须提供法定代表人身份证明及身份证原件）；（2）具备质检部门颁发的检验检测机构资质认定证书(CMA)，且附表的检验检测能力范围必须包括《土壤环境质量建设用地土壤污染风险管控标准（试行）》（GB36600-2018）中45项基本项目；（3）供应商需提供在“建设用地土壤污染风险管控和修复从业单位和个人职业情况信用记录系统”备案截图（</w:t>
      </w:r>
      <w:r>
        <w:rPr>
          <w:rFonts w:hint="eastAsia" w:ascii="仿宋" w:hAnsi="仿宋" w:eastAsia="仿宋" w:cs="仿宋"/>
          <w:i w:val="0"/>
          <w:caps w:val="0"/>
          <w:color w:val="333333"/>
          <w:spacing w:val="0"/>
          <w:sz w:val="24"/>
          <w:szCs w:val="24"/>
          <w:highlight w:val="none"/>
          <w:shd w:val="clear" w:color="auto" w:fill="FFFFFF"/>
          <w:lang w:val="en-US" w:eastAsia="zh-CN"/>
        </w:rPr>
        <w:fldChar w:fldCharType="begin"/>
      </w:r>
      <w:r>
        <w:rPr>
          <w:rFonts w:hint="eastAsia" w:ascii="仿宋" w:hAnsi="仿宋" w:eastAsia="仿宋" w:cs="仿宋"/>
          <w:i w:val="0"/>
          <w:caps w:val="0"/>
          <w:color w:val="333333"/>
          <w:spacing w:val="0"/>
          <w:sz w:val="24"/>
          <w:szCs w:val="24"/>
          <w:highlight w:val="none"/>
          <w:shd w:val="clear" w:color="auto" w:fill="FFFFFF"/>
          <w:lang w:val="en-US" w:eastAsia="zh-CN"/>
        </w:rPr>
        <w:instrText xml:space="preserve"> HYPERLINK "http://soilcredit.mee.gov.cn/" \l "/XYJL）" \t "C:\\Users\\ADMINI~1\\AppData\\Local\\Temp\\_blank" </w:instrText>
      </w:r>
      <w:r>
        <w:rPr>
          <w:rFonts w:hint="eastAsia" w:ascii="仿宋" w:hAnsi="仿宋" w:eastAsia="仿宋" w:cs="仿宋"/>
          <w:i w:val="0"/>
          <w:caps w:val="0"/>
          <w:color w:val="333333"/>
          <w:spacing w:val="0"/>
          <w:sz w:val="24"/>
          <w:szCs w:val="24"/>
          <w:highlight w:val="none"/>
          <w:shd w:val="clear" w:color="auto" w:fill="FFFFFF"/>
          <w:lang w:val="en-US" w:eastAsia="zh-CN"/>
        </w:rPr>
        <w:fldChar w:fldCharType="separate"/>
      </w:r>
      <w:r>
        <w:rPr>
          <w:rFonts w:hint="eastAsia" w:ascii="仿宋" w:hAnsi="仿宋" w:eastAsia="仿宋" w:cs="仿宋"/>
          <w:i w:val="0"/>
          <w:caps w:val="0"/>
          <w:color w:val="333333"/>
          <w:spacing w:val="0"/>
          <w:sz w:val="24"/>
          <w:szCs w:val="24"/>
          <w:highlight w:val="none"/>
          <w:shd w:val="clear" w:color="auto" w:fill="FFFFFF"/>
          <w:lang w:val="en-US" w:eastAsia="zh-CN"/>
        </w:rPr>
        <w:t>http://soilcredit.mee.gov.cn/#/XYJL）</w:t>
      </w:r>
      <w:r>
        <w:rPr>
          <w:rFonts w:hint="eastAsia" w:ascii="仿宋" w:hAnsi="仿宋" w:eastAsia="仿宋" w:cs="仿宋"/>
          <w:i w:val="0"/>
          <w:caps w:val="0"/>
          <w:color w:val="333333"/>
          <w:spacing w:val="0"/>
          <w:sz w:val="24"/>
          <w:szCs w:val="24"/>
          <w:highlight w:val="none"/>
          <w:shd w:val="clear" w:color="auto" w:fill="FFFFFF"/>
          <w:lang w:val="en-US" w:eastAsia="zh-CN"/>
        </w:rPr>
        <w:fldChar w:fldCharType="end"/>
      </w:r>
      <w:r>
        <w:rPr>
          <w:rFonts w:hint="eastAsia" w:ascii="仿宋" w:hAnsi="仿宋" w:eastAsia="仿宋" w:cs="仿宋"/>
          <w:i w:val="0"/>
          <w:caps w:val="0"/>
          <w:color w:val="333333"/>
          <w:spacing w:val="0"/>
          <w:sz w:val="24"/>
          <w:szCs w:val="24"/>
          <w:highlight w:val="none"/>
          <w:shd w:val="clear" w:color="auto" w:fill="FFFFFF"/>
          <w:lang w:val="en-US" w:eastAsia="zh-CN"/>
        </w:rPr>
        <w:t>；（4）供应商未被“信用中国”网站（www.creditchina.gov.cn）列入失信被执行人和重大税收违法失信主体，未被中国政府采购网（www.ccgp.gov.cn）列入政府采购严重违法失信行为记录名单。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w:t>
      </w:r>
      <w:r>
        <w:rPr>
          <w:rFonts w:hint="eastAsia" w:ascii="仿宋" w:hAnsi="仿宋" w:eastAsia="仿宋" w:cs="仿宋"/>
          <w:i w:val="0"/>
          <w:caps w:val="0"/>
          <w:color w:val="333333"/>
          <w:spacing w:val="0"/>
          <w:sz w:val="24"/>
          <w:szCs w:val="24"/>
          <w:shd w:val="clear" w:color="auto" w:fill="FFFFFF"/>
          <w:lang w:val="en-US" w:eastAsia="zh-CN"/>
        </w:rPr>
        <w:t>2</w:t>
      </w:r>
      <w:r>
        <w:rPr>
          <w:rFonts w:hint="eastAsia" w:ascii="仿宋" w:hAnsi="仿宋" w:eastAsia="仿宋" w:cs="仿宋"/>
          <w:i w:val="0"/>
          <w:caps w:val="0"/>
          <w:color w:val="333333"/>
          <w:spacing w:val="0"/>
          <w:sz w:val="24"/>
          <w:szCs w:val="24"/>
          <w:highlight w:val="none"/>
          <w:shd w:val="clear" w:color="auto" w:fill="FFFFFF"/>
          <w:lang w:val="en-US" w:eastAsia="zh-CN"/>
        </w:rPr>
        <w:t>(灞桥区储备土地土壤污染调查</w:t>
      </w:r>
      <w:r>
        <w:rPr>
          <w:rFonts w:hint="eastAsia" w:ascii="仿宋" w:hAnsi="仿宋" w:eastAsia="仿宋" w:cs="仿宋"/>
          <w:b w:val="0"/>
          <w:bCs/>
          <w:i w:val="0"/>
          <w:caps w:val="0"/>
          <w:color w:val="333333"/>
          <w:spacing w:val="0"/>
          <w:sz w:val="24"/>
          <w:szCs w:val="24"/>
          <w:shd w:val="clear" w:color="auto" w:fill="FFFFFF"/>
          <w:lang w:eastAsia="zh-CN"/>
        </w:rPr>
        <w:t>第二包</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lang w:eastAsia="zh-CN"/>
        </w:rPr>
        <w:t>特定资格要求如下: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1）法定代表人授权书（附法定代表人、被授权人身份证复印件）及被授权人身份证（法定代表人直接参加磋商，须提供法定代表人身份证明及身份证原件）；（2）具备质检部门颁发的检验检测机构资质认定证书(CMA)，且附表的检验检测能力范围必须包括《土壤环境质量建设用地土壤污染风险管控标准（试行）》（GB36600-2018）中45项基本项目；（3）供应商需提供在“建设用地土壤污染风险管控和修复从业单位和个人职业情况信用记录系统”备案截图（</w:t>
      </w:r>
      <w:r>
        <w:rPr>
          <w:rFonts w:hint="eastAsia" w:ascii="仿宋" w:hAnsi="仿宋" w:eastAsia="仿宋" w:cs="仿宋"/>
          <w:i w:val="0"/>
          <w:caps w:val="0"/>
          <w:color w:val="333333"/>
          <w:spacing w:val="0"/>
          <w:sz w:val="24"/>
          <w:szCs w:val="24"/>
          <w:highlight w:val="none"/>
          <w:shd w:val="clear" w:color="auto" w:fill="FFFFFF"/>
          <w:lang w:val="en-US" w:eastAsia="zh-CN"/>
        </w:rPr>
        <w:fldChar w:fldCharType="begin"/>
      </w:r>
      <w:r>
        <w:rPr>
          <w:rFonts w:hint="eastAsia" w:ascii="仿宋" w:hAnsi="仿宋" w:eastAsia="仿宋" w:cs="仿宋"/>
          <w:i w:val="0"/>
          <w:caps w:val="0"/>
          <w:color w:val="333333"/>
          <w:spacing w:val="0"/>
          <w:sz w:val="24"/>
          <w:szCs w:val="24"/>
          <w:highlight w:val="none"/>
          <w:shd w:val="clear" w:color="auto" w:fill="FFFFFF"/>
          <w:lang w:val="en-US" w:eastAsia="zh-CN"/>
        </w:rPr>
        <w:instrText xml:space="preserve"> HYPERLINK "http://soilcredit.mee.gov.cn/" \l "/XYJL）" \t "C:\\Users\\ADMINI~1\\AppData\\Local\\Temp\\_blank" </w:instrText>
      </w:r>
      <w:r>
        <w:rPr>
          <w:rFonts w:hint="eastAsia" w:ascii="仿宋" w:hAnsi="仿宋" w:eastAsia="仿宋" w:cs="仿宋"/>
          <w:i w:val="0"/>
          <w:caps w:val="0"/>
          <w:color w:val="333333"/>
          <w:spacing w:val="0"/>
          <w:sz w:val="24"/>
          <w:szCs w:val="24"/>
          <w:highlight w:val="none"/>
          <w:shd w:val="clear" w:color="auto" w:fill="FFFFFF"/>
          <w:lang w:val="en-US" w:eastAsia="zh-CN"/>
        </w:rPr>
        <w:fldChar w:fldCharType="separate"/>
      </w:r>
      <w:r>
        <w:rPr>
          <w:rFonts w:hint="eastAsia" w:ascii="仿宋" w:hAnsi="仿宋" w:eastAsia="仿宋" w:cs="仿宋"/>
          <w:i w:val="0"/>
          <w:caps w:val="0"/>
          <w:color w:val="333333"/>
          <w:spacing w:val="0"/>
          <w:sz w:val="24"/>
          <w:szCs w:val="24"/>
          <w:highlight w:val="none"/>
          <w:shd w:val="clear" w:color="auto" w:fill="FFFFFF"/>
          <w:lang w:val="en-US" w:eastAsia="zh-CN"/>
        </w:rPr>
        <w:t>http://soilcredit.mee.gov.cn/#/XYJL）</w:t>
      </w:r>
      <w:r>
        <w:rPr>
          <w:rFonts w:hint="eastAsia" w:ascii="仿宋" w:hAnsi="仿宋" w:eastAsia="仿宋" w:cs="仿宋"/>
          <w:i w:val="0"/>
          <w:caps w:val="0"/>
          <w:color w:val="333333"/>
          <w:spacing w:val="0"/>
          <w:sz w:val="24"/>
          <w:szCs w:val="24"/>
          <w:highlight w:val="none"/>
          <w:shd w:val="clear" w:color="auto" w:fill="FFFFFF"/>
          <w:lang w:val="en-US" w:eastAsia="zh-CN"/>
        </w:rPr>
        <w:fldChar w:fldCharType="end"/>
      </w:r>
      <w:r>
        <w:rPr>
          <w:rFonts w:hint="eastAsia" w:ascii="仿宋" w:hAnsi="仿宋" w:eastAsia="仿宋" w:cs="仿宋"/>
          <w:i w:val="0"/>
          <w:caps w:val="0"/>
          <w:color w:val="333333"/>
          <w:spacing w:val="0"/>
          <w:sz w:val="24"/>
          <w:szCs w:val="24"/>
          <w:highlight w:val="none"/>
          <w:shd w:val="clear" w:color="auto" w:fill="FFFFFF"/>
          <w:lang w:val="en-US" w:eastAsia="zh-CN"/>
        </w:rPr>
        <w:t>；（4）供应商未被“信用中国”网站（www.creditchina.gov.cn）列入失信被执行人和重大税收违法失信主体，未被中国政府采购网（www.ccgp.gov.cn）列入政府采购严重违法失信行为记录名单。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合同包3(灞桥区储备土地土壤污染调查第三包)特定资格要求如下: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1）法定代表人授权书（附法定代表人、被授权人身份证复印件）及被授权人身份证（法定代表人直接参加磋商，须提供法定代表人身份证明及身份证原件）；（2）具备质检部门颁发的检验检测机构资质认定证书(CMA)，且附表的检验检测能力范围必须包括《土壤环境质量建设用地土壤污染风险管控标准（试行）》（GB36600-2018）中45项基本项目；（3）供应商需提供在“建设用地土壤污染风险管控和修复从业单位和个人职业情况信用记录系统”备案截图（</w:t>
      </w:r>
      <w:r>
        <w:rPr>
          <w:rFonts w:hint="eastAsia" w:ascii="仿宋" w:hAnsi="仿宋" w:eastAsia="仿宋" w:cs="仿宋"/>
          <w:i w:val="0"/>
          <w:caps w:val="0"/>
          <w:color w:val="333333"/>
          <w:spacing w:val="0"/>
          <w:sz w:val="24"/>
          <w:szCs w:val="24"/>
          <w:highlight w:val="none"/>
          <w:shd w:val="clear" w:color="auto" w:fill="FFFFFF"/>
          <w:lang w:val="en-US" w:eastAsia="zh-CN"/>
        </w:rPr>
        <w:fldChar w:fldCharType="begin"/>
      </w:r>
      <w:r>
        <w:rPr>
          <w:rFonts w:hint="eastAsia" w:ascii="仿宋" w:hAnsi="仿宋" w:eastAsia="仿宋" w:cs="仿宋"/>
          <w:i w:val="0"/>
          <w:caps w:val="0"/>
          <w:color w:val="333333"/>
          <w:spacing w:val="0"/>
          <w:sz w:val="24"/>
          <w:szCs w:val="24"/>
          <w:highlight w:val="none"/>
          <w:shd w:val="clear" w:color="auto" w:fill="FFFFFF"/>
          <w:lang w:val="en-US" w:eastAsia="zh-CN"/>
        </w:rPr>
        <w:instrText xml:space="preserve"> HYPERLINK "http://soilcredit.mee.gov.cn/" \l "/XYJL）" \t "C:\\Users\\ADMINI~1\\AppData\\Local\\Temp\\_blank" </w:instrText>
      </w:r>
      <w:r>
        <w:rPr>
          <w:rFonts w:hint="eastAsia" w:ascii="仿宋" w:hAnsi="仿宋" w:eastAsia="仿宋" w:cs="仿宋"/>
          <w:i w:val="0"/>
          <w:caps w:val="0"/>
          <w:color w:val="333333"/>
          <w:spacing w:val="0"/>
          <w:sz w:val="24"/>
          <w:szCs w:val="24"/>
          <w:highlight w:val="none"/>
          <w:shd w:val="clear" w:color="auto" w:fill="FFFFFF"/>
          <w:lang w:val="en-US" w:eastAsia="zh-CN"/>
        </w:rPr>
        <w:fldChar w:fldCharType="separate"/>
      </w:r>
      <w:r>
        <w:rPr>
          <w:rFonts w:hint="eastAsia" w:ascii="仿宋" w:hAnsi="仿宋" w:eastAsia="仿宋" w:cs="仿宋"/>
          <w:i w:val="0"/>
          <w:caps w:val="0"/>
          <w:color w:val="333333"/>
          <w:spacing w:val="0"/>
          <w:sz w:val="24"/>
          <w:szCs w:val="24"/>
          <w:highlight w:val="none"/>
          <w:shd w:val="clear" w:color="auto" w:fill="FFFFFF"/>
          <w:lang w:val="en-US" w:eastAsia="zh-CN"/>
        </w:rPr>
        <w:t>http://soilcredit.mee.gov.cn/#/XYJL）</w:t>
      </w:r>
      <w:r>
        <w:rPr>
          <w:rFonts w:hint="eastAsia" w:ascii="仿宋" w:hAnsi="仿宋" w:eastAsia="仿宋" w:cs="仿宋"/>
          <w:i w:val="0"/>
          <w:caps w:val="0"/>
          <w:color w:val="333333"/>
          <w:spacing w:val="0"/>
          <w:sz w:val="24"/>
          <w:szCs w:val="24"/>
          <w:highlight w:val="none"/>
          <w:shd w:val="clear" w:color="auto" w:fill="FFFFFF"/>
          <w:lang w:val="en-US" w:eastAsia="zh-CN"/>
        </w:rPr>
        <w:fldChar w:fldCharType="end"/>
      </w:r>
      <w:r>
        <w:rPr>
          <w:rFonts w:hint="eastAsia" w:ascii="仿宋" w:hAnsi="仿宋" w:eastAsia="仿宋" w:cs="仿宋"/>
          <w:i w:val="0"/>
          <w:caps w:val="0"/>
          <w:color w:val="333333"/>
          <w:spacing w:val="0"/>
          <w:sz w:val="24"/>
          <w:szCs w:val="24"/>
          <w:highlight w:val="none"/>
          <w:shd w:val="clear" w:color="auto" w:fill="FFFFFF"/>
          <w:lang w:val="en-US" w:eastAsia="zh-CN"/>
        </w:rPr>
        <w:t>；（4）供应商未被“信用中国”网站（www.creditchina.gov.cn）列入失信被执行人和重大税收违法失信主体，未被中国政府采购网（www.ccgp.gov.cn）列入政府采购严重违法失信行为记录名单。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时间：</w:t>
      </w:r>
      <w:r>
        <w:rPr>
          <w:rFonts w:hint="eastAsia" w:ascii="仿宋" w:hAnsi="仿宋" w:eastAsia="仿宋" w:cs="仿宋"/>
          <w:i w:val="0"/>
          <w:caps w:val="0"/>
          <w:color w:val="auto"/>
          <w:spacing w:val="0"/>
          <w:sz w:val="24"/>
          <w:szCs w:val="24"/>
          <w:shd w:val="clear" w:color="auto" w:fill="FFFFFF"/>
        </w:rPr>
        <w:t>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年0</w:t>
      </w:r>
      <w:r>
        <w:rPr>
          <w:rFonts w:hint="eastAsia" w:ascii="仿宋" w:hAnsi="仿宋" w:eastAsia="仿宋" w:cs="仿宋"/>
          <w:i w:val="0"/>
          <w:caps w:val="0"/>
          <w:color w:val="auto"/>
          <w:spacing w:val="0"/>
          <w:sz w:val="24"/>
          <w:szCs w:val="24"/>
          <w:shd w:val="clear" w:color="auto" w:fill="FFFFFF"/>
          <w:lang w:val="en-US" w:eastAsia="zh-CN"/>
        </w:rPr>
        <w:t>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07</w:t>
      </w:r>
      <w:r>
        <w:rPr>
          <w:rFonts w:hint="eastAsia" w:ascii="仿宋" w:hAnsi="仿宋" w:eastAsia="仿宋" w:cs="仿宋"/>
          <w:i w:val="0"/>
          <w:caps w:val="0"/>
          <w:color w:val="auto"/>
          <w:spacing w:val="0"/>
          <w:sz w:val="24"/>
          <w:szCs w:val="24"/>
          <w:shd w:val="clear" w:color="auto" w:fill="FFFFFF"/>
        </w:rPr>
        <w:t>日 至202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年0</w:t>
      </w:r>
      <w:r>
        <w:rPr>
          <w:rFonts w:hint="eastAsia" w:ascii="仿宋" w:hAnsi="仿宋" w:eastAsia="仿宋" w:cs="仿宋"/>
          <w:i w:val="0"/>
          <w:caps w:val="0"/>
          <w:color w:val="auto"/>
          <w:spacing w:val="0"/>
          <w:sz w:val="24"/>
          <w:szCs w:val="24"/>
          <w:shd w:val="clear" w:color="auto" w:fill="FFFFFF"/>
          <w:lang w:val="en-US" w:eastAsia="zh-CN"/>
        </w:rPr>
        <w:t>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13</w:t>
      </w:r>
      <w:r>
        <w:rPr>
          <w:rFonts w:hint="eastAsia" w:ascii="仿宋" w:hAnsi="仿宋" w:eastAsia="仿宋" w:cs="仿宋"/>
          <w:i w:val="0"/>
          <w:caps w:val="0"/>
          <w:color w:val="auto"/>
          <w:spacing w:val="0"/>
          <w:sz w:val="24"/>
          <w:szCs w:val="24"/>
          <w:shd w:val="clear" w:color="auto" w:fill="FFFFFF"/>
        </w:rPr>
        <w:t>日，每天上午 09:00:00 至 1</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，下午 1</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至 17:00:00 （北京时间,法定节假日除外）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地点：陕西省西安市高新区科技五路8号数字大厦11层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方式：现场</w:t>
      </w:r>
      <w:r>
        <w:rPr>
          <w:rFonts w:hint="eastAsia" w:ascii="仿宋" w:hAnsi="仿宋" w:eastAsia="仿宋" w:cs="仿宋"/>
          <w:i w:val="0"/>
          <w:caps w:val="0"/>
          <w:color w:val="auto"/>
          <w:spacing w:val="0"/>
          <w:sz w:val="24"/>
          <w:szCs w:val="24"/>
          <w:shd w:val="clear" w:color="auto" w:fill="FFFFFF"/>
          <w:lang w:val="en-US" w:eastAsia="zh-CN"/>
        </w:rPr>
        <w:t>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rPr>
        <w:t>售价：</w:t>
      </w:r>
      <w:r>
        <w:rPr>
          <w:rFonts w:hint="eastAsia" w:ascii="仿宋" w:hAnsi="仿宋" w:eastAsia="仿宋" w:cs="仿宋"/>
          <w:i w:val="0"/>
          <w:caps w:val="0"/>
          <w:color w:val="333333"/>
          <w:spacing w:val="0"/>
          <w:sz w:val="24"/>
          <w:szCs w:val="24"/>
          <w:shd w:val="clear" w:color="auto" w:fill="FFFFFF"/>
          <w:lang w:eastAsia="zh-CN"/>
        </w:rPr>
        <w:t>免费赠送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四、</w:t>
      </w:r>
      <w:r>
        <w:rPr>
          <w:rFonts w:hint="eastAsia" w:ascii="仿宋" w:hAnsi="仿宋" w:eastAsia="仿宋" w:cs="仿宋"/>
          <w:b/>
          <w:i w:val="0"/>
          <w:caps w:val="0"/>
          <w:color w:val="333333"/>
          <w:spacing w:val="0"/>
          <w:sz w:val="24"/>
          <w:szCs w:val="24"/>
          <w:shd w:val="clear" w:color="auto" w:fill="FFFFFF"/>
          <w:lang w:val="en-US" w:eastAsia="zh-CN"/>
        </w:rPr>
        <w:t>提交</w:t>
      </w:r>
      <w:r>
        <w:rPr>
          <w:rFonts w:hint="eastAsia" w:ascii="仿宋" w:hAnsi="仿宋" w:eastAsia="仿宋" w:cs="仿宋"/>
          <w:b/>
          <w:i w:val="0"/>
          <w:caps w:val="0"/>
          <w:color w:val="333333"/>
          <w:spacing w:val="0"/>
          <w:sz w:val="24"/>
          <w:szCs w:val="24"/>
          <w:shd w:val="clear" w:color="auto" w:fill="FFFFFF"/>
        </w:rPr>
        <w:t>响应文件</w:t>
      </w:r>
      <w:r>
        <w:rPr>
          <w:rFonts w:hint="eastAsia" w:ascii="仿宋" w:hAnsi="仿宋" w:eastAsia="仿宋" w:cs="仿宋"/>
          <w:b/>
          <w:i w:val="0"/>
          <w:caps w:val="0"/>
          <w:color w:val="333333"/>
          <w:spacing w:val="0"/>
          <w:sz w:val="24"/>
          <w:szCs w:val="24"/>
          <w:shd w:val="clear" w:color="auto" w:fill="FFFFFF"/>
          <w:lang w:val="en-US" w:eastAsia="zh-CN"/>
        </w:rPr>
        <w:t>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333333"/>
          <w:spacing w:val="0"/>
          <w:sz w:val="24"/>
          <w:szCs w:val="24"/>
          <w:shd w:val="clear" w:color="auto" w:fill="FFFFFF"/>
        </w:rPr>
        <w:t>时间：202</w:t>
      </w: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年</w:t>
      </w:r>
      <w:r>
        <w:rPr>
          <w:rFonts w:hint="eastAsia" w:ascii="仿宋" w:hAnsi="仿宋" w:eastAsia="仿宋" w:cs="仿宋"/>
          <w:i w:val="0"/>
          <w:caps w:val="0"/>
          <w:color w:val="333333"/>
          <w:spacing w:val="0"/>
          <w:sz w:val="24"/>
          <w:szCs w:val="24"/>
          <w:shd w:val="clear" w:color="auto" w:fill="FFFFFF"/>
          <w:lang w:val="en-US" w:eastAsia="zh-CN"/>
        </w:rPr>
        <w:t>07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17</w:t>
      </w:r>
      <w:r>
        <w:rPr>
          <w:rFonts w:hint="eastAsia" w:ascii="仿宋" w:hAnsi="仿宋" w:eastAsia="仿宋" w:cs="仿宋"/>
          <w:i w:val="0"/>
          <w:caps w:val="0"/>
          <w:color w:val="auto"/>
          <w:spacing w:val="0"/>
          <w:sz w:val="24"/>
          <w:szCs w:val="24"/>
          <w:shd w:val="clear" w:color="auto" w:fill="FFFFFF"/>
        </w:rPr>
        <w:t>日</w:t>
      </w:r>
      <w:r>
        <w:rPr>
          <w:rFonts w:hint="eastAsia" w:ascii="仿宋" w:hAnsi="仿宋" w:eastAsia="仿宋" w:cs="仿宋"/>
          <w:i w:val="0"/>
          <w:caps w:val="0"/>
          <w:color w:val="auto"/>
          <w:spacing w:val="0"/>
          <w:sz w:val="24"/>
          <w:szCs w:val="24"/>
          <w:shd w:val="clear" w:color="auto" w:fill="FFFFFF"/>
          <w:lang w:val="en-US" w:eastAsia="zh-CN"/>
        </w:rPr>
        <w:t>14</w:t>
      </w:r>
      <w:r>
        <w:rPr>
          <w:rFonts w:hint="eastAsia" w:ascii="仿宋" w:hAnsi="仿宋" w:eastAsia="仿宋" w:cs="仿宋"/>
          <w:i w:val="0"/>
          <w:caps w:val="0"/>
          <w:color w:val="auto"/>
          <w:spacing w:val="0"/>
          <w:sz w:val="24"/>
          <w:szCs w:val="24"/>
          <w:shd w:val="clear" w:color="auto" w:fill="FFFFFF"/>
        </w:rPr>
        <w:t>时</w:t>
      </w:r>
      <w:r>
        <w:rPr>
          <w:rFonts w:hint="eastAsia" w:ascii="仿宋" w:hAnsi="仿宋" w:eastAsia="仿宋" w:cs="仿宋"/>
          <w:i w:val="0"/>
          <w:caps w:val="0"/>
          <w:color w:val="auto"/>
          <w:spacing w:val="0"/>
          <w:sz w:val="24"/>
          <w:szCs w:val="24"/>
          <w:shd w:val="clear" w:color="auto" w:fill="FFFFFF"/>
          <w:lang w:val="en-US" w:eastAsia="zh-CN"/>
        </w:rPr>
        <w:t>30</w:t>
      </w:r>
      <w:r>
        <w:rPr>
          <w:rFonts w:hint="eastAsia" w:ascii="仿宋" w:hAnsi="仿宋" w:eastAsia="仿宋" w:cs="仿宋"/>
          <w:i w:val="0"/>
          <w:caps w:val="0"/>
          <w:color w:val="auto"/>
          <w:spacing w:val="0"/>
          <w:sz w:val="24"/>
          <w:szCs w:val="24"/>
          <w:shd w:val="clear" w:color="auto" w:fill="FFFFFF"/>
        </w:rPr>
        <w:t>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提交响应文件</w:t>
      </w:r>
      <w:r>
        <w:rPr>
          <w:rFonts w:hint="eastAsia" w:ascii="仿宋" w:hAnsi="仿宋" w:eastAsia="仿宋" w:cs="仿宋"/>
          <w:i w:val="0"/>
          <w:caps w:val="0"/>
          <w:color w:val="auto"/>
          <w:spacing w:val="0"/>
          <w:sz w:val="24"/>
          <w:szCs w:val="24"/>
          <w:shd w:val="clear" w:color="auto" w:fill="FFFFFF"/>
        </w:rPr>
        <w:t>地点：</w:t>
      </w:r>
      <w:r>
        <w:rPr>
          <w:rFonts w:hint="eastAsia" w:ascii="仿宋" w:hAnsi="仿宋" w:eastAsia="仿宋" w:cs="仿宋"/>
          <w:i w:val="0"/>
          <w:caps w:val="0"/>
          <w:color w:val="auto"/>
          <w:spacing w:val="0"/>
          <w:sz w:val="24"/>
          <w:szCs w:val="24"/>
          <w:shd w:val="clear" w:color="auto" w:fill="FFFFFF"/>
          <w:lang w:val="en-US" w:eastAsia="zh-CN"/>
        </w:rPr>
        <w:t>陕西省西安市高新区科技五路8号数字大厦11层开标室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开标地点：陕西省西安市高新区科技五路8号数字大厦11层开标室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auto"/>
          <w:spacing w:val="0"/>
          <w:sz w:val="24"/>
          <w:szCs w:val="24"/>
          <w:shd w:val="clear" w:color="auto" w:fill="FFFFFF"/>
          <w:lang w:val="en-US" w:eastAsia="zh-CN"/>
        </w:rPr>
        <w:t>五</w:t>
      </w:r>
      <w:r>
        <w:rPr>
          <w:rFonts w:hint="eastAsia" w:ascii="仿宋" w:hAnsi="仿宋" w:eastAsia="仿宋" w:cs="仿宋"/>
          <w:b/>
          <w:i w:val="0"/>
          <w:caps w:val="0"/>
          <w:color w:val="auto"/>
          <w:spacing w:val="0"/>
          <w:sz w:val="24"/>
          <w:szCs w:val="24"/>
          <w:shd w:val="clear" w:color="auto" w:fill="FFFFFF"/>
        </w:rPr>
        <w:t>、公告期限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10"/>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sz w:val="24"/>
          <w:szCs w:val="24"/>
        </w:rPr>
      </w:pPr>
      <w:r>
        <w:rPr>
          <w:rStyle w:val="10"/>
          <w:rFonts w:hint="eastAsia" w:ascii="仿宋" w:hAnsi="仿宋" w:eastAsia="仿宋" w:cs="仿宋"/>
          <w:b w:val="0"/>
          <w:bCs w:val="0"/>
          <w:i w:val="0"/>
          <w:caps w:val="0"/>
          <w:color w:val="333333"/>
          <w:spacing w:val="0"/>
          <w:sz w:val="24"/>
          <w:szCs w:val="24"/>
          <w:shd w:val="clear" w:color="auto" w:fill="FFFFFF"/>
          <w:lang w:val="en-US" w:eastAsia="zh-CN"/>
        </w:rPr>
        <w:t>1.</w:t>
      </w:r>
      <w:r>
        <w:rPr>
          <w:rStyle w:val="10"/>
          <w:rFonts w:hint="eastAsia" w:ascii="仿宋" w:hAnsi="仿宋" w:eastAsia="仿宋" w:cs="仿宋"/>
          <w:b w:val="0"/>
          <w:bCs w:val="0"/>
          <w:i w:val="0"/>
          <w:caps w:val="0"/>
          <w:color w:val="333333"/>
          <w:spacing w:val="0"/>
          <w:sz w:val="24"/>
          <w:szCs w:val="24"/>
          <w:shd w:val="clear" w:color="auto" w:fill="FFFFFF"/>
          <w:lang w:eastAsia="zh-CN"/>
        </w:rPr>
        <w:t>获取</w:t>
      </w:r>
      <w:r>
        <w:rPr>
          <w:rStyle w:val="10"/>
          <w:rFonts w:hint="eastAsia" w:ascii="仿宋" w:hAnsi="仿宋" w:eastAsia="仿宋" w:cs="仿宋"/>
          <w:b w:val="0"/>
          <w:bCs w:val="0"/>
          <w:i w:val="0"/>
          <w:caps w:val="0"/>
          <w:color w:val="333333"/>
          <w:spacing w:val="0"/>
          <w:sz w:val="24"/>
          <w:szCs w:val="24"/>
          <w:shd w:val="clear" w:color="auto" w:fill="FFFFFF"/>
        </w:rPr>
        <w:t>竞争性磋商文件请携带单位介绍信原件,经办人身份证原件及加盖供应商公章的复印件。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2.单项最高限价：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土壤污染状况调查（一阶段）:80000.00元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土壤污染状况调查（二阶段）:250000.00元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lang w:val="en-US" w:eastAsia="zh-CN"/>
        </w:rPr>
        <w:t>3.落实的政府采购政策：（1）《政府采购促进中小企业发展管理办法》（财库〔2020〕46号）；（2）《财政部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auto"/>
          <w:spacing w:val="0"/>
          <w:sz w:val="24"/>
          <w:szCs w:val="24"/>
          <w:shd w:val="clear" w:color="auto" w:fill="FFFFFF"/>
          <w:lang w:val="en-US" w:eastAsia="zh-CN"/>
        </w:rPr>
        <w:t>七</w:t>
      </w:r>
      <w:r>
        <w:rPr>
          <w:rFonts w:hint="eastAsia" w:ascii="仿宋" w:hAnsi="仿宋" w:eastAsia="仿宋" w:cs="仿宋"/>
          <w:b/>
          <w:i w:val="0"/>
          <w:caps w:val="0"/>
          <w:color w:val="auto"/>
          <w:spacing w:val="0"/>
          <w:sz w:val="24"/>
          <w:szCs w:val="24"/>
          <w:shd w:val="clear" w:color="auto" w:fill="FFFFFF"/>
        </w:rPr>
        <w:t>、</w:t>
      </w:r>
      <w:r>
        <w:rPr>
          <w:rFonts w:hint="eastAsia" w:ascii="仿宋" w:hAnsi="仿宋" w:eastAsia="仿宋" w:cs="仿宋"/>
          <w:b/>
          <w:i w:val="0"/>
          <w:caps w:val="0"/>
          <w:color w:val="auto"/>
          <w:spacing w:val="0"/>
          <w:sz w:val="24"/>
          <w:szCs w:val="24"/>
          <w:shd w:val="clear" w:color="auto" w:fill="FFFFFF"/>
          <w:lang w:val="en-US" w:eastAsia="zh-CN"/>
        </w:rPr>
        <w:t>凡</w:t>
      </w:r>
      <w:r>
        <w:rPr>
          <w:rFonts w:hint="eastAsia" w:ascii="仿宋" w:hAnsi="仿宋" w:eastAsia="仿宋" w:cs="仿宋"/>
          <w:b/>
          <w:i w:val="0"/>
          <w:caps w:val="0"/>
          <w:color w:val="auto"/>
          <w:spacing w:val="0"/>
          <w:sz w:val="24"/>
          <w:szCs w:val="24"/>
          <w:shd w:val="clear" w:color="auto" w:fill="FFFFFF"/>
        </w:rPr>
        <w:t>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lang w:val="en-US" w:eastAsia="zh-CN"/>
        </w:rPr>
        <w:t>名称：西安市自然资源和规划局灞桥分局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lang w:val="en-US" w:eastAsia="zh-CN"/>
        </w:rPr>
        <w:t>地址：西安市纺织城纺一路108号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lang w:val="en-US" w:eastAsia="zh-CN"/>
        </w:rPr>
        <w:t>联系方式：029-83554160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lang w:val="en-US" w:eastAsia="zh-CN"/>
        </w:rPr>
        <w:t>2.</w:t>
      </w:r>
      <w:r>
        <w:rPr>
          <w:rFonts w:hint="eastAsia" w:ascii="仿宋" w:hAnsi="仿宋" w:eastAsia="仿宋" w:cs="仿宋"/>
          <w:i w:val="0"/>
          <w:caps w:val="0"/>
          <w:color w:val="333333"/>
          <w:spacing w:val="0"/>
          <w:sz w:val="24"/>
          <w:szCs w:val="24"/>
          <w:shd w:val="clear" w:color="auto" w:fill="FFFFFF"/>
        </w:rPr>
        <w:t>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名称：华夏国际项目管理有限公司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地址：西安市高新区科技五路8号数字大厦11楼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u w:val="none"/>
          <w:shd w:val="clear" w:color="auto" w:fill="FFFFFF"/>
        </w:rPr>
      </w:pPr>
      <w:r>
        <w:rPr>
          <w:rFonts w:hint="eastAsia" w:ascii="仿宋" w:hAnsi="仿宋" w:eastAsia="仿宋" w:cs="仿宋"/>
          <w:i w:val="0"/>
          <w:caps w:val="0"/>
          <w:color w:val="333333"/>
          <w:spacing w:val="0"/>
          <w:sz w:val="24"/>
          <w:szCs w:val="24"/>
          <w:shd w:val="clear" w:color="auto" w:fill="FFFFFF"/>
        </w:rPr>
        <w:t>联系方式：029-88899970/72/73/75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sz w:val="24"/>
          <w:szCs w:val="24"/>
          <w:lang w:val="en-US" w:eastAsia="zh-CN"/>
        </w:rPr>
      </w:pPr>
      <w:r>
        <w:rPr>
          <w:rFonts w:hint="eastAsia" w:ascii="仿宋" w:hAnsi="仿宋" w:eastAsia="仿宋" w:cs="仿宋"/>
          <w:i w:val="0"/>
          <w:caps w:val="0"/>
          <w:color w:val="333333"/>
          <w:spacing w:val="0"/>
          <w:sz w:val="24"/>
          <w:szCs w:val="24"/>
          <w:shd w:val="clear" w:color="auto" w:fill="FFFFFF"/>
          <w:lang w:val="en-US" w:eastAsia="zh-CN"/>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333333"/>
          <w:spacing w:val="0"/>
          <w:sz w:val="24"/>
          <w:szCs w:val="24"/>
          <w:shd w:val="clear" w:color="auto" w:fill="FFFFFF"/>
        </w:rPr>
        <w:t>项目联系人</w:t>
      </w:r>
      <w:r>
        <w:rPr>
          <w:rFonts w:hint="eastAsia" w:ascii="仿宋" w:hAnsi="仿宋" w:eastAsia="仿宋" w:cs="仿宋"/>
          <w:i w:val="0"/>
          <w:caps w:val="0"/>
          <w:color w:val="auto"/>
          <w:spacing w:val="0"/>
          <w:sz w:val="24"/>
          <w:szCs w:val="24"/>
          <w:shd w:val="clear" w:color="auto" w:fill="FFFFFF"/>
        </w:rPr>
        <w:t>：高美娟、张艳萍、李莹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联系方式：029-88899970/72/73/75-812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auto"/>
          <w:spacing w:val="0"/>
          <w:sz w:val="24"/>
          <w:szCs w:val="2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auto"/>
          <w:spacing w:val="0"/>
          <w:sz w:val="24"/>
          <w:szCs w:val="24"/>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rPr>
        <w:t>华夏国际项目管理有限公司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lang w:eastAsia="zh-CN"/>
        </w:rPr>
        <w:t>202</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06</w:t>
      </w:r>
      <w:r>
        <w:rPr>
          <w:rFonts w:hint="eastAsia" w:ascii="仿宋" w:hAnsi="仿宋" w:eastAsia="仿宋" w:cs="仿宋"/>
          <w:i w:val="0"/>
          <w:caps w:val="0"/>
          <w:color w:val="auto"/>
          <w:spacing w:val="0"/>
          <w:sz w:val="24"/>
          <w:szCs w:val="24"/>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EB76"/>
    <w:multiLevelType w:val="singleLevel"/>
    <w:tmpl w:val="3E44E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47FC6416"/>
    <w:rsid w:val="47FC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2820</Words>
  <Characters>3406</Characters>
  <Lines>0</Lines>
  <Paragraphs>0</Paragraphs>
  <TotalTime>0</TotalTime>
  <ScaleCrop>false</ScaleCrop>
  <LinksUpToDate>false</LinksUpToDate>
  <CharactersWithSpaces>3465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2023-07-06T06:15:00Z</dcterms:created>
  <dc:creator>WPS</dc:creator>
  <cp:lastModifiedBy>WPS</cp:lastModifiedBy>
  <dcterms:modified xsi:type="dcterms:W3CDTF">2023-07-06T06:15:33Z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6218BF88F8614C24B6431F64760F0C51_11</vt:lpwstr>
  </property>
</Properties>
</file>