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西安市未央区公路管理站2023年农村公路日常养护项目(二次)竞争性磋商公告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2023年农村公路日常养护项目(二次)</w:t>
      </w:r>
      <w:r>
        <w:rPr>
          <w:rFonts w:hint="eastAsia" w:ascii="微软雅黑" w:hAnsi="微软雅黑" w:eastAsia="微软雅黑" w:cs="微软雅黑"/>
          <w:i w:val="0"/>
          <w:iCs w:val="0"/>
          <w:caps w:val="0"/>
          <w:color w:val="333333"/>
          <w:spacing w:val="0"/>
          <w:sz w:val="21"/>
          <w:szCs w:val="21"/>
          <w:shd w:val="clear" w:fill="FFFFFF"/>
        </w:rPr>
        <w:t>采购项目的潜在供应商应在</w:t>
      </w:r>
      <w:r>
        <w:rPr>
          <w:rFonts w:hint="eastAsia" w:ascii="微软雅黑" w:hAnsi="微软雅黑" w:eastAsia="微软雅黑" w:cs="微软雅黑"/>
          <w:i w:val="0"/>
          <w:iCs w:val="0"/>
          <w:caps w:val="0"/>
          <w:color w:val="0A82E5"/>
          <w:spacing w:val="0"/>
          <w:sz w:val="21"/>
          <w:szCs w:val="21"/>
          <w:shd w:val="clear" w:fill="FFFFFF"/>
        </w:rPr>
        <w:t>陕西省西安市高新区高新三路西高智能大厦913室</w:t>
      </w:r>
      <w:r>
        <w:rPr>
          <w:rFonts w:hint="eastAsia" w:ascii="微软雅黑" w:hAnsi="微软雅黑" w:eastAsia="微软雅黑" w:cs="微软雅黑"/>
          <w:i w:val="0"/>
          <w:iCs w:val="0"/>
          <w:caps w:val="0"/>
          <w:color w:val="333333"/>
          <w:spacing w:val="0"/>
          <w:sz w:val="21"/>
          <w:szCs w:val="21"/>
          <w:shd w:val="clear" w:fill="FFFFFF"/>
        </w:rPr>
        <w:t>获取采购文件，并于</w:t>
      </w:r>
      <w:r>
        <w:rPr>
          <w:rFonts w:hint="eastAsia" w:ascii="微软雅黑" w:hAnsi="微软雅黑" w:eastAsia="微软雅黑" w:cs="微软雅黑"/>
          <w:i w:val="0"/>
          <w:iCs w:val="0"/>
          <w:caps w:val="0"/>
          <w:color w:val="0A82E5"/>
          <w:spacing w:val="0"/>
          <w:sz w:val="21"/>
          <w:szCs w:val="21"/>
          <w:shd w:val="clear" w:fill="FFFFFF"/>
        </w:rPr>
        <w:t> 2023年06月08日 09时30分 </w:t>
      </w:r>
      <w:r>
        <w:rPr>
          <w:rFonts w:hint="eastAsia" w:ascii="微软雅黑" w:hAnsi="微软雅黑" w:eastAsia="微软雅黑" w:cs="微软雅黑"/>
          <w:i w:val="0"/>
          <w:iCs w:val="0"/>
          <w:caps w:val="0"/>
          <w:color w:val="333333"/>
          <w:spacing w:val="0"/>
          <w:sz w:val="21"/>
          <w:szCs w:val="21"/>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项目编号：ZJXG2023080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项目名称：2023年农村公路日常养护项目(二次)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预算金额：1,777,200.00元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合同包1(2023年农村公路日常养护项目):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合同包预算金额：1,777,200.00元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合同包最高限价：1,777,200.00元</w:t>
      </w:r>
    </w:p>
    <w:tbl>
      <w:tblPr>
        <w:tblStyle w:val="5"/>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1671"/>
        <w:gridCol w:w="1778"/>
        <w:gridCol w:w="662"/>
        <w:gridCol w:w="981"/>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1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1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4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8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5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5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11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公路管理和养护服务</w:t>
            </w:r>
          </w:p>
        </w:tc>
        <w:tc>
          <w:tcPr>
            <w:tcW w:w="11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公路养护</w:t>
            </w:r>
          </w:p>
        </w:tc>
        <w:tc>
          <w:tcPr>
            <w:tcW w:w="4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1(项目)</w:t>
            </w:r>
          </w:p>
        </w:tc>
        <w:tc>
          <w:tcPr>
            <w:tcW w:w="8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5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1,777,200.00</w:t>
            </w:r>
          </w:p>
        </w:tc>
        <w:tc>
          <w:tcPr>
            <w:tcW w:w="5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1,777,200.00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 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合同包1(2023年农村公路日常养护项目)特定资格要求如下: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1）具有独立承担民事责任能力的法人、其他组织或自然人并出具合法有效的营业执照或事业单位法人证书等国家规定的相关证明，自然人参与的提供其身份证明；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务状况报告：提供2021或2022年的财务审计报告（成立时间至提交响应文件截止时间不足一年的可提供成立后任意时段的资产负债表）或其基本存款账户开户银行出具的资信证明及基本存款账户开户许可证（基本账户存款信息）；</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3）税收缴纳证明：提供2022年至今已缴纳的1个月的纳税证明或完税证明，依法免税的单位应提供相关证明材料；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4）社会保障资金缴纳证明：提供2022年至今已缴纳的1个月的社会保障资金缴存单据或社保机构开具的社会保险参保缴费情况证明，依法不需要缴纳社会保障资金的单位应提供相关证明材料；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5）提供具有履行合同所必需的设备和专业技术能力的承诺；</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7）法定代表人授权书及被授权人身份证（法定代表人直接参加磋商的须提供其法人身份证），非法人单位参照执行；</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政府采购严重违法失信行为记录名单中被财政部门禁止参加政府采购活动的供应商（由采购代理机构查询，查询时限为竞争性磋商响应文件递交截止之日）；</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9）供应商须具备交通运输主管部门颁发的公路养护工程施工二类乙级及以上资质（养护工程施工一类除外）或</w:t>
      </w:r>
      <w:bookmarkStart w:id="0" w:name="_GoBack"/>
      <w:bookmarkEnd w:id="0"/>
      <w:r>
        <w:rPr>
          <w:rFonts w:hint="eastAsia" w:ascii="微软雅黑" w:hAnsi="微软雅黑" w:eastAsia="微软雅黑" w:cs="微软雅黑"/>
          <w:i w:val="0"/>
          <w:iCs w:val="0"/>
          <w:caps w:val="0"/>
          <w:color w:val="333333"/>
          <w:spacing w:val="0"/>
          <w:sz w:val="21"/>
          <w:szCs w:val="21"/>
          <w:shd w:val="clear" w:fill="FFFFFF"/>
        </w:rPr>
        <w:t>具备公路养护作业（路基路面养护乙级及以上资质及交通安全设施养护资质）资质；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10）供应商须具备建设行政主管部门颁发的有效的安全生产许可证；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11）供应商拟派项目经理须具备公路工程专业二级及以上注册建造师资格，及有效的安全生产考核合格证（交安B证）。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2023年05月29日 至 2023年06月02日 ，每天上午 08:30:00 至 12:00:00 ，下午 13:00:00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陕西省西安市高新区高新三路西高智能大厦913室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截止时间：</w:t>
      </w:r>
      <w:r>
        <w:rPr>
          <w:rFonts w:hint="eastAsia" w:ascii="微软雅黑" w:hAnsi="微软雅黑" w:eastAsia="微软雅黑" w:cs="微软雅黑"/>
          <w:i w:val="0"/>
          <w:iCs w:val="0"/>
          <w:caps w:val="0"/>
          <w:color w:val="0A82E5"/>
          <w:spacing w:val="0"/>
          <w:sz w:val="21"/>
          <w:szCs w:val="21"/>
          <w:shd w:val="clear" w:fill="FFFFFF"/>
        </w:rPr>
        <w:t> 2023年06月08日 09时30分00秒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陕西省西安市高新区高新三路西高智能大厦913室会议室（1）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2023年06月08日 09时30分00秒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陕西省西安市高新区高新三路西高智能大厦913室会议室（1）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3</w:t>
      </w:r>
      <w:r>
        <w:rPr>
          <w:rFonts w:hint="eastAsia" w:ascii="微软雅黑" w:hAnsi="微软雅黑" w:eastAsia="微软雅黑" w:cs="微软雅黑"/>
          <w:i w:val="0"/>
          <w:iCs w:val="0"/>
          <w:caps w:val="0"/>
          <w:color w:val="333333"/>
          <w:spacing w:val="0"/>
          <w:sz w:val="21"/>
          <w:szCs w:val="21"/>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1、供应商领取采购文件时应携带有效期内的单位介绍信、经办人身份证原件及加盖公章的复印件，谢绝邮寄。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2、中小企业声明函下载方式：进入陕西省政府采购网首页，点击政策法规，在搜索栏中输入《政府采购促进中小企业发展管理办法》，点击下载附件内容即可。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3、请供应商按照陕西省财政厅关于政府采购供应商注册登记有关事项通知中的要求，通过陕西省政府采购网（http://www.ccgp-shaanxi.gov.cn/）注册登记加入陕西省政府采购供应商库。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4、需要落实的政府采购政策：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2)《财政部司法部关于政府采购支持监狱企业发展有关问题的通知》（财库〔2014〕68号）；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3)《财政部民政部中国残疾人联合会关于促进残疾人就业政府采购政策的通知》（财库〔2017〕141号）；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4)《财政部国家发展改革委关于印发(节能产品政府采购实施意见)的通知》(财库〔2004〕185号)；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5)《国务院办公厅关于建立政府强制采购节能产品制度的通知》(国办发〔2007〕51号)；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6)《财政部环保总局关于环境标志产品政府采购实施的意见》(财库〔2006〕90号)；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7)《财政部 发展改革委 生态环境部 市场监管总局关于调整优化节能产品、环境标志产品政府采购执行机制的通知》（财库〔2019〕9号）；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8)《关于印发环境标志产品政府采购品目清单的通知》（财库〔2019〕18号）；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9)《关于印发节能产品政府采购品目清单的通知》（财库〔2019〕19号）；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10)《财政部、农业农村部、国家乡村振兴局关于运用政府采购政策支持乡村产业振兴的通知》（财库〔2021〕19号）；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11)《陕西省财政厅关于印发陕西省中小企业政府采购信用融资办法》（陕财办采〔2018〕23号）；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12)《陕西省财政厅关于加快推进我省中小企业政府采购信用融资工作的通知》（陕财办采〔2020〕15号）；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13）《关于政府采购支持绿色建材促进建筑品质提升试点工作的通知》（财库〔2020〕31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14）《财政部办公厅关于组织地方预算单位做好2023年政府采购脱贫地区农副产品工作的通知》（财办库〔2023〕45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15）《财政部住房城乡建设部工业和信息化部关于扩大政府采购绿色建材促进建筑品质提升政策实施范围的通知》（财库〔2022〕35号）；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16）其他需要落实的政府采购政策。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西安市未央区公路管理站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西安市未央区方新路西段18号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029-86243655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陕西中鉴项目管理有限公司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陕西省西安市雁塔区陕西省西安市高新区丈八街办高新三路8号1幢10913室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029-88229191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王哲</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029-88229191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shd w:val="clear" w:fill="FFFFFF"/>
        </w:rPr>
        <w:t>陕西中鉴项目管理有限公司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MzE4NDEzNWQ1MmVhOGU3NzlmMzFhOTVkZWJkZGYifQ=="/>
  </w:docVars>
  <w:rsids>
    <w:rsidRoot w:val="788C632F"/>
    <w:rsid w:val="66EF778C"/>
    <w:rsid w:val="788C6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2454</Words>
  <Characters>2828</Characters>
  <Lines>0</Lines>
  <Paragraphs>0</Paragraphs>
  <TotalTime>0</TotalTime>
  <ScaleCrop>false</ScaleCrop>
  <LinksUpToDate>false</LinksUpToDate>
  <CharactersWithSpaces>2857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2023-05-25T06:49:00Z</dcterms:created>
  <dc:creator>李江宁</dc:creator>
  <cp:lastModifiedBy>李江宁</cp:lastModifiedBy>
  <dcterms:modified xsi:type="dcterms:W3CDTF">2023-05-25T06:52:42Z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6FA3D241C851400898CA129355FA765B_11</vt:lpwstr>
  </property>
</Properties>
</file>