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82" w:rsidRDefault="00F15C82" w:rsidP="00F15C82">
      <w:pPr>
        <w:spacing w:line="660" w:lineRule="exact"/>
        <w:rPr>
          <w:rFonts w:ascii="宋体" w:hAnsi="宋体" w:cs="宋体"/>
          <w:color w:val="000000"/>
          <w:sz w:val="24"/>
        </w:rPr>
      </w:pPr>
      <w:r>
        <w:rPr>
          <w:rFonts w:ascii="宋体" w:hAnsi="宋体" w:cs="宋体" w:hint="eastAsia"/>
          <w:b/>
          <w:color w:val="000000"/>
          <w:sz w:val="28"/>
          <w:szCs w:val="28"/>
        </w:rPr>
        <w:t xml:space="preserve">政府采购项目 </w:t>
      </w:r>
    </w:p>
    <w:p w:rsidR="00F15C82" w:rsidRDefault="00F15C82" w:rsidP="00F15C82">
      <w:pPr>
        <w:spacing w:line="360" w:lineRule="auto"/>
        <w:rPr>
          <w:rFonts w:ascii="宋体" w:hAnsi="宋体" w:cs="宋体"/>
          <w:b/>
          <w:color w:val="000000"/>
          <w:sz w:val="28"/>
          <w:szCs w:val="28"/>
        </w:rPr>
      </w:pPr>
      <w:r>
        <w:rPr>
          <w:rFonts w:ascii="宋体" w:hAnsi="宋体" w:cs="宋体" w:hint="eastAsia"/>
          <w:b/>
          <w:color w:val="000000"/>
          <w:sz w:val="28"/>
          <w:szCs w:val="28"/>
        </w:rPr>
        <w:t>项目编号：</w:t>
      </w:r>
      <w:r w:rsidR="00C31BE9">
        <w:rPr>
          <w:rFonts w:ascii="宋体" w:hAnsi="宋体" w:cs="宋体"/>
          <w:b/>
          <w:color w:val="000000"/>
          <w:sz w:val="28"/>
          <w:szCs w:val="28"/>
        </w:rPr>
        <w:t>SXLX23-01-024Z(H)</w:t>
      </w:r>
    </w:p>
    <w:p w:rsidR="00F15C82" w:rsidRDefault="00F15C82" w:rsidP="00F15C82">
      <w:pPr>
        <w:spacing w:line="360" w:lineRule="auto"/>
        <w:rPr>
          <w:rFonts w:ascii="宋体" w:hAnsi="宋体" w:cs="宋体"/>
          <w:b/>
          <w:color w:val="000000"/>
          <w:sz w:val="28"/>
          <w:szCs w:val="28"/>
        </w:rPr>
      </w:pPr>
    </w:p>
    <w:p w:rsidR="00F15C82" w:rsidRDefault="00F15C82" w:rsidP="00F15C82">
      <w:pPr>
        <w:spacing w:line="360" w:lineRule="auto"/>
        <w:rPr>
          <w:rFonts w:ascii="宋体" w:hAnsi="宋体" w:cs="宋体"/>
          <w:color w:val="000000"/>
          <w:sz w:val="22"/>
        </w:rPr>
      </w:pPr>
    </w:p>
    <w:p w:rsidR="00F15C82" w:rsidRPr="00BC2189" w:rsidRDefault="00F15C82" w:rsidP="00F15C82">
      <w:pPr>
        <w:rPr>
          <w:rFonts w:ascii="宋体" w:hAnsi="宋体"/>
          <w:b/>
          <w:color w:val="000000"/>
          <w:sz w:val="20"/>
          <w:szCs w:val="20"/>
        </w:rPr>
      </w:pPr>
    </w:p>
    <w:p w:rsidR="00F15C82" w:rsidRPr="00994A47" w:rsidRDefault="00C31BE9" w:rsidP="00F15C82">
      <w:pPr>
        <w:jc w:val="center"/>
        <w:rPr>
          <w:rFonts w:ascii="方正小标宋简体" w:eastAsia="方正小标宋简体" w:hAnsi="宋体"/>
          <w:color w:val="000000"/>
          <w:sz w:val="60"/>
          <w:szCs w:val="60"/>
        </w:rPr>
      </w:pPr>
      <w:r>
        <w:rPr>
          <w:rFonts w:ascii="方正小标宋简体" w:eastAsia="方正小标宋简体" w:hAnsi="宋体" w:hint="eastAsia"/>
          <w:color w:val="000000"/>
          <w:sz w:val="60"/>
          <w:szCs w:val="60"/>
        </w:rPr>
        <w:t>西安市雁塔区第二学校质量提升奖补资金航模教室建设项目</w:t>
      </w:r>
    </w:p>
    <w:p w:rsidR="00F15C82" w:rsidRDefault="00F15C82" w:rsidP="00F15C82">
      <w:pPr>
        <w:pStyle w:val="a8"/>
        <w:adjustRightInd w:val="0"/>
        <w:snapToGrid w:val="0"/>
        <w:spacing w:line="360" w:lineRule="auto"/>
        <w:rPr>
          <w:rFonts w:ascii="黑体" w:eastAsia="黑体" w:hAnsi="华文中宋"/>
          <w:color w:val="000000"/>
          <w:sz w:val="76"/>
          <w:szCs w:val="84"/>
        </w:rPr>
      </w:pPr>
    </w:p>
    <w:p w:rsidR="00F15C82" w:rsidRDefault="00F15C82" w:rsidP="00F15C82">
      <w:pPr>
        <w:pStyle w:val="a8"/>
        <w:adjustRightInd w:val="0"/>
        <w:snapToGrid w:val="0"/>
        <w:jc w:val="center"/>
        <w:rPr>
          <w:rFonts w:ascii="方正小标宋简体" w:eastAsia="方正小标宋简体" w:hAnsi="华文中宋"/>
          <w:color w:val="000000"/>
          <w:sz w:val="84"/>
          <w:szCs w:val="84"/>
        </w:rPr>
      </w:pPr>
      <w:r>
        <w:rPr>
          <w:rFonts w:ascii="方正小标宋简体" w:eastAsia="方正小标宋简体" w:hAnsi="华文中宋" w:hint="eastAsia"/>
          <w:color w:val="000000"/>
          <w:sz w:val="84"/>
          <w:szCs w:val="84"/>
        </w:rPr>
        <w:t>招标文件</w:t>
      </w: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ind w:firstLineChars="400" w:firstLine="1285"/>
        <w:rPr>
          <w:rFonts w:hAnsi="宋体"/>
          <w:b/>
          <w:color w:val="000000"/>
          <w:sz w:val="32"/>
          <w:szCs w:val="32"/>
        </w:rPr>
      </w:pPr>
    </w:p>
    <w:p w:rsidR="00F15C82" w:rsidRPr="00F83DAD" w:rsidRDefault="00F15C82" w:rsidP="00F15C82">
      <w:pPr>
        <w:pStyle w:val="a8"/>
        <w:tabs>
          <w:tab w:val="left" w:pos="6494"/>
        </w:tabs>
        <w:adjustRightInd w:val="0"/>
        <w:snapToGrid w:val="0"/>
        <w:spacing w:line="360" w:lineRule="auto"/>
        <w:ind w:firstLineChars="400" w:firstLine="1285"/>
        <w:rPr>
          <w:rFonts w:hAnsi="宋体"/>
          <w:b/>
          <w:color w:val="000000"/>
          <w:sz w:val="32"/>
          <w:szCs w:val="32"/>
        </w:rPr>
      </w:pPr>
      <w:r>
        <w:rPr>
          <w:rFonts w:hAnsi="宋体"/>
          <w:b/>
          <w:color w:val="000000"/>
          <w:sz w:val="32"/>
          <w:szCs w:val="32"/>
        </w:rPr>
        <w:tab/>
      </w:r>
    </w:p>
    <w:p w:rsidR="00F15C82" w:rsidRDefault="00F15C82" w:rsidP="00F15C82">
      <w:pPr>
        <w:pStyle w:val="a8"/>
        <w:adjustRightInd w:val="0"/>
        <w:snapToGrid w:val="0"/>
        <w:spacing w:line="360" w:lineRule="auto"/>
        <w:ind w:firstLineChars="500" w:firstLine="1606"/>
        <w:rPr>
          <w:rFonts w:hAnsi="宋体" w:cs="宋体"/>
          <w:b/>
          <w:color w:val="000000"/>
          <w:sz w:val="32"/>
          <w:szCs w:val="32"/>
        </w:rPr>
      </w:pPr>
    </w:p>
    <w:p w:rsidR="00F15C82" w:rsidRDefault="00F15C82" w:rsidP="00F15C82">
      <w:pPr>
        <w:pStyle w:val="a8"/>
        <w:adjustRightInd w:val="0"/>
        <w:snapToGrid w:val="0"/>
        <w:spacing w:line="360" w:lineRule="auto"/>
        <w:ind w:firstLineChars="500" w:firstLine="1606"/>
        <w:rPr>
          <w:rFonts w:hAnsi="宋体" w:cs="宋体"/>
          <w:color w:val="000000"/>
          <w:sz w:val="32"/>
          <w:szCs w:val="32"/>
        </w:rPr>
      </w:pPr>
      <w:r>
        <w:rPr>
          <w:rFonts w:hAnsi="宋体" w:cs="宋体" w:hint="eastAsia"/>
          <w:b/>
          <w:color w:val="000000"/>
          <w:sz w:val="32"/>
          <w:szCs w:val="32"/>
        </w:rPr>
        <w:t>采   购   人：</w:t>
      </w:r>
      <w:r>
        <w:rPr>
          <w:rFonts w:hAnsi="宋体" w:cs="宋体" w:hint="eastAsia"/>
          <w:color w:val="000000"/>
          <w:sz w:val="32"/>
          <w:szCs w:val="32"/>
        </w:rPr>
        <w:t>西安市雁塔区第二学校</w:t>
      </w:r>
    </w:p>
    <w:p w:rsidR="00F15C82" w:rsidRDefault="00F15C82" w:rsidP="00F15C82">
      <w:pPr>
        <w:pStyle w:val="a8"/>
        <w:adjustRightInd w:val="0"/>
        <w:snapToGrid w:val="0"/>
        <w:spacing w:line="360" w:lineRule="auto"/>
        <w:ind w:firstLineChars="500" w:firstLine="1606"/>
        <w:rPr>
          <w:rFonts w:hAnsi="宋体" w:cs="宋体"/>
          <w:color w:val="000000"/>
          <w:sz w:val="32"/>
          <w:szCs w:val="32"/>
        </w:rPr>
      </w:pPr>
      <w:r>
        <w:rPr>
          <w:rFonts w:hAnsi="宋体" w:cs="宋体" w:hint="eastAsia"/>
          <w:b/>
          <w:color w:val="000000"/>
          <w:sz w:val="32"/>
          <w:szCs w:val="32"/>
        </w:rPr>
        <w:t>招标代理机构:</w:t>
      </w:r>
      <w:r>
        <w:rPr>
          <w:rFonts w:hAnsi="宋体" w:cs="宋体"/>
          <w:b/>
          <w:color w:val="000000"/>
          <w:sz w:val="32"/>
          <w:szCs w:val="32"/>
        </w:rPr>
        <w:t xml:space="preserve"> </w:t>
      </w:r>
      <w:r>
        <w:rPr>
          <w:rFonts w:hAnsi="宋体" w:cs="宋体" w:hint="eastAsia"/>
          <w:color w:val="000000"/>
          <w:sz w:val="32"/>
          <w:szCs w:val="32"/>
        </w:rPr>
        <w:t>陕西隆信项目管理有限公司</w:t>
      </w:r>
    </w:p>
    <w:p w:rsidR="00F15C82" w:rsidRPr="00160983" w:rsidRDefault="00F15C82" w:rsidP="00F15C82">
      <w:pPr>
        <w:spacing w:line="360" w:lineRule="auto"/>
        <w:jc w:val="center"/>
        <w:rPr>
          <w:rFonts w:ascii="宋体" w:hAnsi="宋体" w:cs="宋体"/>
          <w:b/>
          <w:bCs/>
          <w:color w:val="000000"/>
          <w:sz w:val="30"/>
          <w:szCs w:val="30"/>
          <w:lang w:val="zh-CN"/>
        </w:rPr>
      </w:pPr>
      <w:r>
        <w:rPr>
          <w:rFonts w:ascii="宋体" w:hAnsi="宋体" w:cs="宋体" w:hint="eastAsia"/>
          <w:b/>
          <w:color w:val="000000"/>
          <w:sz w:val="30"/>
          <w:szCs w:val="30"/>
          <w:lang w:val="zh-CN"/>
        </w:rPr>
        <w:t xml:space="preserve">二 〇 二 三 年 </w:t>
      </w:r>
      <w:r>
        <w:rPr>
          <w:rFonts w:ascii="宋体" w:hAnsi="宋体" w:cs="宋体" w:hint="eastAsia"/>
          <w:b/>
          <w:color w:val="000000"/>
          <w:sz w:val="30"/>
          <w:szCs w:val="30"/>
        </w:rPr>
        <w:t xml:space="preserve">七 </w:t>
      </w:r>
      <w:r>
        <w:rPr>
          <w:rFonts w:ascii="宋体" w:hAnsi="宋体" w:cs="宋体" w:hint="eastAsia"/>
          <w:b/>
          <w:color w:val="000000"/>
          <w:sz w:val="30"/>
          <w:szCs w:val="30"/>
          <w:lang w:val="zh-CN"/>
        </w:rPr>
        <w:t>月</w:t>
      </w:r>
    </w:p>
    <w:p w:rsidR="00F15C82" w:rsidRDefault="00F15C82">
      <w:pPr>
        <w:widowControl/>
        <w:jc w:val="left"/>
      </w:pPr>
      <w:r>
        <w:br w:type="page"/>
      </w:r>
    </w:p>
    <w:p w:rsidR="00F15C82" w:rsidRDefault="00F15C82">
      <w:pPr>
        <w:widowControl/>
        <w:jc w:val="left"/>
      </w:pPr>
      <w:r>
        <w:lastRenderedPageBreak/>
        <w:br w:type="page"/>
      </w:r>
    </w:p>
    <w:p w:rsidR="00F15C82" w:rsidRDefault="00F15C82" w:rsidP="00F15C82">
      <w:pPr>
        <w:spacing w:line="360" w:lineRule="auto"/>
        <w:ind w:firstLineChars="46" w:firstLine="203"/>
        <w:jc w:val="center"/>
        <w:rPr>
          <w:rFonts w:ascii="宋体" w:hAnsi="宋体"/>
          <w:b/>
          <w:bCs/>
          <w:color w:val="000000"/>
          <w:sz w:val="44"/>
          <w:szCs w:val="44"/>
          <w:lang w:val="zh-CN"/>
        </w:rPr>
      </w:pPr>
    </w:p>
    <w:p w:rsidR="00F15C82" w:rsidRPr="00160983" w:rsidRDefault="00F15C82" w:rsidP="00F15C82">
      <w:pPr>
        <w:spacing w:line="360" w:lineRule="auto"/>
        <w:ind w:firstLineChars="46" w:firstLine="203"/>
        <w:jc w:val="center"/>
        <w:rPr>
          <w:rFonts w:ascii="宋体" w:hAnsi="宋体"/>
          <w:b/>
          <w:bCs/>
          <w:color w:val="000000"/>
          <w:sz w:val="44"/>
          <w:szCs w:val="44"/>
          <w:lang w:val="zh-CN"/>
        </w:rPr>
      </w:pPr>
      <w:r>
        <w:rPr>
          <w:rFonts w:ascii="宋体" w:hAnsi="宋体" w:hint="eastAsia"/>
          <w:b/>
          <w:bCs/>
          <w:color w:val="000000"/>
          <w:sz w:val="44"/>
          <w:szCs w:val="44"/>
          <w:lang w:val="zh-CN"/>
        </w:rPr>
        <w:t>温馨提示</w:t>
      </w:r>
    </w:p>
    <w:p w:rsidR="00F15C82" w:rsidRDefault="00F15C82" w:rsidP="00F15C82">
      <w:pPr>
        <w:spacing w:line="360" w:lineRule="auto"/>
        <w:ind w:firstLineChars="394" w:firstLine="1261"/>
        <w:rPr>
          <w:bCs/>
          <w:color w:val="000000"/>
          <w:sz w:val="32"/>
          <w:szCs w:val="32"/>
          <w:lang w:val="zh-CN"/>
        </w:rPr>
      </w:pPr>
      <w:r w:rsidRPr="00575C5A">
        <w:rPr>
          <w:rFonts w:hint="eastAsia"/>
          <w:bCs/>
          <w:color w:val="000000"/>
          <w:sz w:val="32"/>
          <w:szCs w:val="32"/>
          <w:lang w:val="zh-CN"/>
        </w:rPr>
        <w:t>潜在投标人在获取招标文件后，请认真仔细阅读所有条款，特别注意实质性响应要求及粗体部分，如需询问，请及时来电咨询。</w:t>
      </w:r>
    </w:p>
    <w:p w:rsidR="00F15C82" w:rsidRDefault="00F15C82" w:rsidP="00F15C82">
      <w:pPr>
        <w:spacing w:line="360" w:lineRule="auto"/>
        <w:ind w:firstLineChars="394" w:firstLine="1261"/>
        <w:rPr>
          <w:bCs/>
          <w:color w:val="000000"/>
          <w:sz w:val="32"/>
          <w:szCs w:val="32"/>
          <w:lang w:val="zh-CN"/>
        </w:rPr>
      </w:pPr>
      <w:r>
        <w:rPr>
          <w:bCs/>
          <w:color w:val="000000"/>
          <w:sz w:val="32"/>
          <w:szCs w:val="32"/>
          <w:lang w:val="zh-CN"/>
        </w:rPr>
        <w:t>业务部电话：</w:t>
      </w:r>
      <w:r>
        <w:rPr>
          <w:rFonts w:hint="eastAsia"/>
          <w:bCs/>
          <w:color w:val="000000"/>
          <w:sz w:val="32"/>
          <w:szCs w:val="32"/>
          <w:lang w:val="zh-CN"/>
        </w:rPr>
        <w:t>029-88489979-8</w:t>
      </w:r>
      <w:r>
        <w:rPr>
          <w:rFonts w:hint="eastAsia"/>
          <w:bCs/>
          <w:color w:val="000000"/>
          <w:sz w:val="32"/>
          <w:szCs w:val="32"/>
        </w:rPr>
        <w:t>1</w:t>
      </w:r>
      <w:r>
        <w:rPr>
          <w:rFonts w:hint="eastAsia"/>
          <w:bCs/>
          <w:color w:val="000000"/>
          <w:sz w:val="32"/>
          <w:szCs w:val="32"/>
          <w:lang w:val="zh-CN"/>
        </w:rPr>
        <w:t>0</w:t>
      </w:r>
      <w:r>
        <w:rPr>
          <w:bCs/>
          <w:color w:val="000000"/>
          <w:sz w:val="32"/>
          <w:szCs w:val="32"/>
        </w:rPr>
        <w:t>5</w:t>
      </w:r>
    </w:p>
    <w:p w:rsidR="00F15C82" w:rsidRPr="00575C5A" w:rsidRDefault="00F15C82" w:rsidP="00F15C82">
      <w:pPr>
        <w:spacing w:line="360" w:lineRule="auto"/>
        <w:ind w:firstLineChars="394" w:firstLine="1261"/>
        <w:rPr>
          <w:bCs/>
          <w:color w:val="000000"/>
          <w:sz w:val="32"/>
          <w:szCs w:val="32"/>
          <w:lang w:val="zh-CN"/>
        </w:rPr>
      </w:pPr>
      <w:r>
        <w:rPr>
          <w:rFonts w:hint="eastAsia"/>
          <w:bCs/>
          <w:color w:val="000000"/>
          <w:sz w:val="32"/>
          <w:szCs w:val="32"/>
          <w:lang w:val="zh-CN"/>
        </w:rPr>
        <w:t>财务部电话：</w:t>
      </w:r>
      <w:r>
        <w:rPr>
          <w:rFonts w:hint="eastAsia"/>
          <w:bCs/>
          <w:color w:val="000000"/>
          <w:sz w:val="32"/>
          <w:szCs w:val="32"/>
          <w:lang w:val="zh-CN"/>
        </w:rPr>
        <w:t>029-88489979-8501</w:t>
      </w:r>
    </w:p>
    <w:p w:rsidR="00F15C82" w:rsidRDefault="00F15C82" w:rsidP="00F15C82">
      <w:pPr>
        <w:spacing w:beforeLines="150" w:before="468" w:line="480" w:lineRule="auto"/>
        <w:ind w:firstLineChars="200" w:firstLine="643"/>
        <w:rPr>
          <w:rFonts w:ascii="宋体" w:hAnsi="宋体" w:cs="宋体"/>
          <w:b/>
          <w:bCs/>
          <w:color w:val="000000"/>
          <w:sz w:val="32"/>
          <w:szCs w:val="32"/>
          <w:lang w:val="zh-CN"/>
        </w:rPr>
      </w:pPr>
      <w:r>
        <w:rPr>
          <w:rFonts w:ascii="宋体" w:hAnsi="宋体" w:cs="宋体" w:hint="eastAsia"/>
          <w:b/>
          <w:bCs/>
          <w:color w:val="000000"/>
          <w:sz w:val="32"/>
          <w:szCs w:val="32"/>
          <w:lang w:val="zh-CN"/>
        </w:rPr>
        <w:t>请将成交服务费汇至下列指定账户：</w:t>
      </w:r>
    </w:p>
    <w:p w:rsidR="00F15C82" w:rsidRDefault="00F15C82" w:rsidP="00F15C82">
      <w:pPr>
        <w:widowControl/>
        <w:spacing w:line="540" w:lineRule="exact"/>
        <w:ind w:leftChars="550" w:left="1155" w:rightChars="-94" w:right="-197"/>
        <w:jc w:val="left"/>
        <w:rPr>
          <w:rFonts w:ascii="宋体" w:hAnsi="宋体" w:cs="宋体"/>
          <w:color w:val="000000"/>
          <w:kern w:val="0"/>
          <w:sz w:val="28"/>
          <w:szCs w:val="28"/>
          <w:lang w:val="zh-CN"/>
        </w:rPr>
      </w:pPr>
      <w:r>
        <w:rPr>
          <w:rFonts w:ascii="宋体" w:hAnsi="宋体" w:cs="宋体" w:hint="eastAsia"/>
          <w:color w:val="000000"/>
          <w:kern w:val="0"/>
          <w:sz w:val="28"/>
          <w:szCs w:val="28"/>
          <w:lang w:val="zh-CN"/>
        </w:rPr>
        <w:t>开户名称：</w:t>
      </w:r>
      <w:r>
        <w:rPr>
          <w:rFonts w:ascii="宋体" w:hAnsi="宋体" w:cs="宋体" w:hint="eastAsia"/>
          <w:color w:val="000000"/>
          <w:kern w:val="0"/>
          <w:sz w:val="28"/>
          <w:szCs w:val="28"/>
        </w:rPr>
        <w:t>陕西隆信项目管理有限公司</w:t>
      </w:r>
    </w:p>
    <w:p w:rsidR="00F15C82" w:rsidRDefault="00F15C82" w:rsidP="00F15C82">
      <w:pPr>
        <w:widowControl/>
        <w:spacing w:line="540" w:lineRule="exact"/>
        <w:ind w:leftChars="550" w:left="1155" w:rightChars="-94" w:right="-197"/>
        <w:jc w:val="left"/>
        <w:rPr>
          <w:rFonts w:ascii="宋体" w:hAnsi="宋体" w:cs="宋体"/>
          <w:color w:val="000000"/>
          <w:kern w:val="0"/>
          <w:sz w:val="28"/>
          <w:szCs w:val="28"/>
        </w:rPr>
      </w:pPr>
      <w:r>
        <w:rPr>
          <w:rFonts w:ascii="宋体" w:hAnsi="宋体" w:cs="宋体" w:hint="eastAsia"/>
          <w:color w:val="000000"/>
          <w:kern w:val="0"/>
          <w:sz w:val="28"/>
          <w:szCs w:val="28"/>
          <w:lang w:val="zh-CN"/>
        </w:rPr>
        <w:t>开 户 行：</w:t>
      </w:r>
      <w:r>
        <w:rPr>
          <w:rFonts w:ascii="宋体" w:hAnsi="宋体" w:cs="宋体" w:hint="eastAsia"/>
          <w:color w:val="000000"/>
          <w:kern w:val="0"/>
          <w:sz w:val="28"/>
          <w:szCs w:val="28"/>
        </w:rPr>
        <w:t>招商银行股份有限公司西安土门支行</w:t>
      </w:r>
    </w:p>
    <w:p w:rsidR="00F15C82" w:rsidRDefault="00F15C82" w:rsidP="00F15C82">
      <w:pPr>
        <w:spacing w:beforeLines="50" w:before="156" w:line="360" w:lineRule="auto"/>
        <w:ind w:firstLineChars="400" w:firstLine="1120"/>
        <w:rPr>
          <w:rFonts w:ascii="宋体" w:hAnsi="宋体" w:cs="宋体"/>
          <w:color w:val="000000"/>
          <w:kern w:val="0"/>
          <w:sz w:val="28"/>
          <w:szCs w:val="28"/>
        </w:rPr>
      </w:pPr>
      <w:r>
        <w:rPr>
          <w:rFonts w:ascii="宋体" w:hAnsi="宋体" w:cs="宋体" w:hint="eastAsia"/>
          <w:color w:val="000000"/>
          <w:kern w:val="0"/>
          <w:sz w:val="28"/>
          <w:szCs w:val="28"/>
          <w:lang w:val="zh-CN"/>
        </w:rPr>
        <w:t>账    号：</w:t>
      </w:r>
      <w:r>
        <w:rPr>
          <w:rFonts w:ascii="宋体" w:hAnsi="宋体" w:cs="宋体" w:hint="eastAsia"/>
          <w:color w:val="000000"/>
          <w:kern w:val="0"/>
          <w:sz w:val="28"/>
          <w:szCs w:val="28"/>
        </w:rPr>
        <w:t>1299</w:t>
      </w:r>
      <w:r>
        <w:rPr>
          <w:rFonts w:ascii="宋体" w:hAnsi="宋体" w:cs="宋体"/>
          <w:color w:val="000000"/>
          <w:kern w:val="0"/>
          <w:sz w:val="28"/>
          <w:szCs w:val="28"/>
        </w:rPr>
        <w:t xml:space="preserve"> </w:t>
      </w:r>
      <w:r>
        <w:rPr>
          <w:rFonts w:ascii="宋体" w:hAnsi="宋体" w:cs="宋体" w:hint="eastAsia"/>
          <w:color w:val="000000"/>
          <w:kern w:val="0"/>
          <w:sz w:val="28"/>
          <w:szCs w:val="28"/>
        </w:rPr>
        <w:t>0406</w:t>
      </w:r>
      <w:r>
        <w:rPr>
          <w:rFonts w:ascii="宋体" w:hAnsi="宋体" w:cs="宋体"/>
          <w:color w:val="000000"/>
          <w:kern w:val="0"/>
          <w:sz w:val="28"/>
          <w:szCs w:val="28"/>
        </w:rPr>
        <w:t xml:space="preserve"> </w:t>
      </w:r>
      <w:r>
        <w:rPr>
          <w:rFonts w:ascii="宋体" w:hAnsi="宋体" w:cs="宋体" w:hint="eastAsia"/>
          <w:color w:val="000000"/>
          <w:kern w:val="0"/>
          <w:sz w:val="28"/>
          <w:szCs w:val="28"/>
        </w:rPr>
        <w:t>4810</w:t>
      </w:r>
      <w:r>
        <w:rPr>
          <w:rFonts w:ascii="宋体" w:hAnsi="宋体" w:cs="宋体"/>
          <w:color w:val="000000"/>
          <w:kern w:val="0"/>
          <w:sz w:val="28"/>
          <w:szCs w:val="28"/>
        </w:rPr>
        <w:t xml:space="preserve"> </w:t>
      </w:r>
      <w:r>
        <w:rPr>
          <w:rFonts w:ascii="宋体" w:hAnsi="宋体" w:cs="宋体" w:hint="eastAsia"/>
          <w:color w:val="000000"/>
          <w:kern w:val="0"/>
          <w:sz w:val="28"/>
          <w:szCs w:val="28"/>
        </w:rPr>
        <w:t>902</w:t>
      </w:r>
    </w:p>
    <w:p w:rsidR="00F15C82" w:rsidRDefault="00F15C82" w:rsidP="00F15C82">
      <w:pPr>
        <w:spacing w:beforeLines="50" w:before="156" w:line="360" w:lineRule="auto"/>
        <w:ind w:firstLineChars="400" w:firstLine="1200"/>
        <w:rPr>
          <w:rFonts w:ascii="宋体" w:hAnsi="宋体"/>
          <w:bCs/>
          <w:color w:val="000000"/>
          <w:sz w:val="30"/>
          <w:szCs w:val="30"/>
          <w:lang w:val="zh-CN"/>
        </w:rPr>
      </w:pPr>
    </w:p>
    <w:p w:rsidR="00F15C82" w:rsidRDefault="00F15C82">
      <w:pPr>
        <w:widowControl/>
        <w:jc w:val="left"/>
      </w:pPr>
      <w:r>
        <w:br w:type="page"/>
      </w:r>
    </w:p>
    <w:p w:rsidR="00F15C82" w:rsidRDefault="00F15C82" w:rsidP="00F15C82">
      <w:pPr>
        <w:pStyle w:val="22"/>
        <w:spacing w:line="480" w:lineRule="exact"/>
        <w:jc w:val="center"/>
        <w:rPr>
          <w:rFonts w:ascii="方正小标宋简体" w:eastAsia="方正小标宋简体" w:hAnsi="宋体"/>
          <w:bCs/>
          <w:color w:val="000000"/>
          <w:sz w:val="36"/>
        </w:rPr>
      </w:pPr>
      <w:r>
        <w:rPr>
          <w:rFonts w:ascii="方正小标宋简体" w:eastAsia="方正小标宋简体" w:hAnsi="宋体" w:hint="eastAsia"/>
          <w:b w:val="0"/>
          <w:bCs/>
          <w:color w:val="000000"/>
          <w:sz w:val="36"/>
        </w:rPr>
        <w:lastRenderedPageBreak/>
        <w:t>目    录</w:t>
      </w:r>
    </w:p>
    <w:p w:rsidR="00F15C82" w:rsidRDefault="00F15C82" w:rsidP="00655DB5">
      <w:pPr>
        <w:pStyle w:val="22"/>
        <w:spacing w:before="0" w:after="0" w:line="360" w:lineRule="auto"/>
        <w:rPr>
          <w:rFonts w:ascii="宋体" w:eastAsia="宋体" w:hAnsi="宋体"/>
          <w:bCs/>
          <w:color w:val="000000"/>
          <w:sz w:val="21"/>
          <w:szCs w:val="21"/>
        </w:rPr>
      </w:pPr>
      <w:r>
        <w:rPr>
          <w:rFonts w:ascii="宋体" w:eastAsia="宋体" w:hAnsi="宋体" w:hint="eastAsia"/>
          <w:b w:val="0"/>
          <w:bCs/>
          <w:color w:val="000000"/>
          <w:sz w:val="21"/>
          <w:szCs w:val="21"/>
        </w:rPr>
        <w:t>第一章  招标公告 ………………………………………………………………</w:t>
      </w:r>
      <w:r w:rsidR="00B72035">
        <w:rPr>
          <w:rFonts w:ascii="宋体" w:eastAsia="宋体" w:hAnsi="宋体"/>
          <w:b w:val="0"/>
          <w:bCs/>
          <w:color w:val="000000"/>
          <w:sz w:val="21"/>
          <w:szCs w:val="21"/>
        </w:rPr>
        <w:t>5</w:t>
      </w:r>
    </w:p>
    <w:p w:rsidR="00F15C82" w:rsidRDefault="00F15C82" w:rsidP="00655DB5">
      <w:pPr>
        <w:pStyle w:val="22"/>
        <w:spacing w:before="0" w:after="0" w:line="360" w:lineRule="auto"/>
        <w:rPr>
          <w:rFonts w:ascii="宋体" w:eastAsia="宋体" w:hAnsi="宋体"/>
          <w:b w:val="0"/>
          <w:bCs/>
          <w:color w:val="000000"/>
          <w:sz w:val="21"/>
          <w:szCs w:val="21"/>
        </w:rPr>
      </w:pPr>
      <w:r>
        <w:rPr>
          <w:rFonts w:ascii="宋体" w:eastAsia="宋体" w:hAnsi="宋体" w:hint="eastAsia"/>
          <w:b w:val="0"/>
          <w:bCs/>
          <w:color w:val="000000"/>
          <w:sz w:val="21"/>
          <w:szCs w:val="21"/>
        </w:rPr>
        <w:t>第二章  投标人须知 ……………………………………………………………</w:t>
      </w:r>
      <w:r w:rsidR="00B72035">
        <w:rPr>
          <w:rFonts w:ascii="宋体" w:eastAsia="宋体" w:hAnsi="宋体"/>
          <w:b w:val="0"/>
          <w:bCs/>
          <w:color w:val="000000"/>
          <w:sz w:val="21"/>
          <w:szCs w:val="21"/>
        </w:rPr>
        <w:t>8</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投标人须知前附表 …………………………………………………………</w:t>
      </w:r>
      <w:r w:rsidR="00B72035">
        <w:rPr>
          <w:rFonts w:ascii="宋体" w:eastAsia="宋体" w:hAnsi="宋体"/>
          <w:b w:val="0"/>
          <w:bCs/>
          <w:color w:val="000000"/>
          <w:sz w:val="21"/>
          <w:szCs w:val="21"/>
        </w:rPr>
        <w:t>8</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1.总    则 …………………………………………………………………12</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2.招标文件 …………………………………………………………………15</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3.投标人 ……………………………………………………………………16</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4.投标文件 …………………………………………………………………21</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5.投标 ………………………………………………………………………26</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6.开标 ………………………………………………………………………27</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7.投标人资格审查 …………………………………………………………28</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8.评标 ………………………………………………………………………29</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9.定标 ………………………………………………………………………32</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10.合同授予…………………………………………………………………33</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11.废标或变更采购方式……………………………………………………34</w:t>
      </w:r>
    </w:p>
    <w:p w:rsidR="00655DB5"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12.质疑和投诉………………………………………………………………35</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13.其他………………………………………………………………………37</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第三章  资格审查办法 …………………………………………………………39</w:t>
      </w:r>
    </w:p>
    <w:p w:rsidR="00F15C82"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1.资格审查程序 ……………………………………………………………39</w:t>
      </w:r>
    </w:p>
    <w:p w:rsidR="00F15C82" w:rsidRDefault="00F15C82" w:rsidP="00B72035">
      <w:pPr>
        <w:spacing w:line="360" w:lineRule="auto"/>
        <w:ind w:firstLineChars="200" w:firstLine="420"/>
        <w:rPr>
          <w:rFonts w:ascii="宋体" w:hAnsi="宋体"/>
          <w:bCs/>
          <w:color w:val="000000"/>
          <w:szCs w:val="21"/>
        </w:rPr>
      </w:pPr>
      <w:r>
        <w:rPr>
          <w:rFonts w:ascii="宋体" w:hAnsi="宋体" w:hint="eastAsia"/>
          <w:color w:val="000000"/>
          <w:szCs w:val="21"/>
        </w:rPr>
        <w:t>2.</w:t>
      </w:r>
      <w:r>
        <w:rPr>
          <w:rFonts w:hint="eastAsia"/>
          <w:color w:val="000000"/>
          <w:szCs w:val="21"/>
        </w:rPr>
        <w:t>资格审查标准和方法</w:t>
      </w:r>
      <w:r>
        <w:rPr>
          <w:rFonts w:hint="eastAsia"/>
          <w:color w:val="000000"/>
          <w:szCs w:val="21"/>
        </w:rPr>
        <w:t xml:space="preserve"> </w:t>
      </w:r>
      <w:r>
        <w:rPr>
          <w:rFonts w:ascii="宋体" w:hAnsi="宋体" w:hint="eastAsia"/>
          <w:bCs/>
          <w:color w:val="000000"/>
          <w:szCs w:val="21"/>
        </w:rPr>
        <w:t>……………………………………………………39</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第四章  评标办法 ………………………………………………………………43</w:t>
      </w:r>
    </w:p>
    <w:p w:rsidR="00F15C82"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1.评标程序 …………………………………………………………………43</w:t>
      </w:r>
    </w:p>
    <w:p w:rsidR="00F15C82" w:rsidRDefault="00F15C82" w:rsidP="00B72035">
      <w:pPr>
        <w:spacing w:line="360" w:lineRule="auto"/>
        <w:ind w:firstLineChars="200" w:firstLine="420"/>
        <w:rPr>
          <w:rFonts w:ascii="宋体" w:hAnsi="宋体"/>
          <w:bCs/>
          <w:color w:val="000000"/>
          <w:szCs w:val="21"/>
        </w:rPr>
      </w:pPr>
      <w:r>
        <w:rPr>
          <w:rFonts w:ascii="宋体" w:hAnsi="宋体" w:hint="eastAsia"/>
          <w:color w:val="000000"/>
          <w:szCs w:val="21"/>
        </w:rPr>
        <w:t>2.</w:t>
      </w:r>
      <w:r>
        <w:rPr>
          <w:rFonts w:hint="eastAsia"/>
          <w:color w:val="000000"/>
          <w:szCs w:val="21"/>
        </w:rPr>
        <w:t>评标方法</w:t>
      </w:r>
      <w:r>
        <w:rPr>
          <w:rFonts w:hint="eastAsia"/>
          <w:color w:val="000000"/>
          <w:szCs w:val="21"/>
        </w:rPr>
        <w:t xml:space="preserve"> </w:t>
      </w:r>
      <w:r>
        <w:rPr>
          <w:rFonts w:ascii="宋体" w:hAnsi="宋体" w:hint="eastAsia"/>
          <w:bCs/>
          <w:color w:val="000000"/>
          <w:szCs w:val="21"/>
        </w:rPr>
        <w:t>…………………………………………………………………</w:t>
      </w:r>
      <w:r w:rsidR="00B72035">
        <w:rPr>
          <w:rFonts w:ascii="宋体" w:hAnsi="宋体"/>
          <w:bCs/>
          <w:color w:val="000000"/>
          <w:szCs w:val="21"/>
        </w:rPr>
        <w:t>45</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第五章  采购需求 ………………………………………………………………</w:t>
      </w:r>
      <w:r w:rsidR="00B72035">
        <w:rPr>
          <w:rFonts w:ascii="宋体" w:hAnsi="宋体"/>
          <w:bCs/>
          <w:color w:val="000000"/>
          <w:szCs w:val="21"/>
        </w:rPr>
        <w:t>45</w:t>
      </w:r>
    </w:p>
    <w:p w:rsidR="00B72035"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1.项目概况及总体要求 ……………………………………………………</w:t>
      </w:r>
      <w:r w:rsidR="00B72035">
        <w:rPr>
          <w:rFonts w:ascii="宋体" w:hAnsi="宋体"/>
          <w:bCs/>
          <w:color w:val="000000"/>
          <w:szCs w:val="21"/>
        </w:rPr>
        <w:t>46</w:t>
      </w:r>
    </w:p>
    <w:p w:rsidR="00F15C82" w:rsidRPr="00B72035"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color w:val="000000"/>
          <w:szCs w:val="20"/>
        </w:rPr>
        <w:t xml:space="preserve">2.采购内容 </w:t>
      </w:r>
      <w:r>
        <w:rPr>
          <w:rFonts w:ascii="宋体" w:hAnsi="宋体" w:hint="eastAsia"/>
          <w:bCs/>
          <w:color w:val="000000"/>
          <w:szCs w:val="21"/>
        </w:rPr>
        <w:t>…………………………………………………………………53</w:t>
      </w:r>
    </w:p>
    <w:p w:rsidR="00B72035" w:rsidRDefault="00F15C82" w:rsidP="00B72035">
      <w:pPr>
        <w:spacing w:line="360" w:lineRule="auto"/>
        <w:rPr>
          <w:rFonts w:ascii="宋体" w:hAnsi="宋体"/>
          <w:bCs/>
          <w:color w:val="000000"/>
          <w:szCs w:val="21"/>
        </w:rPr>
      </w:pPr>
      <w:r>
        <w:rPr>
          <w:rFonts w:ascii="宋体" w:hAnsi="宋体" w:hint="eastAsia"/>
          <w:bCs/>
          <w:color w:val="000000"/>
          <w:szCs w:val="21"/>
        </w:rPr>
        <w:t>第六章  政府采购合同格式 ……………………………………………………</w:t>
      </w:r>
      <w:r w:rsidR="00B72035">
        <w:rPr>
          <w:rFonts w:ascii="宋体" w:hAnsi="宋体"/>
          <w:bCs/>
          <w:color w:val="000000"/>
          <w:szCs w:val="21"/>
        </w:rPr>
        <w:t>63</w:t>
      </w:r>
    </w:p>
    <w:p w:rsidR="00F15C82" w:rsidRDefault="00F15C82" w:rsidP="00B72035">
      <w:pPr>
        <w:spacing w:line="360" w:lineRule="auto"/>
        <w:rPr>
          <w:rFonts w:ascii="宋体" w:hAnsi="宋体"/>
          <w:bCs/>
          <w:color w:val="000000"/>
          <w:szCs w:val="21"/>
        </w:rPr>
      </w:pPr>
      <w:r>
        <w:rPr>
          <w:rFonts w:ascii="宋体" w:hAnsi="宋体" w:hint="eastAsia"/>
          <w:bCs/>
          <w:color w:val="000000"/>
          <w:szCs w:val="21"/>
        </w:rPr>
        <w:t>第七章  投标文件格式 …………………………………………………………</w:t>
      </w:r>
      <w:r w:rsidR="00B72035">
        <w:rPr>
          <w:rFonts w:ascii="宋体" w:hAnsi="宋体"/>
          <w:bCs/>
          <w:color w:val="000000"/>
          <w:szCs w:val="21"/>
        </w:rPr>
        <w:t>69</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rPr>
      </w:pPr>
      <w:r>
        <w:rPr>
          <w:rFonts w:ascii="宋体" w:hAnsi="宋体" w:hint="eastAsia"/>
          <w:b/>
          <w:color w:val="000000"/>
          <w:sz w:val="48"/>
          <w:szCs w:val="48"/>
        </w:rPr>
        <w:lastRenderedPageBreak/>
        <w:t>第一章  招标公告</w:t>
      </w:r>
    </w:p>
    <w:p w:rsidR="00F15C82" w:rsidRDefault="00F15C82" w:rsidP="00F15C82">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Pr>
          <w:rFonts w:ascii="宋体" w:hAnsi="宋体" w:hint="eastAsia"/>
          <w:b/>
          <w:color w:val="000000"/>
          <w:szCs w:val="21"/>
        </w:rPr>
        <w:t>项目概况</w:t>
      </w:r>
    </w:p>
    <w:p w:rsidR="00F15C82" w:rsidRDefault="00C31BE9" w:rsidP="00F15C8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西安市雁塔区第二学校质量提升奖补资金航模教室建设项目</w:t>
      </w:r>
      <w:r w:rsidR="00F15C82">
        <w:rPr>
          <w:rFonts w:ascii="宋体" w:hAnsi="宋体" w:hint="eastAsia"/>
          <w:color w:val="000000"/>
          <w:szCs w:val="21"/>
        </w:rPr>
        <w:t>采购项目的潜在投标人应在</w:t>
      </w:r>
      <w:r w:rsidR="00F15C82">
        <w:rPr>
          <w:rFonts w:ascii="宋体" w:hAnsi="宋体" w:hint="eastAsia"/>
          <w:color w:val="000000"/>
          <w:szCs w:val="21"/>
          <w:u w:val="single"/>
        </w:rPr>
        <w:t>西安市莲湖区丰登南路9号怡景花园酒店A座二层招标一部</w:t>
      </w:r>
      <w:r w:rsidR="00F15C82">
        <w:rPr>
          <w:rFonts w:ascii="宋体" w:hAnsi="宋体" w:hint="eastAsia"/>
          <w:color w:val="000000"/>
          <w:szCs w:val="21"/>
        </w:rPr>
        <w:t xml:space="preserve">获取招标文件，并于 </w:t>
      </w:r>
      <w:r w:rsidR="00F15C82">
        <w:rPr>
          <w:rFonts w:ascii="宋体" w:hAnsi="宋体" w:hint="eastAsia"/>
          <w:color w:val="000000"/>
          <w:szCs w:val="21"/>
          <w:u w:val="single"/>
        </w:rPr>
        <w:t>202</w:t>
      </w:r>
      <w:r w:rsidR="00F15C82">
        <w:rPr>
          <w:rFonts w:ascii="宋体" w:hAnsi="宋体"/>
          <w:color w:val="000000"/>
          <w:szCs w:val="21"/>
          <w:u w:val="single"/>
        </w:rPr>
        <w:t>3</w:t>
      </w:r>
      <w:r w:rsidR="00F15C82" w:rsidRPr="0081543F">
        <w:rPr>
          <w:rFonts w:ascii="宋体" w:hAnsi="宋体" w:hint="eastAsia"/>
          <w:color w:val="000000"/>
          <w:szCs w:val="21"/>
          <w:u w:val="single"/>
        </w:rPr>
        <w:t>年</w:t>
      </w:r>
      <w:r w:rsidR="00F15C82" w:rsidRPr="0081543F">
        <w:rPr>
          <w:rFonts w:ascii="宋体" w:hAnsi="宋体"/>
          <w:color w:val="000000"/>
          <w:szCs w:val="21"/>
          <w:u w:val="single"/>
        </w:rPr>
        <w:t>8</w:t>
      </w:r>
      <w:r w:rsidR="00F15C82" w:rsidRPr="0081543F">
        <w:rPr>
          <w:rFonts w:ascii="宋体" w:hAnsi="宋体" w:hint="eastAsia"/>
          <w:color w:val="000000"/>
          <w:szCs w:val="21"/>
          <w:u w:val="single"/>
        </w:rPr>
        <w:t>月</w:t>
      </w:r>
      <w:r w:rsidR="00F15C82" w:rsidRPr="0081543F">
        <w:rPr>
          <w:rFonts w:ascii="宋体" w:hAnsi="宋体"/>
          <w:color w:val="000000"/>
          <w:szCs w:val="21"/>
          <w:u w:val="single"/>
        </w:rPr>
        <w:t>3</w:t>
      </w:r>
      <w:r w:rsidR="00F15C82" w:rsidRPr="0081543F">
        <w:rPr>
          <w:rFonts w:ascii="宋体" w:hAnsi="宋体" w:hint="eastAsia"/>
          <w:color w:val="000000"/>
          <w:szCs w:val="21"/>
          <w:u w:val="single"/>
        </w:rPr>
        <w:t xml:space="preserve"> 日</w:t>
      </w:r>
      <w:r w:rsidR="00C97802">
        <w:rPr>
          <w:rFonts w:ascii="宋体" w:hAnsi="宋体"/>
          <w:color w:val="000000"/>
          <w:szCs w:val="21"/>
          <w:u w:val="single"/>
        </w:rPr>
        <w:t>14</w:t>
      </w:r>
      <w:r w:rsidR="00F15C82" w:rsidRPr="0081543F">
        <w:rPr>
          <w:rFonts w:ascii="宋体" w:hAnsi="宋体" w:hint="eastAsia"/>
          <w:color w:val="000000"/>
          <w:szCs w:val="21"/>
          <w:u w:val="single"/>
        </w:rPr>
        <w:t>点 30分</w:t>
      </w:r>
      <w:r w:rsidR="00F15C82">
        <w:rPr>
          <w:rFonts w:ascii="宋体" w:hAnsi="宋体" w:hint="eastAsia"/>
          <w:color w:val="000000"/>
          <w:szCs w:val="21"/>
        </w:rPr>
        <w:t>（北京时间）前提交纸质投标文件。</w:t>
      </w:r>
    </w:p>
    <w:p w:rsidR="00F15C82" w:rsidRDefault="00F15C82" w:rsidP="00F15C82">
      <w:pPr>
        <w:widowControl/>
        <w:shd w:val="clear" w:color="auto" w:fill="FFFFFF"/>
        <w:spacing w:beforeLines="50" w:before="156" w:line="360" w:lineRule="auto"/>
        <w:jc w:val="left"/>
        <w:outlineLvl w:val="3"/>
        <w:rPr>
          <w:rFonts w:ascii="宋体" w:hAnsi="宋体" w:cs="宋体"/>
          <w:b/>
          <w:bCs/>
          <w:color w:val="000000"/>
          <w:kern w:val="0"/>
          <w:sz w:val="24"/>
        </w:rPr>
      </w:pPr>
      <w:bookmarkStart w:id="0" w:name="_Toc28359012"/>
      <w:bookmarkStart w:id="1" w:name="_Toc35393629"/>
      <w:bookmarkStart w:id="2" w:name="_Toc28359089"/>
      <w:bookmarkStart w:id="3" w:name="_Toc35393798"/>
      <w:r>
        <w:rPr>
          <w:rFonts w:ascii="宋体" w:hAnsi="宋体" w:cs="宋体" w:hint="eastAsia"/>
          <w:b/>
          <w:bCs/>
          <w:color w:val="000000"/>
          <w:kern w:val="0"/>
          <w:sz w:val="24"/>
        </w:rPr>
        <w:t>一、项目基本情况</w:t>
      </w:r>
      <w:bookmarkEnd w:id="0"/>
      <w:bookmarkEnd w:id="1"/>
      <w:bookmarkEnd w:id="2"/>
      <w:bookmarkEnd w:id="3"/>
    </w:p>
    <w:p w:rsidR="00F15C82" w:rsidRDefault="00F15C82" w:rsidP="00F15C82">
      <w:pPr>
        <w:widowControl/>
        <w:shd w:val="clear" w:color="auto" w:fill="FFFFFF"/>
        <w:spacing w:line="324" w:lineRule="auto"/>
        <w:ind w:firstLine="480"/>
        <w:rPr>
          <w:rFonts w:ascii="宋体" w:hAnsi="宋体" w:cs="宋体"/>
          <w:color w:val="000000"/>
          <w:kern w:val="0"/>
          <w:szCs w:val="21"/>
        </w:rPr>
      </w:pPr>
      <w:bookmarkStart w:id="4" w:name="_Toc28359090"/>
      <w:bookmarkStart w:id="5" w:name="_Toc35393630"/>
      <w:bookmarkStart w:id="6" w:name="_Toc28359013"/>
      <w:bookmarkStart w:id="7" w:name="_Toc35393799"/>
      <w:r w:rsidRPr="00112253">
        <w:rPr>
          <w:rFonts w:ascii="宋体" w:hAnsi="宋体" w:cs="宋体" w:hint="eastAsia"/>
          <w:b/>
          <w:color w:val="000000"/>
          <w:kern w:val="0"/>
          <w:szCs w:val="21"/>
        </w:rPr>
        <w:t>项目编号：</w:t>
      </w:r>
      <w:r w:rsidR="00C31BE9">
        <w:rPr>
          <w:rFonts w:ascii="宋体" w:hAnsi="宋体" w:cs="宋体" w:hint="eastAsia"/>
          <w:color w:val="000000"/>
          <w:kern w:val="0"/>
          <w:szCs w:val="21"/>
        </w:rPr>
        <w:t>SXLX23-01-024Z(H)</w:t>
      </w:r>
    </w:p>
    <w:p w:rsidR="00F15C82" w:rsidRDefault="00F15C82" w:rsidP="00F15C82">
      <w:pPr>
        <w:widowControl/>
        <w:shd w:val="clear" w:color="auto" w:fill="FFFFFF"/>
        <w:tabs>
          <w:tab w:val="left" w:pos="8029"/>
        </w:tabs>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项目名称：</w:t>
      </w:r>
      <w:r w:rsidR="00C31BE9">
        <w:rPr>
          <w:rFonts w:ascii="宋体" w:hAnsi="宋体" w:cs="宋体" w:hint="eastAsia"/>
          <w:color w:val="000000"/>
          <w:kern w:val="0"/>
          <w:szCs w:val="21"/>
        </w:rPr>
        <w:t>西安市雁塔区第二学校质量提升奖补资金航模教室建设项目</w:t>
      </w:r>
      <w:r>
        <w:rPr>
          <w:rFonts w:ascii="宋体" w:hAnsi="宋体" w:cs="宋体"/>
          <w:color w:val="000000"/>
          <w:kern w:val="0"/>
          <w:szCs w:val="21"/>
        </w:rPr>
        <w:tab/>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采购方式：</w:t>
      </w:r>
      <w:r>
        <w:rPr>
          <w:rFonts w:ascii="宋体" w:hAnsi="宋体" w:cs="宋体" w:hint="eastAsia"/>
          <w:color w:val="000000"/>
          <w:kern w:val="0"/>
          <w:szCs w:val="21"/>
        </w:rPr>
        <w:t>公开招标</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预算金额：</w:t>
      </w:r>
      <w:r w:rsidR="00C31BE9">
        <w:rPr>
          <w:rFonts w:ascii="宋体" w:hAnsi="宋体" w:cs="宋体"/>
          <w:color w:val="000000"/>
          <w:kern w:val="0"/>
          <w:szCs w:val="21"/>
        </w:rPr>
        <w:t>300000.00</w:t>
      </w:r>
      <w:r>
        <w:rPr>
          <w:rFonts w:ascii="宋体" w:hAnsi="宋体" w:cs="宋体" w:hint="eastAsia"/>
          <w:color w:val="000000"/>
          <w:kern w:val="0"/>
          <w:szCs w:val="21"/>
        </w:rPr>
        <w:t>元</w:t>
      </w:r>
    </w:p>
    <w:p w:rsidR="00F15C82" w:rsidRDefault="00F15C82" w:rsidP="00F15C82">
      <w:pPr>
        <w:widowControl/>
        <w:shd w:val="clear" w:color="auto" w:fill="FFFFFF"/>
        <w:spacing w:line="324" w:lineRule="auto"/>
        <w:ind w:firstLineChars="200" w:firstLine="422"/>
        <w:rPr>
          <w:rFonts w:ascii="宋体" w:hAnsi="宋体" w:cs="宋体"/>
          <w:color w:val="000000"/>
          <w:kern w:val="0"/>
          <w:szCs w:val="21"/>
        </w:rPr>
      </w:pPr>
      <w:r w:rsidRPr="00112253">
        <w:rPr>
          <w:rFonts w:ascii="宋体" w:hAnsi="宋体" w:cs="宋体" w:hint="eastAsia"/>
          <w:b/>
          <w:color w:val="000000"/>
          <w:kern w:val="0"/>
          <w:szCs w:val="21"/>
        </w:rPr>
        <w:t>最高限价（如有）：</w:t>
      </w:r>
      <w:r w:rsidRPr="00112253">
        <w:rPr>
          <w:rFonts w:ascii="宋体" w:hAnsi="宋体" w:cs="宋体" w:hint="eastAsia"/>
          <w:color w:val="000000"/>
          <w:kern w:val="0"/>
          <w:szCs w:val="21"/>
        </w:rPr>
        <w:t xml:space="preserve"> /</w:t>
      </w:r>
    </w:p>
    <w:p w:rsidR="00F15C82" w:rsidRDefault="00F15C82" w:rsidP="00F15C82">
      <w:pPr>
        <w:widowControl/>
        <w:shd w:val="clear" w:color="auto" w:fill="FFFFFF"/>
        <w:spacing w:line="324" w:lineRule="auto"/>
        <w:ind w:firstLine="480"/>
        <w:rPr>
          <w:rFonts w:ascii="宋体" w:hAnsi="宋体" w:cs="宋体"/>
          <w:b/>
          <w:color w:val="000000"/>
          <w:kern w:val="0"/>
          <w:szCs w:val="21"/>
        </w:rPr>
      </w:pPr>
      <w:r w:rsidRPr="00112253">
        <w:rPr>
          <w:rFonts w:ascii="宋体" w:hAnsi="宋体" w:cs="宋体" w:hint="eastAsia"/>
          <w:b/>
          <w:color w:val="000000"/>
          <w:kern w:val="0"/>
          <w:szCs w:val="21"/>
        </w:rPr>
        <w:t>采购需求：</w:t>
      </w:r>
    </w:p>
    <w:tbl>
      <w:tblPr>
        <w:tblW w:w="509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3"/>
        <w:gridCol w:w="791"/>
        <w:gridCol w:w="790"/>
        <w:gridCol w:w="959"/>
        <w:gridCol w:w="3233"/>
        <w:gridCol w:w="1185"/>
        <w:gridCol w:w="1036"/>
      </w:tblGrid>
      <w:tr w:rsidR="00C31BE9" w:rsidRPr="001E5BF3" w:rsidTr="0042213F">
        <w:trPr>
          <w:trHeight w:val="728"/>
          <w:tblHeader/>
          <w:jc w:val="center"/>
        </w:trPr>
        <w:tc>
          <w:tcPr>
            <w:tcW w:w="7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hint="eastAsia"/>
                <w:b/>
                <w:bCs/>
                <w:color w:val="000000"/>
                <w:kern w:val="0"/>
                <w:szCs w:val="21"/>
              </w:rPr>
            </w:pPr>
            <w:r w:rsidRPr="001E5BF3">
              <w:rPr>
                <w:rFonts w:ascii="宋体" w:hAnsi="宋体" w:cs="宋体"/>
                <w:b/>
                <w:bCs/>
                <w:color w:val="000000"/>
                <w:kern w:val="0"/>
                <w:szCs w:val="21"/>
              </w:rPr>
              <w:t>品目号</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品目名称</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采购标的</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数量</w:t>
            </w:r>
          </w:p>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（单位）</w:t>
            </w:r>
          </w:p>
        </w:tc>
        <w:tc>
          <w:tcPr>
            <w:tcW w:w="36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技术规格、参数及要求</w:t>
            </w:r>
          </w:p>
        </w:tc>
        <w:tc>
          <w:tcPr>
            <w:tcW w:w="9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品目预算(元)</w:t>
            </w:r>
          </w:p>
        </w:tc>
        <w:tc>
          <w:tcPr>
            <w:tcW w:w="10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最高限价(元)</w:t>
            </w:r>
          </w:p>
        </w:tc>
      </w:tr>
      <w:tr w:rsidR="00C31BE9" w:rsidRPr="001E5BF3" w:rsidTr="0042213F">
        <w:trPr>
          <w:trHeight w:val="480"/>
          <w:jc w:val="center"/>
        </w:trPr>
        <w:tc>
          <w:tcPr>
            <w:tcW w:w="7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1-1</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教学</w:t>
            </w:r>
            <w:r w:rsidRPr="001E5BF3">
              <w:rPr>
                <w:rFonts w:ascii="宋体" w:hAnsi="宋体" w:cs="宋体"/>
                <w:color w:val="000000"/>
                <w:kern w:val="0"/>
                <w:szCs w:val="21"/>
              </w:rPr>
              <w:t>设备</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航模教室建设</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1(批)</w:t>
            </w:r>
          </w:p>
        </w:tc>
        <w:tc>
          <w:tcPr>
            <w:tcW w:w="36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center"/>
              <w:rPr>
                <w:rFonts w:ascii="宋体" w:hAnsi="宋体" w:cs="宋体"/>
                <w:color w:val="000000"/>
                <w:kern w:val="0"/>
                <w:szCs w:val="21"/>
              </w:rPr>
            </w:pPr>
            <w:r w:rsidRPr="005E5D84">
              <w:rPr>
                <w:rFonts w:ascii="宋体" w:hAnsi="宋体" w:cs="宋体" w:hint="eastAsia"/>
                <w:color w:val="000000"/>
                <w:kern w:val="0"/>
                <w:szCs w:val="21"/>
              </w:rPr>
              <w:t>采购</w:t>
            </w:r>
            <w:r w:rsidRPr="00094A3A">
              <w:rPr>
                <w:rFonts w:ascii="宋体" w:hAnsi="宋体" w:cs="宋体" w:hint="eastAsia"/>
                <w:color w:val="000000"/>
                <w:kern w:val="0"/>
                <w:szCs w:val="21"/>
              </w:rPr>
              <w:t>包含：北斗模型、神舟返回舱模型、中国C919飞机模型、长征5</w:t>
            </w:r>
            <w:r>
              <w:rPr>
                <w:rFonts w:ascii="宋体" w:hAnsi="宋体" w:cs="宋体" w:hint="eastAsia"/>
                <w:color w:val="000000"/>
                <w:kern w:val="0"/>
                <w:szCs w:val="21"/>
              </w:rPr>
              <w:t>号火箭模型、航空飞机静态模型、卫星发射与运行展台等</w:t>
            </w:r>
            <w:r w:rsidRPr="00094A3A">
              <w:rPr>
                <w:rFonts w:ascii="宋体" w:hAnsi="宋体" w:cs="宋体" w:hint="eastAsia"/>
                <w:color w:val="000000"/>
                <w:kern w:val="0"/>
                <w:szCs w:val="21"/>
              </w:rPr>
              <w:t>设备一批</w:t>
            </w:r>
            <w:r>
              <w:rPr>
                <w:rFonts w:ascii="宋体" w:hAnsi="宋体" w:cs="宋体"/>
                <w:color w:val="000000"/>
                <w:kern w:val="0"/>
                <w:szCs w:val="21"/>
              </w:rPr>
              <w:t>，</w:t>
            </w:r>
            <w:r>
              <w:rPr>
                <w:rFonts w:ascii="宋体" w:hAnsi="宋体" w:cs="宋体" w:hint="eastAsia"/>
                <w:color w:val="000000"/>
                <w:kern w:val="0"/>
                <w:szCs w:val="21"/>
              </w:rPr>
              <w:t>要求所有货物（产品）安装调试到位、验收合格达到交钥匙条件，</w:t>
            </w:r>
            <w:r>
              <w:rPr>
                <w:rFonts w:ascii="宋体" w:hAnsi="宋体" w:cs="宋体"/>
                <w:color w:val="000000"/>
                <w:kern w:val="0"/>
                <w:szCs w:val="21"/>
              </w:rPr>
              <w:t>其他</w:t>
            </w:r>
            <w:r>
              <w:rPr>
                <w:rFonts w:ascii="宋体" w:hAnsi="宋体" w:cs="宋体" w:hint="eastAsia"/>
                <w:color w:val="000000"/>
                <w:kern w:val="0"/>
                <w:szCs w:val="21"/>
              </w:rPr>
              <w:t>详见采购文件</w:t>
            </w:r>
          </w:p>
        </w:tc>
        <w:tc>
          <w:tcPr>
            <w:tcW w:w="9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jc w:val="right"/>
              <w:rPr>
                <w:rFonts w:ascii="宋体" w:hAnsi="宋体" w:cs="宋体"/>
                <w:color w:val="000000"/>
                <w:kern w:val="0"/>
                <w:szCs w:val="21"/>
              </w:rPr>
            </w:pPr>
            <w:r>
              <w:rPr>
                <w:rFonts w:ascii="宋体" w:hAnsi="宋体" w:cs="宋体"/>
                <w:color w:val="000000"/>
                <w:kern w:val="0"/>
                <w:szCs w:val="21"/>
              </w:rPr>
              <w:t>300</w:t>
            </w:r>
            <w:r w:rsidRPr="00575C5A">
              <w:rPr>
                <w:rFonts w:ascii="宋体" w:hAnsi="宋体" w:cs="宋体" w:hint="eastAsia"/>
                <w:color w:val="000000"/>
                <w:kern w:val="0"/>
                <w:szCs w:val="21"/>
              </w:rPr>
              <w:t>000.00</w:t>
            </w:r>
          </w:p>
        </w:tc>
        <w:tc>
          <w:tcPr>
            <w:tcW w:w="10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31BE9" w:rsidRPr="001E5BF3" w:rsidRDefault="00C31BE9" w:rsidP="0042213F">
            <w:pPr>
              <w:widowControl/>
              <w:spacing w:line="360" w:lineRule="auto"/>
              <w:ind w:right="420"/>
              <w:jc w:val="right"/>
              <w:rPr>
                <w:rFonts w:ascii="宋体" w:hAnsi="宋体" w:cs="宋体"/>
                <w:color w:val="000000"/>
                <w:kern w:val="0"/>
                <w:szCs w:val="21"/>
              </w:rPr>
            </w:pPr>
            <w:r w:rsidRPr="001E5BF3">
              <w:rPr>
                <w:rFonts w:ascii="宋体" w:hAnsi="宋体" w:cs="宋体"/>
                <w:color w:val="000000"/>
                <w:kern w:val="0"/>
                <w:szCs w:val="21"/>
              </w:rPr>
              <w:t>-</w:t>
            </w:r>
          </w:p>
        </w:tc>
      </w:tr>
    </w:tbl>
    <w:bookmarkEnd w:id="4"/>
    <w:bookmarkEnd w:id="5"/>
    <w:bookmarkEnd w:id="6"/>
    <w:bookmarkEnd w:id="7"/>
    <w:p w:rsidR="00F15C82" w:rsidRPr="001E5BF3" w:rsidRDefault="00F15C82" w:rsidP="00C31BE9">
      <w:pPr>
        <w:widowControl/>
        <w:shd w:val="clear" w:color="auto" w:fill="FFFFFF"/>
        <w:spacing w:beforeLines="50" w:before="156" w:line="360" w:lineRule="auto"/>
        <w:ind w:firstLineChars="300" w:firstLine="630"/>
        <w:rPr>
          <w:rFonts w:ascii="宋体" w:hAnsi="宋体" w:cs="宋体"/>
          <w:color w:val="000000"/>
          <w:kern w:val="0"/>
          <w:szCs w:val="21"/>
        </w:rPr>
      </w:pPr>
      <w:r w:rsidRPr="001E5BF3">
        <w:rPr>
          <w:rFonts w:ascii="宋体" w:hAnsi="宋体" w:cs="宋体" w:hint="eastAsia"/>
          <w:color w:val="000000"/>
          <w:kern w:val="0"/>
          <w:szCs w:val="21"/>
        </w:rPr>
        <w:t>本合同包</w:t>
      </w:r>
      <w:r w:rsidRPr="001E5BF3">
        <w:rPr>
          <w:rFonts w:ascii="宋体" w:hAnsi="宋体" w:cs="宋体" w:hint="eastAsia"/>
          <w:b/>
          <w:color w:val="000000"/>
          <w:kern w:val="0"/>
          <w:szCs w:val="21"/>
        </w:rPr>
        <w:t>不接受</w:t>
      </w:r>
      <w:r w:rsidRPr="001E5BF3">
        <w:rPr>
          <w:rFonts w:ascii="宋体" w:hAnsi="宋体" w:cs="宋体" w:hint="eastAsia"/>
          <w:color w:val="000000"/>
          <w:kern w:val="0"/>
          <w:szCs w:val="21"/>
        </w:rPr>
        <w:t>联合体投标</w:t>
      </w:r>
    </w:p>
    <w:p w:rsidR="00F15C82" w:rsidRPr="00B10C70" w:rsidRDefault="00F15C82" w:rsidP="00F15C82">
      <w:pPr>
        <w:widowControl/>
        <w:shd w:val="clear" w:color="auto" w:fill="FFFFFF"/>
        <w:spacing w:line="324" w:lineRule="auto"/>
        <w:ind w:firstLine="630"/>
        <w:rPr>
          <w:rFonts w:ascii="宋体" w:hAnsi="宋体" w:cs="宋体"/>
          <w:color w:val="000000"/>
          <w:kern w:val="0"/>
          <w:szCs w:val="21"/>
        </w:rPr>
      </w:pPr>
      <w:r w:rsidRPr="001E5BF3">
        <w:rPr>
          <w:rFonts w:ascii="宋体" w:hAnsi="宋体" w:cs="宋体" w:hint="eastAsia"/>
          <w:color w:val="000000"/>
          <w:kern w:val="0"/>
          <w:szCs w:val="21"/>
        </w:rPr>
        <w:t>合同履行期限：</w:t>
      </w:r>
      <w:r w:rsidRPr="00461B54">
        <w:rPr>
          <w:rFonts w:ascii="宋体" w:hAnsi="宋体" w:cs="宋体" w:hint="eastAsia"/>
          <w:color w:val="000000"/>
          <w:kern w:val="0"/>
          <w:szCs w:val="21"/>
        </w:rPr>
        <w:t>自合同签订生效之日起</w:t>
      </w:r>
      <w:r w:rsidRPr="00461B54">
        <w:rPr>
          <w:rFonts w:ascii="宋体" w:hAnsi="宋体" w:cs="宋体"/>
          <w:color w:val="000000"/>
          <w:kern w:val="0"/>
          <w:szCs w:val="21"/>
        </w:rPr>
        <w:t>20</w:t>
      </w:r>
      <w:r w:rsidRPr="00461B54">
        <w:rPr>
          <w:rFonts w:ascii="宋体" w:hAnsi="宋体" w:cs="宋体" w:hint="eastAsia"/>
          <w:color w:val="000000"/>
          <w:kern w:val="0"/>
          <w:szCs w:val="21"/>
        </w:rPr>
        <w:t xml:space="preserve"> 日内完成供货、安装、调试、验收</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二、申请人的资格要求：</w:t>
      </w:r>
    </w:p>
    <w:p w:rsidR="00F15C82" w:rsidRPr="00D367F1" w:rsidRDefault="00F15C82" w:rsidP="00F15C82">
      <w:pPr>
        <w:widowControl/>
        <w:shd w:val="clear" w:color="auto" w:fill="FFFFFF"/>
        <w:spacing w:line="324" w:lineRule="auto"/>
        <w:ind w:firstLine="480"/>
        <w:rPr>
          <w:rFonts w:ascii="宋体" w:hAnsi="宋体" w:cs="宋体"/>
          <w:b/>
          <w:color w:val="000000"/>
          <w:kern w:val="0"/>
          <w:szCs w:val="21"/>
        </w:rPr>
      </w:pPr>
      <w:r w:rsidRPr="00D367F1">
        <w:rPr>
          <w:rFonts w:ascii="宋体" w:hAnsi="宋体" w:cs="宋体" w:hint="eastAsia"/>
          <w:b/>
          <w:color w:val="000000"/>
          <w:kern w:val="0"/>
          <w:szCs w:val="21"/>
        </w:rPr>
        <w:t>1.满足《中华人民共和国政府采购法》第二十二条规定</w:t>
      </w:r>
      <w:r>
        <w:rPr>
          <w:rFonts w:ascii="宋体" w:hAnsi="宋体" w:cs="宋体" w:hint="eastAsia"/>
          <w:color w:val="000000"/>
          <w:kern w:val="0"/>
          <w:szCs w:val="21"/>
        </w:rPr>
        <w:t>；</w:t>
      </w:r>
    </w:p>
    <w:p w:rsidR="00F15C82" w:rsidRDefault="00F15C82" w:rsidP="00F15C82">
      <w:pPr>
        <w:widowControl/>
        <w:shd w:val="clear" w:color="auto" w:fill="FFFFFF"/>
        <w:spacing w:line="324" w:lineRule="auto"/>
        <w:ind w:firstLine="480"/>
        <w:rPr>
          <w:rFonts w:ascii="宋体" w:hAnsi="宋体" w:cs="宋体"/>
          <w:b/>
          <w:color w:val="000000"/>
          <w:kern w:val="0"/>
          <w:szCs w:val="21"/>
        </w:rPr>
      </w:pPr>
      <w:r w:rsidRPr="00D367F1">
        <w:rPr>
          <w:rFonts w:ascii="宋体" w:hAnsi="宋体" w:cs="宋体" w:hint="eastAsia"/>
          <w:b/>
          <w:color w:val="000000"/>
          <w:kern w:val="0"/>
          <w:szCs w:val="21"/>
        </w:rPr>
        <w:t>2.落实政府采购政策需满足的资格要求：</w:t>
      </w:r>
      <w:r>
        <w:rPr>
          <w:rFonts w:ascii="宋体" w:hAnsi="宋体" w:cs="宋体" w:hint="eastAsia"/>
          <w:color w:val="000000"/>
          <w:kern w:val="0"/>
          <w:szCs w:val="21"/>
        </w:rPr>
        <w:t>无；</w:t>
      </w:r>
    </w:p>
    <w:p w:rsidR="00F15C82" w:rsidRPr="00B10C70" w:rsidRDefault="00F15C82" w:rsidP="00F15C82">
      <w:pPr>
        <w:widowControl/>
        <w:shd w:val="clear" w:color="auto" w:fill="FFFFFF"/>
        <w:spacing w:line="324" w:lineRule="auto"/>
        <w:ind w:firstLine="480"/>
        <w:rPr>
          <w:rFonts w:ascii="宋体" w:hAnsi="宋体" w:cs="宋体"/>
          <w:b/>
          <w:color w:val="000000"/>
          <w:kern w:val="0"/>
          <w:szCs w:val="21"/>
        </w:rPr>
      </w:pPr>
      <w:r w:rsidRPr="00B10C70">
        <w:rPr>
          <w:rFonts w:ascii="宋体" w:hAnsi="宋体" w:cs="宋体" w:hint="eastAsia"/>
          <w:b/>
          <w:color w:val="000000"/>
          <w:kern w:val="0"/>
          <w:szCs w:val="21"/>
        </w:rPr>
        <w:t>3.本项目的特定资格要求：</w:t>
      </w:r>
      <w:r w:rsidRPr="0004357A">
        <w:rPr>
          <w:rFonts w:ascii="宋体" w:hAnsi="宋体" w:cs="宋体" w:hint="eastAsia"/>
          <w:color w:val="000000"/>
          <w:kern w:val="0"/>
          <w:szCs w:val="21"/>
        </w:rPr>
        <w:t>无</w:t>
      </w:r>
      <w:r w:rsidRPr="00B10C70">
        <w:rPr>
          <w:rFonts w:ascii="宋体" w:hAnsi="宋体" w:cs="宋体" w:hint="eastAsia"/>
          <w:b/>
          <w:color w:val="000000"/>
          <w:kern w:val="0"/>
          <w:szCs w:val="21"/>
        </w:rPr>
        <w:t>；</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lastRenderedPageBreak/>
        <w:t>三、获取招标文件</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时间：</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7</w:t>
      </w:r>
      <w:r w:rsidRPr="0081543F">
        <w:rPr>
          <w:rFonts w:ascii="宋体" w:hAnsi="宋体" w:cs="宋体" w:hint="eastAsia"/>
          <w:color w:val="000000"/>
          <w:kern w:val="0"/>
          <w:szCs w:val="21"/>
        </w:rPr>
        <w:t>月</w:t>
      </w:r>
      <w:r w:rsidRPr="0081543F">
        <w:rPr>
          <w:rFonts w:ascii="宋体" w:hAnsi="宋体" w:cs="宋体"/>
          <w:color w:val="000000"/>
          <w:kern w:val="0"/>
          <w:szCs w:val="21"/>
        </w:rPr>
        <w:t>11</w:t>
      </w:r>
      <w:r w:rsidRPr="0081543F">
        <w:rPr>
          <w:rFonts w:ascii="宋体" w:hAnsi="宋体" w:cs="宋体" w:hint="eastAsia"/>
          <w:color w:val="000000"/>
          <w:kern w:val="0"/>
          <w:szCs w:val="21"/>
        </w:rPr>
        <w:t>日</w:t>
      </w:r>
      <w:r>
        <w:rPr>
          <w:rFonts w:ascii="宋体" w:hAnsi="宋体" w:cs="宋体" w:hint="eastAsia"/>
          <w:color w:val="000000"/>
          <w:kern w:val="0"/>
          <w:szCs w:val="21"/>
        </w:rPr>
        <w:t>至</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7</w:t>
      </w:r>
      <w:r w:rsidRPr="0081543F">
        <w:rPr>
          <w:rFonts w:ascii="宋体" w:hAnsi="宋体" w:cs="宋体" w:hint="eastAsia"/>
          <w:color w:val="000000"/>
          <w:kern w:val="0"/>
          <w:szCs w:val="21"/>
        </w:rPr>
        <w:t>月</w:t>
      </w:r>
      <w:r w:rsidRPr="0081543F">
        <w:rPr>
          <w:rFonts w:ascii="宋体" w:hAnsi="宋体" w:cs="宋体"/>
          <w:color w:val="000000"/>
          <w:kern w:val="0"/>
          <w:szCs w:val="21"/>
        </w:rPr>
        <w:t>18</w:t>
      </w:r>
      <w:r w:rsidRPr="0081543F">
        <w:rPr>
          <w:rFonts w:ascii="宋体" w:hAnsi="宋体" w:cs="宋体" w:hint="eastAsia"/>
          <w:color w:val="000000"/>
          <w:kern w:val="0"/>
          <w:szCs w:val="21"/>
        </w:rPr>
        <w:t>日</w:t>
      </w:r>
      <w:r>
        <w:rPr>
          <w:rFonts w:ascii="宋体" w:hAnsi="宋体" w:cs="宋体" w:hint="eastAsia"/>
          <w:color w:val="000000"/>
          <w:kern w:val="0"/>
          <w:szCs w:val="21"/>
        </w:rPr>
        <w:t>，每天上午09:00:00至12:00:00 ，下午14:00:00至17:00:00（北京时间,法定节假日除外）</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地点：</w:t>
      </w:r>
      <w:r>
        <w:rPr>
          <w:rFonts w:ascii="宋体" w:hAnsi="宋体" w:cs="宋体" w:hint="eastAsia"/>
          <w:color w:val="000000"/>
          <w:kern w:val="0"/>
          <w:szCs w:val="21"/>
        </w:rPr>
        <w:t>西安市莲湖区丰登南路9号怡景花园酒店A座二层招标一部</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方式：</w:t>
      </w:r>
      <w:r>
        <w:rPr>
          <w:rFonts w:ascii="宋体" w:hAnsi="宋体" w:cs="宋体" w:hint="eastAsia"/>
          <w:color w:val="000000"/>
          <w:kern w:val="0"/>
          <w:szCs w:val="21"/>
        </w:rPr>
        <w:t>现场获取</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售价：</w:t>
      </w:r>
      <w:r>
        <w:rPr>
          <w:rFonts w:ascii="宋体" w:hAnsi="宋体" w:cs="宋体" w:hint="eastAsia"/>
          <w:color w:val="000000"/>
          <w:kern w:val="0"/>
          <w:szCs w:val="21"/>
        </w:rPr>
        <w:t>免费获取</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四、提交投标文件截止时间、开标时间和地点</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时间：</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8</w:t>
      </w:r>
      <w:r w:rsidRPr="0081543F">
        <w:rPr>
          <w:rFonts w:ascii="宋体" w:hAnsi="宋体" w:cs="宋体" w:hint="eastAsia"/>
          <w:color w:val="000000"/>
          <w:kern w:val="0"/>
          <w:szCs w:val="21"/>
        </w:rPr>
        <w:t>月</w:t>
      </w:r>
      <w:r w:rsidRPr="0081543F">
        <w:rPr>
          <w:rFonts w:ascii="宋体" w:hAnsi="宋体" w:cs="宋体"/>
          <w:color w:val="000000"/>
          <w:kern w:val="0"/>
          <w:szCs w:val="21"/>
        </w:rPr>
        <w:t>3</w:t>
      </w:r>
      <w:r w:rsidRPr="0081543F">
        <w:rPr>
          <w:rFonts w:ascii="宋体" w:hAnsi="宋体" w:cs="宋体" w:hint="eastAsia"/>
          <w:color w:val="000000"/>
          <w:kern w:val="0"/>
          <w:szCs w:val="21"/>
        </w:rPr>
        <w:t>日</w:t>
      </w:r>
      <w:r w:rsidR="00C97802">
        <w:rPr>
          <w:rFonts w:ascii="宋体" w:hAnsi="宋体" w:cs="宋体"/>
          <w:color w:val="000000"/>
          <w:kern w:val="0"/>
          <w:szCs w:val="21"/>
        </w:rPr>
        <w:t>14</w:t>
      </w:r>
      <w:r>
        <w:rPr>
          <w:rFonts w:ascii="宋体" w:hAnsi="宋体" w:cs="宋体" w:hint="eastAsia"/>
          <w:color w:val="000000"/>
          <w:kern w:val="0"/>
          <w:szCs w:val="21"/>
        </w:rPr>
        <w:t>时30分00秒 （北京时间）</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地点：</w:t>
      </w:r>
      <w:r>
        <w:rPr>
          <w:rFonts w:ascii="宋体" w:hAnsi="宋体" w:cs="宋体" w:hint="eastAsia"/>
          <w:color w:val="000000"/>
          <w:kern w:val="0"/>
          <w:szCs w:val="21"/>
        </w:rPr>
        <w:t>西安市莲湖区丰登南路9号怡景花园酒店A座二层第二会议室，纸质文件递交</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五、公告期限</w:t>
      </w:r>
    </w:p>
    <w:p w:rsidR="00F15C82" w:rsidRDefault="00F15C82" w:rsidP="00F15C82">
      <w:pPr>
        <w:widowControl/>
        <w:shd w:val="clear" w:color="auto" w:fill="FFFFFF"/>
        <w:spacing w:line="324" w:lineRule="auto"/>
        <w:ind w:firstLine="48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六、其他补充事宜</w:t>
      </w:r>
    </w:p>
    <w:p w:rsidR="00F15C82" w:rsidRDefault="00F15C82" w:rsidP="00F15C82">
      <w:pPr>
        <w:widowControl/>
        <w:shd w:val="clear" w:color="auto" w:fill="FFFFFF"/>
        <w:spacing w:line="324" w:lineRule="auto"/>
        <w:ind w:firstLine="420"/>
        <w:rPr>
          <w:rFonts w:ascii="宋体" w:hAnsi="宋体" w:cs="宋体"/>
          <w:color w:val="000000"/>
          <w:kern w:val="0"/>
          <w:szCs w:val="21"/>
          <w:shd w:val="clear" w:color="auto" w:fill="FFFFFF"/>
        </w:rPr>
      </w:pPr>
      <w:r>
        <w:rPr>
          <w:rFonts w:ascii="宋体" w:hAnsi="宋体" w:cs="宋体" w:hint="eastAsia"/>
          <w:color w:val="000000"/>
          <w:kern w:val="0"/>
          <w:szCs w:val="21"/>
        </w:rPr>
        <w:t>1.</w:t>
      </w:r>
      <w:r w:rsidRPr="00416923">
        <w:rPr>
          <w:rFonts w:ascii="宋体" w:hAnsi="宋体" w:cs="宋体" w:hint="eastAsia"/>
          <w:color w:val="000000"/>
          <w:kern w:val="0"/>
          <w:szCs w:val="21"/>
          <w:shd w:val="clear" w:color="auto" w:fill="FFFFFF"/>
        </w:rPr>
        <w:t xml:space="preserve"> </w:t>
      </w:r>
      <w:r w:rsidRPr="003A3CBE">
        <w:rPr>
          <w:rFonts w:ascii="宋体" w:hAnsi="宋体" w:cs="宋体" w:hint="eastAsia"/>
          <w:color w:val="000000"/>
          <w:kern w:val="0"/>
          <w:szCs w:val="21"/>
          <w:shd w:val="clear" w:color="auto" w:fill="FFFFFF"/>
        </w:rPr>
        <w:t>本项目</w:t>
      </w:r>
      <w:r>
        <w:rPr>
          <w:rFonts w:ascii="宋体" w:hAnsi="宋体" w:cs="宋体" w:hint="eastAsia"/>
          <w:color w:val="000000"/>
          <w:kern w:val="0"/>
          <w:szCs w:val="21"/>
          <w:shd w:val="clear" w:color="auto" w:fill="FFFFFF"/>
        </w:rPr>
        <w:t>招标</w:t>
      </w:r>
      <w:r w:rsidRPr="003A3CBE">
        <w:rPr>
          <w:rFonts w:ascii="宋体" w:hAnsi="宋体" w:cs="宋体" w:hint="eastAsia"/>
          <w:color w:val="000000"/>
          <w:kern w:val="0"/>
          <w:szCs w:val="21"/>
          <w:shd w:val="clear" w:color="auto" w:fill="FFFFFF"/>
        </w:rPr>
        <w:t>文件免费获取，潜在</w:t>
      </w:r>
      <w:r>
        <w:rPr>
          <w:rFonts w:ascii="宋体" w:hAnsi="宋体" w:cs="宋体" w:hint="eastAsia"/>
          <w:color w:val="000000"/>
          <w:kern w:val="0"/>
          <w:szCs w:val="21"/>
          <w:shd w:val="clear" w:color="auto" w:fill="FFFFFF"/>
        </w:rPr>
        <w:t>投标人</w:t>
      </w:r>
      <w:r w:rsidRPr="003A3CBE">
        <w:rPr>
          <w:rFonts w:ascii="宋体" w:hAnsi="宋体" w:cs="宋体" w:hint="eastAsia"/>
          <w:color w:val="000000"/>
          <w:kern w:val="0"/>
          <w:szCs w:val="21"/>
          <w:shd w:val="clear" w:color="auto" w:fill="FFFFFF"/>
        </w:rPr>
        <w:t>在获取</w:t>
      </w:r>
      <w:r>
        <w:rPr>
          <w:rFonts w:ascii="宋体" w:hAnsi="宋体" w:cs="宋体" w:hint="eastAsia"/>
          <w:color w:val="000000"/>
          <w:kern w:val="0"/>
          <w:szCs w:val="21"/>
          <w:shd w:val="clear" w:color="auto" w:fill="FFFFFF"/>
        </w:rPr>
        <w:t>招标</w:t>
      </w:r>
      <w:r w:rsidRPr="003A3CBE">
        <w:rPr>
          <w:rFonts w:ascii="宋体" w:hAnsi="宋体" w:cs="宋体" w:hint="eastAsia"/>
          <w:color w:val="000000"/>
          <w:kern w:val="0"/>
          <w:szCs w:val="21"/>
          <w:shd w:val="clear" w:color="auto" w:fill="FFFFFF"/>
        </w:rPr>
        <w:t>文件时，请携带</w:t>
      </w:r>
      <w:r>
        <w:rPr>
          <w:rFonts w:ascii="宋体" w:hAnsi="宋体" w:cs="宋体" w:hint="eastAsia"/>
          <w:color w:val="000000"/>
          <w:kern w:val="0"/>
          <w:szCs w:val="21"/>
          <w:shd w:val="clear" w:color="auto" w:fill="FFFFFF"/>
        </w:rPr>
        <w:t>投标人</w:t>
      </w:r>
      <w:r w:rsidRPr="003A3CBE">
        <w:rPr>
          <w:rFonts w:ascii="宋体" w:hAnsi="宋体" w:cs="宋体" w:hint="eastAsia"/>
          <w:color w:val="000000"/>
          <w:kern w:val="0"/>
          <w:szCs w:val="21"/>
          <w:shd w:val="clear" w:color="auto" w:fill="FFFFFF"/>
        </w:rPr>
        <w:t>出具的对获取人的授权委托书或介绍信以及获取人的身份证复印件加盖公章（携带原件）</w:t>
      </w:r>
      <w:r>
        <w:rPr>
          <w:rFonts w:ascii="宋体" w:hAnsi="宋体" w:cs="宋体" w:hint="eastAsia"/>
          <w:color w:val="000000"/>
          <w:kern w:val="0"/>
          <w:szCs w:val="21"/>
          <w:shd w:val="clear" w:color="auto" w:fill="FFFFFF"/>
        </w:rPr>
        <w:t>现场报名获取采购文件</w:t>
      </w:r>
      <w:r w:rsidRPr="003A3CBE">
        <w:rPr>
          <w:rFonts w:ascii="宋体" w:hAnsi="宋体" w:cs="宋体" w:hint="eastAsia"/>
          <w:color w:val="000000"/>
          <w:kern w:val="0"/>
          <w:szCs w:val="21"/>
          <w:shd w:val="clear" w:color="auto" w:fill="FFFFFF"/>
        </w:rPr>
        <w:t>。</w:t>
      </w:r>
    </w:p>
    <w:p w:rsidR="00F15C82" w:rsidRPr="005003C6" w:rsidRDefault="00F15C82" w:rsidP="00F15C82">
      <w:pPr>
        <w:widowControl/>
        <w:spacing w:line="324" w:lineRule="auto"/>
        <w:ind w:rightChars="-94" w:right="-197" w:firstLineChars="200" w:firstLine="420"/>
        <w:jc w:val="left"/>
        <w:rPr>
          <w:rFonts w:ascii="宋体" w:hAnsi="宋体" w:cs="宋体"/>
          <w:kern w:val="0"/>
          <w:szCs w:val="21"/>
        </w:rPr>
      </w:pPr>
      <w:r w:rsidRPr="00EA4E95">
        <w:rPr>
          <w:rFonts w:ascii="宋体" w:hAnsi="宋体" w:cs="宋体" w:hint="eastAsia"/>
          <w:kern w:val="0"/>
          <w:szCs w:val="21"/>
        </w:rPr>
        <w:t>2.投标文件递交纸质投标文件（由投标人法定代表人或授权代表现场递交纸质投标文件，不接受邮寄等其他方式）；</w:t>
      </w:r>
    </w:p>
    <w:p w:rsidR="00F15C82" w:rsidRDefault="00F15C82" w:rsidP="00F15C82">
      <w:pPr>
        <w:widowControl/>
        <w:shd w:val="clear" w:color="auto" w:fill="FFFFFF"/>
        <w:spacing w:line="324" w:lineRule="auto"/>
        <w:ind w:firstLine="480"/>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.请潜在投标人务必按照《陕西省财政厅关于政府采购投标人注册登记有关事项的通知》要求，通过陕西省政府采购网（http://www.ccgp-shaanxi.gov.cn/）进行陕西政府采购统一身份认证注册登记；</w:t>
      </w:r>
    </w:p>
    <w:p w:rsidR="00F15C82" w:rsidRDefault="00F15C82" w:rsidP="00F15C82">
      <w:pPr>
        <w:widowControl/>
        <w:shd w:val="clear" w:color="auto" w:fill="FFFFFF"/>
        <w:spacing w:line="324" w:lineRule="auto"/>
        <w:ind w:firstLine="482"/>
        <w:rPr>
          <w:rFonts w:ascii="宋体" w:hAns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w:t>
      </w:r>
      <w:r>
        <w:rPr>
          <w:rFonts w:ascii="宋体" w:hAnsi="宋体" w:hint="eastAsia"/>
          <w:color w:val="000000"/>
          <w:kern w:val="0"/>
          <w:szCs w:val="21"/>
        </w:rPr>
        <w:t>本项目需要落实的政府采购政策：</w:t>
      </w:r>
    </w:p>
    <w:p w:rsidR="00F15C82" w:rsidRDefault="00F15C82" w:rsidP="00F15C82">
      <w:pPr>
        <w:widowControl/>
        <w:spacing w:line="324" w:lineRule="auto"/>
        <w:ind w:rightChars="-94" w:right="-197" w:firstLineChars="200" w:firstLine="420"/>
        <w:jc w:val="left"/>
        <w:rPr>
          <w:rFonts w:ascii="宋体" w:hAnsi="宋体"/>
        </w:rPr>
      </w:pPr>
      <w:r>
        <w:rPr>
          <w:rFonts w:ascii="宋体" w:hAnsi="宋体" w:cs="宋体" w:hint="eastAsia"/>
          <w:kern w:val="0"/>
          <w:szCs w:val="21"/>
        </w:rPr>
        <w:t>（1）</w:t>
      </w:r>
      <w:r>
        <w:rPr>
          <w:rFonts w:ascii="宋体" w:hAnsi="宋体" w:cs="宋体" w:hint="eastAsia"/>
          <w:b/>
          <w:kern w:val="0"/>
          <w:szCs w:val="21"/>
        </w:rPr>
        <w:t>中小企业发展政策：</w:t>
      </w:r>
      <w:r>
        <w:t>《政府采购促进中小企业发展管理办法》（</w:t>
      </w:r>
      <w:r>
        <w:rPr>
          <w:rFonts w:ascii="宋体" w:hAnsi="宋体"/>
        </w:rPr>
        <w:t>财库</w:t>
      </w:r>
      <w:r>
        <w:rPr>
          <w:rFonts w:ascii="宋体" w:hAnsi="宋体" w:hint="eastAsia"/>
        </w:rPr>
        <w:t>[</w:t>
      </w:r>
      <w:r>
        <w:rPr>
          <w:rFonts w:ascii="宋体" w:hAnsi="宋体"/>
        </w:rPr>
        <w:t>2020</w:t>
      </w:r>
      <w:r>
        <w:rPr>
          <w:rFonts w:ascii="宋体" w:hAnsi="宋体" w:hint="eastAsia"/>
        </w:rPr>
        <w:t>]</w:t>
      </w:r>
      <w:r>
        <w:rPr>
          <w:rFonts w:ascii="宋体" w:hAnsi="宋体"/>
        </w:rPr>
        <w:t>46号</w:t>
      </w:r>
      <w:r>
        <w:t>）；《财政部、司法部关于政府采购支持监狱企业发展有关问题的通知》（</w:t>
      </w:r>
      <w:r>
        <w:rPr>
          <w:rFonts w:ascii="宋体" w:hAnsi="宋体"/>
        </w:rPr>
        <w:t>财库</w:t>
      </w:r>
      <w:r>
        <w:rPr>
          <w:rFonts w:ascii="宋体" w:hAnsi="宋体" w:hint="eastAsia"/>
        </w:rPr>
        <w:t>[</w:t>
      </w:r>
      <w:r>
        <w:rPr>
          <w:rFonts w:ascii="宋体" w:hAnsi="宋体"/>
        </w:rPr>
        <w:t>2014</w:t>
      </w:r>
      <w:r>
        <w:rPr>
          <w:rFonts w:ascii="宋体" w:hAnsi="宋体" w:hint="eastAsia"/>
        </w:rPr>
        <w:t>]</w:t>
      </w:r>
      <w:r>
        <w:rPr>
          <w:rFonts w:ascii="宋体" w:hAnsi="宋体"/>
        </w:rPr>
        <w:t>68号）</w:t>
      </w:r>
      <w:r>
        <w:t>；《关于促进残疾人就业政府采购政策的通知》（</w:t>
      </w:r>
      <w:r>
        <w:rPr>
          <w:rFonts w:ascii="宋体" w:hAnsi="宋体"/>
        </w:rPr>
        <w:t>财库</w:t>
      </w:r>
      <w:r>
        <w:rPr>
          <w:rFonts w:ascii="宋体" w:hAnsi="宋体" w:hint="eastAsia"/>
        </w:rPr>
        <w:t>[</w:t>
      </w:r>
      <w:r>
        <w:rPr>
          <w:rFonts w:ascii="宋体" w:hAnsi="宋体"/>
        </w:rPr>
        <w:t>2017</w:t>
      </w:r>
      <w:r>
        <w:rPr>
          <w:rFonts w:ascii="宋体" w:hAnsi="宋体" w:hint="eastAsia"/>
        </w:rPr>
        <w:t>]</w:t>
      </w:r>
      <w:r>
        <w:rPr>
          <w:rFonts w:ascii="宋体" w:hAnsi="宋体"/>
        </w:rPr>
        <w:t>141号</w:t>
      </w:r>
      <w:r>
        <w:t>）；</w:t>
      </w:r>
      <w:r>
        <w:rPr>
          <w:rFonts w:hint="eastAsia"/>
        </w:rPr>
        <w:t>《陕西省中小企业政府采购信用融资办法》（</w:t>
      </w:r>
      <w:r>
        <w:rPr>
          <w:rFonts w:ascii="宋体" w:hAnsi="宋体" w:hint="eastAsia"/>
        </w:rPr>
        <w:t>陕财办采[2018]23号）。</w:t>
      </w:r>
    </w:p>
    <w:p w:rsidR="00F15C82" w:rsidRDefault="00F15C82" w:rsidP="00F15C82">
      <w:pPr>
        <w:widowControl/>
        <w:spacing w:line="324" w:lineRule="auto"/>
        <w:ind w:rightChars="-94" w:right="-197" w:firstLineChars="200" w:firstLine="420"/>
        <w:rPr>
          <w:rFonts w:ascii="宋体" w:hAnsi="宋体"/>
        </w:rPr>
      </w:pPr>
      <w:r>
        <w:rPr>
          <w:rFonts w:hint="eastAsia"/>
        </w:rPr>
        <w:t>（</w:t>
      </w:r>
      <w:r>
        <w:rPr>
          <w:rFonts w:ascii="宋体" w:hAnsi="宋体" w:hint="eastAsia"/>
        </w:rPr>
        <w:t>2</w:t>
      </w:r>
      <w:r>
        <w:rPr>
          <w:rFonts w:hint="eastAsia"/>
        </w:rPr>
        <w:t>）</w:t>
      </w:r>
      <w:r>
        <w:rPr>
          <w:rFonts w:hint="eastAsia"/>
          <w:b/>
        </w:rPr>
        <w:t>绿色发展政策：</w:t>
      </w:r>
      <w:r>
        <w:t>《国务院办公厅关于建立政府强制采购节能产品制度的通知》（</w:t>
      </w:r>
      <w:r>
        <w:rPr>
          <w:rFonts w:ascii="宋体" w:hAnsi="宋体"/>
        </w:rPr>
        <w:t>国办发</w:t>
      </w:r>
      <w:r>
        <w:rPr>
          <w:rFonts w:ascii="宋体" w:hAnsi="宋体" w:hint="eastAsia"/>
        </w:rPr>
        <w:t>[</w:t>
      </w:r>
      <w:r>
        <w:rPr>
          <w:rFonts w:ascii="宋体" w:hAnsi="宋体"/>
        </w:rPr>
        <w:t>2007</w:t>
      </w:r>
      <w:r>
        <w:rPr>
          <w:rFonts w:ascii="宋体" w:hAnsi="宋体" w:hint="eastAsia"/>
        </w:rPr>
        <w:t>]</w:t>
      </w:r>
      <w:r>
        <w:rPr>
          <w:rFonts w:ascii="宋体" w:hAnsi="宋体"/>
        </w:rPr>
        <w:t>51号）</w:t>
      </w:r>
      <w:r>
        <w:t>；《财政部、国家发展改革委关于印发</w:t>
      </w:r>
      <w:r>
        <w:rPr>
          <w:rFonts w:hint="eastAsia"/>
        </w:rPr>
        <w:t>&lt;</w:t>
      </w:r>
      <w:r>
        <w:rPr>
          <w:rFonts w:hint="eastAsia"/>
        </w:rPr>
        <w:t>节能产品政府采购实施意见</w:t>
      </w:r>
      <w:r>
        <w:rPr>
          <w:rFonts w:hint="eastAsia"/>
        </w:rPr>
        <w:t>&gt;</w:t>
      </w:r>
      <w:r>
        <w:rPr>
          <w:rFonts w:hint="eastAsia"/>
        </w:rPr>
        <w:t>的通知》</w:t>
      </w:r>
      <w:r>
        <w:rPr>
          <w:rFonts w:ascii="宋体" w:hAnsi="宋体" w:hint="eastAsia"/>
        </w:rPr>
        <w:t>（财库[2004]185号）；</w:t>
      </w:r>
      <w:r>
        <w:rPr>
          <w:rFonts w:ascii="宋体" w:hAnsi="宋体"/>
        </w:rPr>
        <w:t>《财政部、国家环保总局关于环境标志产品政府采购实施的意见》（财库[2006]90号）；《财政部、国家发展改革委、生态环境部、市场监管总局关于调整优化节能产品、环境标志产品政府采购执行机制的通知》（财库</w:t>
      </w:r>
      <w:r>
        <w:rPr>
          <w:rFonts w:ascii="宋体" w:hAnsi="宋体" w:hint="eastAsia"/>
        </w:rPr>
        <w:t>[2019]9号</w:t>
      </w:r>
      <w:r>
        <w:rPr>
          <w:rFonts w:ascii="宋体" w:hAnsi="宋体"/>
        </w:rPr>
        <w:t>）；</w:t>
      </w:r>
      <w:r>
        <w:rPr>
          <w:rFonts w:ascii="宋体" w:hAnsi="宋体" w:hint="eastAsia"/>
        </w:rPr>
        <w:t>《商品包装政府采购需求标准（试行）》和《快递包装政府采购需求标准（试行）》（财办库[2020]123号）。</w:t>
      </w:r>
    </w:p>
    <w:p w:rsidR="00F15C82" w:rsidRDefault="00F15C82" w:rsidP="00F15C82">
      <w:pPr>
        <w:widowControl/>
        <w:spacing w:line="324" w:lineRule="auto"/>
        <w:ind w:rightChars="-94" w:right="-197" w:firstLineChars="200" w:firstLine="420"/>
        <w:jc w:val="left"/>
        <w:rPr>
          <w:rFonts w:ascii="宋体" w:hAnsi="宋体"/>
        </w:rPr>
      </w:pPr>
      <w:r>
        <w:rPr>
          <w:rFonts w:ascii="宋体" w:hAnsi="宋体" w:hint="eastAsia"/>
        </w:rPr>
        <w:t>（3）</w:t>
      </w:r>
      <w:r>
        <w:rPr>
          <w:rFonts w:ascii="宋体" w:hAnsi="宋体" w:hint="eastAsia"/>
          <w:b/>
        </w:rPr>
        <w:t>支持本国产业政策：</w:t>
      </w:r>
      <w:r>
        <w:rPr>
          <w:rFonts w:ascii="宋体" w:hAnsi="宋体" w:hint="eastAsia"/>
        </w:rPr>
        <w:t>《财政部关于印发&lt;进口产品管理办法&gt;的通知》（财库[2007]119号）；</w:t>
      </w:r>
      <w:r>
        <w:rPr>
          <w:rFonts w:ascii="宋体" w:hAnsi="宋体"/>
        </w:rPr>
        <w:t>《财政部办公厅关于政府采购进口产品管理有关问题的通知》（财办库[2008]248号）。</w:t>
      </w:r>
    </w:p>
    <w:p w:rsidR="00F15C82" w:rsidRDefault="00F15C82" w:rsidP="00F15C82">
      <w:pPr>
        <w:widowControl/>
        <w:shd w:val="clear" w:color="auto" w:fill="FFFFFF"/>
        <w:spacing w:line="324" w:lineRule="auto"/>
        <w:jc w:val="left"/>
        <w:outlineLvl w:val="3"/>
      </w:pPr>
      <w:r>
        <w:rPr>
          <w:rFonts w:ascii="宋体" w:hAnsi="宋体" w:hint="eastAsia"/>
        </w:rPr>
        <w:lastRenderedPageBreak/>
        <w:t>（4）</w:t>
      </w:r>
      <w:r>
        <w:rPr>
          <w:rFonts w:hint="eastAsia"/>
          <w:b/>
        </w:rPr>
        <w:t>支持创新等政府采购</w:t>
      </w:r>
      <w:r>
        <w:rPr>
          <w:b/>
        </w:rPr>
        <w:t>政策</w:t>
      </w:r>
      <w:r>
        <w:t>。</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七、对本次招标提出询问，请按以下方式联系。</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1.采购人信息</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名称：</w:t>
      </w:r>
      <w:r>
        <w:rPr>
          <w:rFonts w:ascii="宋体" w:hAnsi="宋体" w:cs="宋体" w:hint="eastAsia"/>
          <w:color w:val="000000"/>
          <w:kern w:val="0"/>
          <w:szCs w:val="21"/>
        </w:rPr>
        <w:t>西安市雁塔区第二学校</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地址：</w:t>
      </w:r>
      <w:r w:rsidRPr="00227378">
        <w:rPr>
          <w:rFonts w:ascii="宋体" w:hAnsi="宋体" w:cs="宋体" w:hint="eastAsia"/>
          <w:color w:val="000000"/>
          <w:kern w:val="0"/>
          <w:szCs w:val="21"/>
        </w:rPr>
        <w:t>西安市雁塔区石驿路华洲城天峰东三门西南侧约170米</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联系方式：</w:t>
      </w:r>
      <w:r w:rsidRPr="00227378">
        <w:rPr>
          <w:rFonts w:ascii="宋体" w:hAnsi="宋体" w:cs="宋体" w:hint="eastAsia"/>
          <w:color w:val="000000"/>
          <w:kern w:val="0"/>
          <w:szCs w:val="21"/>
        </w:rPr>
        <w:t>孙圣 029-88630325</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2.采购代理机构信息</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名称：</w:t>
      </w:r>
      <w:r>
        <w:rPr>
          <w:rFonts w:ascii="宋体" w:hAnsi="宋体" w:cs="宋体" w:hint="eastAsia"/>
          <w:color w:val="000000"/>
          <w:kern w:val="0"/>
          <w:szCs w:val="21"/>
        </w:rPr>
        <w:t>陕西隆信项目管理有限公司</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地址：</w:t>
      </w:r>
      <w:r>
        <w:rPr>
          <w:rFonts w:ascii="宋体" w:hAnsi="宋体" w:cs="宋体" w:hint="eastAsia"/>
          <w:color w:val="000000"/>
          <w:kern w:val="0"/>
          <w:szCs w:val="21"/>
        </w:rPr>
        <w:t>西安市莲湖区丰登南路9号怡景花园酒店A座二层</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联系方式：</w:t>
      </w:r>
      <w:r>
        <w:rPr>
          <w:rFonts w:ascii="宋体" w:hAnsi="宋体" w:cs="宋体" w:hint="eastAsia"/>
          <w:color w:val="000000"/>
          <w:kern w:val="0"/>
          <w:szCs w:val="21"/>
        </w:rPr>
        <w:t>029-88489979-8105</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3.项目联系方式</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项目联系人：</w:t>
      </w:r>
      <w:r>
        <w:rPr>
          <w:rFonts w:ascii="宋体" w:hAnsi="宋体" w:cs="宋体" w:hint="eastAsia"/>
          <w:color w:val="000000"/>
          <w:kern w:val="0"/>
          <w:szCs w:val="21"/>
        </w:rPr>
        <w:t>郑婧婧、王真、唐瑾、高小淇</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电话：</w:t>
      </w:r>
      <w:r>
        <w:rPr>
          <w:rFonts w:ascii="宋体" w:hAnsi="宋体" w:cs="宋体" w:hint="eastAsia"/>
          <w:color w:val="000000"/>
          <w:kern w:val="0"/>
          <w:szCs w:val="21"/>
        </w:rPr>
        <w:t>029-88489979-8105</w:t>
      </w:r>
    </w:p>
    <w:p w:rsidR="00F15C82" w:rsidRDefault="00F15C82">
      <w:pPr>
        <w:widowControl/>
        <w:jc w:val="left"/>
      </w:pPr>
      <w:r>
        <w:br w:type="page"/>
      </w:r>
    </w:p>
    <w:p w:rsidR="00F15C82" w:rsidRDefault="00F15C82" w:rsidP="00F15C82">
      <w:pPr>
        <w:spacing w:afterLines="50" w:after="156"/>
        <w:jc w:val="center"/>
        <w:rPr>
          <w:rFonts w:ascii="黑体" w:eastAsia="黑体" w:hAnsi="宋体"/>
          <w:b/>
          <w:color w:val="000000"/>
          <w:sz w:val="44"/>
          <w:szCs w:val="44"/>
        </w:rPr>
      </w:pPr>
      <w:r>
        <w:rPr>
          <w:rFonts w:ascii="宋体" w:hAnsi="宋体" w:hint="eastAsia"/>
          <w:b/>
          <w:color w:val="000000"/>
          <w:sz w:val="48"/>
          <w:szCs w:val="48"/>
        </w:rPr>
        <w:lastRenderedPageBreak/>
        <w:t>第二章  投标人须知</w:t>
      </w:r>
      <w:bookmarkStart w:id="8" w:name="_Toc184283909"/>
      <w:bookmarkStart w:id="9" w:name="_Toc184274915"/>
    </w:p>
    <w:p w:rsidR="00F15C82" w:rsidRDefault="00F15C82" w:rsidP="00F15C82">
      <w:pPr>
        <w:jc w:val="center"/>
        <w:rPr>
          <w:rFonts w:ascii="黑体" w:eastAsia="黑体" w:hAnsi="宋体"/>
          <w:b/>
          <w:color w:val="000000"/>
          <w:sz w:val="44"/>
          <w:szCs w:val="44"/>
        </w:rPr>
      </w:pPr>
      <w:bookmarkStart w:id="10" w:name="_Toc213396946"/>
      <w:bookmarkStart w:id="11" w:name="_Toc189727030"/>
      <w:bookmarkStart w:id="12" w:name="_Toc213496268"/>
      <w:bookmarkStart w:id="13" w:name="_Toc217446032"/>
      <w:bookmarkStart w:id="14" w:name="_Toc213396760"/>
      <w:bookmarkStart w:id="15" w:name="_Toc213397010"/>
      <w:r>
        <w:rPr>
          <w:rFonts w:ascii="黑体" w:eastAsia="黑体" w:hAnsi="宋体" w:hint="eastAsia"/>
          <w:color w:val="000000"/>
          <w:sz w:val="36"/>
          <w:szCs w:val="36"/>
        </w:rPr>
        <w:t>投标人须知前附表</w:t>
      </w:r>
    </w:p>
    <w:tbl>
      <w:tblPr>
        <w:tblW w:w="100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F15C82" w:rsidTr="00655DB5">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F15C82" w:rsidRDefault="00F15C82" w:rsidP="00655DB5">
            <w:pPr>
              <w:pStyle w:val="a9"/>
              <w:ind w:left="9"/>
              <w:jc w:val="center"/>
              <w:rPr>
                <w:b/>
                <w:color w:val="000000"/>
                <w:sz w:val="21"/>
                <w:szCs w:val="21"/>
                <w:lang w:val="zh-CN"/>
              </w:rPr>
            </w:pPr>
            <w:r>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b/>
                <w:color w:val="000000"/>
                <w:sz w:val="21"/>
                <w:szCs w:val="21"/>
                <w:lang w:val="zh-CN"/>
              </w:rPr>
            </w:pPr>
            <w:r>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F15C82" w:rsidRDefault="00F15C82" w:rsidP="00655DB5">
            <w:pPr>
              <w:pStyle w:val="a9"/>
              <w:jc w:val="center"/>
              <w:rPr>
                <w:b/>
                <w:color w:val="000000"/>
                <w:sz w:val="21"/>
                <w:szCs w:val="21"/>
                <w:lang w:val="zh-CN"/>
              </w:rPr>
            </w:pPr>
            <w:r>
              <w:rPr>
                <w:rFonts w:hint="eastAsia"/>
                <w:b/>
                <w:color w:val="000000"/>
                <w:sz w:val="21"/>
                <w:szCs w:val="21"/>
                <w:lang w:val="zh-CN"/>
              </w:rPr>
              <w:t>说明和要求</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名称：西安市雁塔区第二学校</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地址：</w:t>
            </w:r>
            <w:r w:rsidRPr="00227378">
              <w:rPr>
                <w:rFonts w:hint="eastAsia"/>
                <w:color w:val="000000"/>
                <w:sz w:val="21"/>
                <w:szCs w:val="21"/>
                <w:lang w:val="zh-CN"/>
              </w:rPr>
              <w:t>西安市雁塔区石驿路华洲城天峰东三门西南侧约170米</w:t>
            </w:r>
          </w:p>
          <w:p w:rsidR="00F15C82" w:rsidRDefault="00F15C82" w:rsidP="00655DB5">
            <w:pPr>
              <w:pStyle w:val="a9"/>
              <w:ind w:firstLineChars="100" w:firstLine="210"/>
              <w:rPr>
                <w:color w:val="000000"/>
                <w:sz w:val="21"/>
                <w:szCs w:val="21"/>
                <w:highlight w:val="yellow"/>
                <w:lang w:val="zh-CN"/>
              </w:rPr>
            </w:pPr>
            <w:r>
              <w:rPr>
                <w:color w:val="000000"/>
                <w:sz w:val="21"/>
                <w:szCs w:val="21"/>
                <w:lang w:val="zh-CN"/>
              </w:rPr>
              <w:t>联系</w:t>
            </w:r>
            <w:r>
              <w:rPr>
                <w:rFonts w:hint="eastAsia"/>
                <w:color w:val="000000"/>
                <w:sz w:val="21"/>
                <w:szCs w:val="21"/>
                <w:lang w:val="zh-CN"/>
              </w:rPr>
              <w:t>方式</w:t>
            </w:r>
            <w:r>
              <w:rPr>
                <w:color w:val="000000"/>
                <w:sz w:val="21"/>
                <w:szCs w:val="21"/>
                <w:lang w:val="zh-CN"/>
              </w:rPr>
              <w:t>：</w:t>
            </w:r>
            <w:r w:rsidRPr="00227378">
              <w:rPr>
                <w:rFonts w:hint="eastAsia"/>
                <w:color w:val="000000"/>
                <w:sz w:val="21"/>
                <w:szCs w:val="21"/>
                <w:lang w:val="zh-CN"/>
              </w:rPr>
              <w:t>孙圣 029-88630325</w:t>
            </w:r>
          </w:p>
        </w:tc>
      </w:tr>
      <w:tr w:rsidR="00F15C82" w:rsidTr="00655DB5">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leftChars="102" w:left="634" w:hangingChars="200" w:hanging="420"/>
              <w:rPr>
                <w:color w:val="000000"/>
                <w:sz w:val="21"/>
                <w:szCs w:val="21"/>
                <w:lang w:val="zh-CN"/>
              </w:rPr>
            </w:pPr>
            <w:r>
              <w:rPr>
                <w:rFonts w:hint="eastAsia"/>
                <w:color w:val="000000"/>
                <w:sz w:val="21"/>
                <w:szCs w:val="21"/>
                <w:lang w:val="zh-CN"/>
              </w:rPr>
              <w:t>名  称: 陕西隆信项目管理有限公司</w:t>
            </w:r>
          </w:p>
          <w:p w:rsidR="00F15C82" w:rsidRDefault="00F15C82" w:rsidP="00655DB5">
            <w:pPr>
              <w:widowControl/>
              <w:tabs>
                <w:tab w:val="left" w:pos="1620"/>
              </w:tabs>
              <w:ind w:rightChars="-94" w:right="-197" w:firstLineChars="100" w:firstLine="210"/>
              <w:jc w:val="left"/>
              <w:rPr>
                <w:rFonts w:ascii="宋体" w:hAnsi="宋体"/>
                <w:color w:val="000000"/>
                <w:kern w:val="0"/>
                <w:sz w:val="24"/>
              </w:rPr>
            </w:pPr>
            <w:r>
              <w:rPr>
                <w:rFonts w:hint="eastAsia"/>
                <w:color w:val="000000"/>
                <w:szCs w:val="21"/>
                <w:lang w:val="zh-CN"/>
              </w:rPr>
              <w:t>地</w:t>
            </w:r>
            <w:r>
              <w:rPr>
                <w:rFonts w:hint="eastAsia"/>
                <w:color w:val="000000"/>
                <w:szCs w:val="21"/>
                <w:lang w:val="zh-CN"/>
              </w:rPr>
              <w:t xml:space="preserve">  </w:t>
            </w:r>
            <w:r>
              <w:rPr>
                <w:rFonts w:hint="eastAsia"/>
                <w:color w:val="000000"/>
                <w:szCs w:val="21"/>
                <w:lang w:val="zh-CN"/>
              </w:rPr>
              <w:t>址</w:t>
            </w:r>
            <w:r>
              <w:rPr>
                <w:rFonts w:hint="eastAsia"/>
                <w:color w:val="000000"/>
                <w:szCs w:val="21"/>
                <w:lang w:val="zh-CN"/>
              </w:rPr>
              <w:t>:</w:t>
            </w:r>
            <w:r>
              <w:rPr>
                <w:rFonts w:hint="eastAsia"/>
                <w:color w:val="000000"/>
                <w:szCs w:val="21"/>
              </w:rPr>
              <w:t xml:space="preserve"> </w:t>
            </w:r>
            <w:r>
              <w:rPr>
                <w:rFonts w:ascii="宋体" w:hAnsi="宋体" w:hint="eastAsia"/>
                <w:color w:val="000000"/>
                <w:szCs w:val="21"/>
              </w:rPr>
              <w:t>西安市莲湖区丰登南路9号怡景花园酒店A座二层</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 xml:space="preserve">联系人: </w:t>
            </w:r>
            <w:r w:rsidRPr="005003C6">
              <w:rPr>
                <w:rFonts w:hint="eastAsia"/>
                <w:color w:val="000000"/>
                <w:sz w:val="21"/>
                <w:szCs w:val="21"/>
                <w:lang w:val="zh-CN"/>
              </w:rPr>
              <w:t>郑婧婧、王真、唐瑾、高小淇</w:t>
            </w:r>
            <w:r>
              <w:rPr>
                <w:rFonts w:hint="eastAsia"/>
                <w:color w:val="000000"/>
                <w:sz w:val="21"/>
                <w:szCs w:val="21"/>
                <w:lang w:val="zh-CN"/>
              </w:rPr>
              <w:t xml:space="preserve">  </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 xml:space="preserve">电  话: </w:t>
            </w:r>
            <w:r>
              <w:rPr>
                <w:color w:val="000000"/>
                <w:sz w:val="21"/>
                <w:szCs w:val="21"/>
                <w:lang w:val="zh-CN"/>
              </w:rPr>
              <w:t>029-88489979-8105</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C31BE9" w:rsidP="00655DB5">
            <w:pPr>
              <w:ind w:firstLineChars="50" w:firstLine="105"/>
              <w:rPr>
                <w:rFonts w:ascii="宋体" w:hAnsi="宋体"/>
                <w:color w:val="000000"/>
              </w:rPr>
            </w:pPr>
            <w:r>
              <w:rPr>
                <w:rFonts w:hint="eastAsia"/>
                <w:color w:val="000000"/>
              </w:rPr>
              <w:t>西安市雁塔区第二学校质量提升奖补资金航模教室建设项目</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C31BE9" w:rsidP="00655DB5">
            <w:pPr>
              <w:ind w:firstLineChars="200" w:firstLine="420"/>
              <w:rPr>
                <w:rFonts w:ascii="宋体" w:hAnsi="宋体"/>
                <w:color w:val="000000"/>
              </w:rPr>
            </w:pPr>
            <w:r>
              <w:rPr>
                <w:rFonts w:ascii="宋体" w:hAnsi="宋体" w:hint="eastAsia"/>
                <w:color w:val="000000"/>
              </w:rPr>
              <w:t>SXLX23-01-024Z(H)</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jc w:val="both"/>
              <w:rPr>
                <w:color w:val="000000"/>
                <w:sz w:val="21"/>
                <w:szCs w:val="21"/>
                <w:lang w:val="zh-CN"/>
              </w:rPr>
            </w:pPr>
            <w:r>
              <w:rPr>
                <w:rFonts w:hint="eastAsia"/>
                <w:color w:val="000000"/>
                <w:sz w:val="21"/>
                <w:szCs w:val="21"/>
                <w:lang w:val="zh-CN"/>
              </w:rPr>
              <w:t xml:space="preserve"> </w:t>
            </w:r>
            <w:r>
              <w:rPr>
                <w:color w:val="000000"/>
                <w:sz w:val="21"/>
                <w:szCs w:val="21"/>
                <w:lang w:val="zh-CN"/>
              </w:rPr>
              <w:t xml:space="preserve">   公开招标</w:t>
            </w:r>
          </w:p>
        </w:tc>
      </w:tr>
      <w:tr w:rsidR="00F15C82" w:rsidTr="00655DB5">
        <w:trPr>
          <w:trHeight w:val="631"/>
          <w:jc w:val="center"/>
        </w:trPr>
        <w:tc>
          <w:tcPr>
            <w:tcW w:w="811" w:type="dxa"/>
            <w:tcBorders>
              <w:top w:val="single" w:sz="8" w:space="0" w:color="auto"/>
              <w:left w:val="single" w:sz="1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6</w:t>
            </w:r>
          </w:p>
        </w:tc>
        <w:tc>
          <w:tcPr>
            <w:tcW w:w="2288" w:type="dxa"/>
            <w:tcBorders>
              <w:top w:val="single" w:sz="8" w:space="0" w:color="auto"/>
              <w:left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F15C82" w:rsidRPr="00F60AD7" w:rsidRDefault="00F15C82" w:rsidP="00655DB5">
            <w:pPr>
              <w:ind w:firstLineChars="150" w:firstLine="315"/>
              <w:rPr>
                <w:color w:val="000000"/>
                <w:szCs w:val="21"/>
                <w:lang w:val="zh-CN"/>
              </w:rPr>
            </w:pPr>
            <w:r>
              <w:rPr>
                <w:rFonts w:ascii="宋体" w:hAnsi="宋体" w:cs="宋体" w:hint="eastAsia"/>
                <w:color w:val="000000"/>
                <w:szCs w:val="21"/>
              </w:rPr>
              <w:t>本项目不分包段</w:t>
            </w:r>
          </w:p>
        </w:tc>
      </w:tr>
      <w:tr w:rsidR="00F15C82" w:rsidTr="00655DB5">
        <w:trPr>
          <w:trHeight w:hRule="exact" w:val="1007"/>
          <w:jc w:val="center"/>
        </w:trPr>
        <w:tc>
          <w:tcPr>
            <w:tcW w:w="811" w:type="dxa"/>
            <w:vMerge w:val="restart"/>
            <w:tcBorders>
              <w:top w:val="single" w:sz="8" w:space="0" w:color="auto"/>
              <w:left w:val="single" w:sz="1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F60AD7" w:rsidRDefault="00F15C82" w:rsidP="00655DB5">
            <w:pPr>
              <w:pStyle w:val="a9"/>
              <w:ind w:firstLineChars="100" w:firstLine="211"/>
              <w:rPr>
                <w:color w:val="000000"/>
                <w:sz w:val="21"/>
                <w:szCs w:val="21"/>
                <w:lang w:val="zh-CN"/>
              </w:rPr>
            </w:pPr>
            <w:r w:rsidRPr="00F60AD7">
              <w:rPr>
                <w:rFonts w:hint="eastAsia"/>
                <w:b/>
                <w:color w:val="000000"/>
                <w:sz w:val="21"/>
                <w:szCs w:val="21"/>
                <w:lang w:val="zh-CN"/>
              </w:rPr>
              <w:t>本项目预算金额：</w:t>
            </w:r>
            <w:r w:rsidR="00C31BE9">
              <w:rPr>
                <w:b/>
                <w:color w:val="000000"/>
                <w:sz w:val="21"/>
                <w:szCs w:val="21"/>
                <w:lang w:val="zh-CN"/>
              </w:rPr>
              <w:t>300000.00</w:t>
            </w:r>
            <w:r>
              <w:rPr>
                <w:b/>
                <w:color w:val="000000"/>
                <w:sz w:val="21"/>
                <w:szCs w:val="21"/>
                <w:lang w:val="zh-CN"/>
              </w:rPr>
              <w:t xml:space="preserve"> </w:t>
            </w:r>
            <w:r w:rsidRPr="006F7C0C">
              <w:rPr>
                <w:rFonts w:hint="eastAsia"/>
                <w:b/>
                <w:color w:val="000000"/>
                <w:sz w:val="21"/>
                <w:szCs w:val="21"/>
                <w:lang w:val="zh-CN"/>
              </w:rPr>
              <w:t>元</w:t>
            </w:r>
          </w:p>
          <w:p w:rsidR="00F15C82" w:rsidRDefault="00F15C82" w:rsidP="00655DB5">
            <w:pPr>
              <w:pStyle w:val="a9"/>
              <w:ind w:firstLineChars="100" w:firstLine="211"/>
              <w:jc w:val="both"/>
              <w:rPr>
                <w:color w:val="000000"/>
                <w:sz w:val="21"/>
                <w:szCs w:val="21"/>
              </w:rPr>
            </w:pPr>
            <w:r>
              <w:rPr>
                <w:rFonts w:hint="eastAsia"/>
                <w:b/>
                <w:color w:val="000000"/>
                <w:sz w:val="21"/>
                <w:szCs w:val="21"/>
              </w:rPr>
              <w:t>投标人的投标报价超出采购预算的，作为不实质性响应招标文件，按无效投标处理</w:t>
            </w:r>
          </w:p>
        </w:tc>
      </w:tr>
      <w:tr w:rsidR="00F15C82" w:rsidTr="00655DB5">
        <w:trPr>
          <w:trHeight w:hRule="exact" w:val="964"/>
          <w:jc w:val="center"/>
        </w:trPr>
        <w:tc>
          <w:tcPr>
            <w:tcW w:w="811" w:type="dxa"/>
            <w:vMerge/>
            <w:tcBorders>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b/>
                <w:color w:val="000000"/>
                <w:sz w:val="21"/>
                <w:szCs w:val="21"/>
                <w:lang w:val="zh-CN"/>
              </w:rPr>
            </w:pPr>
            <w:r>
              <w:rPr>
                <w:rFonts w:hint="eastAsia"/>
                <w:color w:val="000000"/>
                <w:sz w:val="21"/>
                <w:szCs w:val="21"/>
              </w:rPr>
              <w:t>本项目最高限价：</w:t>
            </w:r>
            <w:r>
              <w:rPr>
                <w:rFonts w:hint="eastAsia"/>
                <w:b/>
                <w:color w:val="000000"/>
                <w:sz w:val="21"/>
                <w:szCs w:val="21"/>
              </w:rPr>
              <w:t>￥</w:t>
            </w:r>
            <w:r>
              <w:rPr>
                <w:b/>
                <w:color w:val="000000"/>
                <w:sz w:val="21"/>
                <w:szCs w:val="21"/>
                <w:u w:val="single"/>
                <w:lang w:val="zh-CN"/>
              </w:rPr>
              <w:t xml:space="preserve">/ </w:t>
            </w:r>
            <w:r>
              <w:rPr>
                <w:b/>
                <w:color w:val="000000"/>
                <w:sz w:val="21"/>
                <w:szCs w:val="21"/>
                <w:lang w:val="zh-CN"/>
              </w:rPr>
              <w:t>元</w:t>
            </w:r>
          </w:p>
          <w:p w:rsidR="00F15C82" w:rsidRDefault="00F15C82" w:rsidP="00655DB5">
            <w:pPr>
              <w:pStyle w:val="a9"/>
              <w:ind w:firstLineChars="100" w:firstLine="211"/>
              <w:jc w:val="both"/>
              <w:rPr>
                <w:color w:val="000000"/>
                <w:sz w:val="21"/>
                <w:szCs w:val="21"/>
              </w:rPr>
            </w:pPr>
            <w:r>
              <w:rPr>
                <w:rFonts w:hint="eastAsia"/>
                <w:b/>
                <w:color w:val="000000"/>
                <w:sz w:val="21"/>
                <w:szCs w:val="21"/>
              </w:rPr>
              <w:t>投标人的投标报价超出最高限价的，作为不实质性响应招标文件，按无效投标处理</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是预留份额否专门</w:t>
            </w:r>
          </w:p>
          <w:p w:rsidR="00F15C82" w:rsidRDefault="00F15C82" w:rsidP="00655DB5">
            <w:pPr>
              <w:pStyle w:val="a9"/>
              <w:ind w:left="38"/>
              <w:jc w:val="center"/>
              <w:rPr>
                <w:color w:val="000000"/>
                <w:sz w:val="21"/>
                <w:szCs w:val="21"/>
                <w:lang w:val="zh-CN"/>
              </w:rPr>
            </w:pPr>
            <w:r w:rsidRPr="00EA4E95">
              <w:rPr>
                <w:rFonts w:hint="eastAsia"/>
                <w:sz w:val="21"/>
                <w:szCs w:val="21"/>
                <w:lang w:val="zh-CN"/>
              </w:rPr>
              <w:t>面向中小企业采购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Default="00F15C82" w:rsidP="00655DB5">
            <w:pPr>
              <w:spacing w:line="204" w:lineRule="auto"/>
              <w:ind w:rightChars="50" w:right="105" w:firstLineChars="100" w:firstLine="210"/>
              <w:rPr>
                <w:rFonts w:ascii="宋体" w:hAnsi="宋体" w:cs="宋体"/>
                <w:color w:val="000000"/>
                <w:kern w:val="0"/>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是否接受联合体投标</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rFonts w:ascii="宋体" w:hAnsi="宋体"/>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是，详见招标文件投标人须知第</w:t>
            </w:r>
            <w:r w:rsidRPr="001A3689">
              <w:rPr>
                <w:rFonts w:ascii="Segoe UI Symbol" w:hAnsi="Segoe UI Symbol" w:cs="Segoe UI Symbol" w:hint="eastAsia"/>
                <w:szCs w:val="21"/>
              </w:rPr>
              <w:t>3.3</w:t>
            </w:r>
            <w:r w:rsidRPr="001A3689">
              <w:rPr>
                <w:rFonts w:ascii="Segoe UI Symbol" w:hAnsi="Segoe UI Symbol" w:cs="Segoe UI Symbol" w:hint="eastAsia"/>
                <w:szCs w:val="21"/>
              </w:rPr>
              <w:t>条款</w:t>
            </w:r>
          </w:p>
        </w:tc>
      </w:tr>
      <w:tr w:rsidR="00F15C82" w:rsidTr="00655DB5">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是否允许大中企业</w:t>
            </w:r>
          </w:p>
          <w:p w:rsidR="00F15C82" w:rsidRPr="00EA4E95" w:rsidRDefault="00F15C82" w:rsidP="00655DB5">
            <w:pPr>
              <w:pStyle w:val="a9"/>
              <w:jc w:val="center"/>
              <w:rPr>
                <w:sz w:val="21"/>
                <w:szCs w:val="21"/>
                <w:lang w:val="zh-CN"/>
              </w:rPr>
            </w:pPr>
            <w:r w:rsidRPr="00EA4E95">
              <w:rPr>
                <w:rFonts w:hint="eastAsia"/>
                <w:sz w:val="21"/>
                <w:szCs w:val="21"/>
                <w:lang w:val="zh-CN"/>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是，允许向</w:t>
            </w:r>
            <w:r w:rsidRPr="00EA4E95">
              <w:rPr>
                <w:rFonts w:hint="eastAsia"/>
                <w:szCs w:val="21"/>
                <w:u w:val="single"/>
              </w:rPr>
              <w:t xml:space="preserve"> / </w:t>
            </w:r>
            <w:r w:rsidRPr="001A3689">
              <w:rPr>
                <w:rFonts w:ascii="Segoe UI Symbol" w:hAnsi="Segoe UI Symbol" w:cs="Segoe UI Symbol" w:hint="eastAsia"/>
                <w:szCs w:val="21"/>
              </w:rPr>
              <w:t>家小微企业分包。详见招标文件投标人须知第</w:t>
            </w:r>
            <w:r w:rsidRPr="001A3689">
              <w:rPr>
                <w:rFonts w:ascii="Segoe UI Symbol" w:hAnsi="Segoe UI Symbol" w:cs="Segoe UI Symbol" w:hint="eastAsia"/>
                <w:szCs w:val="21"/>
              </w:rPr>
              <w:t>3.5.2</w:t>
            </w: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3.5.3 </w:t>
            </w:r>
            <w:r w:rsidRPr="001A3689">
              <w:rPr>
                <w:rFonts w:ascii="Segoe UI Symbol" w:hAnsi="Segoe UI Symbol" w:cs="Segoe UI Symbol" w:hint="eastAsia"/>
                <w:szCs w:val="21"/>
              </w:rPr>
              <w:t>条款</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jc w:val="both"/>
              <w:rPr>
                <w:sz w:val="21"/>
                <w:szCs w:val="21"/>
                <w:lang w:val="zh-CN"/>
              </w:rPr>
            </w:pPr>
            <w:r w:rsidRPr="00EA4E95">
              <w:rPr>
                <w:rFonts w:hint="eastAsia"/>
                <w:sz w:val="21"/>
                <w:szCs w:val="21"/>
                <w:lang w:val="zh-CN"/>
              </w:rPr>
              <w:t xml:space="preserve">  见招标文件第五章</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是否采购进口产品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是，不限制满足招标文件要求的国内产品参与投标竞争</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固定总价报价方式</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固定单价报价方式</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lastRenderedPageBreak/>
              <w:t>14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6F7C0C" w:rsidRDefault="00F15C82" w:rsidP="00655DB5">
            <w:pPr>
              <w:spacing w:line="204" w:lineRule="auto"/>
              <w:ind w:rightChars="50" w:right="105" w:firstLineChars="100" w:firstLine="210"/>
              <w:rPr>
                <w:rFonts w:ascii="Segoe UI Symbol" w:hAnsi="Segoe UI Symbol" w:cs="Segoe UI Symbol"/>
                <w:szCs w:val="21"/>
              </w:rPr>
            </w:pPr>
            <w:r w:rsidRPr="00461B54">
              <w:rPr>
                <w:rFonts w:ascii="Segoe UI Symbol" w:hAnsi="Segoe UI Symbol" w:cs="Segoe UI Symbol" w:hint="eastAsia"/>
                <w:szCs w:val="21"/>
              </w:rPr>
              <w:t>自合同签订生效之日起</w:t>
            </w:r>
            <w:r w:rsidRPr="00461B54">
              <w:rPr>
                <w:rFonts w:ascii="Segoe UI Symbol" w:hAnsi="Segoe UI Symbol" w:cs="Segoe UI Symbol"/>
                <w:szCs w:val="21"/>
              </w:rPr>
              <w:t>20</w:t>
            </w:r>
            <w:r w:rsidRPr="00461B54">
              <w:rPr>
                <w:rFonts w:ascii="Segoe UI Symbol" w:hAnsi="Segoe UI Symbol" w:cs="Segoe UI Symbol" w:hint="eastAsia"/>
                <w:szCs w:val="21"/>
              </w:rPr>
              <w:t>日完成供货、安装、调试、验收；</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leftChars="102" w:left="634" w:hangingChars="200" w:hanging="420"/>
              <w:rPr>
                <w:color w:val="000000"/>
                <w:sz w:val="21"/>
                <w:szCs w:val="21"/>
                <w:lang w:val="zh-CN"/>
              </w:rPr>
            </w:pPr>
            <w:r>
              <w:rPr>
                <w:rFonts w:hint="eastAsia"/>
                <w:color w:val="000000"/>
                <w:sz w:val="21"/>
                <w:szCs w:val="21"/>
                <w:lang w:val="zh-CN"/>
              </w:rPr>
              <w:t>按采购人指定地点</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96"/>
              <w:jc w:val="center"/>
              <w:rPr>
                <w:sz w:val="21"/>
                <w:szCs w:val="21"/>
                <w:lang w:val="zh-CN"/>
              </w:rPr>
            </w:pPr>
            <w:r w:rsidRPr="00EA4E95">
              <w:rPr>
                <w:rFonts w:hint="eastAsia"/>
                <w:sz w:val="21"/>
                <w:szCs w:val="21"/>
                <w:lang w:val="zh-CN"/>
              </w:rPr>
              <w:t>质量要求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spacing w:line="320" w:lineRule="exact"/>
              <w:ind w:firstLineChars="100" w:firstLine="210"/>
              <w:jc w:val="both"/>
              <w:rPr>
                <w:sz w:val="21"/>
                <w:szCs w:val="21"/>
              </w:rPr>
            </w:pPr>
            <w:r w:rsidRPr="00EA4E95">
              <w:rPr>
                <w:rFonts w:hint="eastAsia"/>
                <w:sz w:val="21"/>
                <w:szCs w:val="21"/>
              </w:rPr>
              <w:t>见招标文件第五章</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付款条件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23"/>
              <w:spacing w:line="240" w:lineRule="auto"/>
              <w:ind w:firstLineChars="100" w:firstLine="210"/>
              <w:rPr>
                <w:rFonts w:ascii="宋体" w:hAnsi="宋体"/>
                <w:color w:val="FF0000"/>
                <w:szCs w:val="21"/>
                <w:u w:val="single"/>
              </w:rPr>
            </w:pPr>
            <w:r w:rsidRPr="00EA4E95">
              <w:rPr>
                <w:rFonts w:hint="eastAsia"/>
                <w:sz w:val="21"/>
                <w:szCs w:val="21"/>
              </w:rPr>
              <w:t>见招标文件第六章</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sz w:val="21"/>
                <w:szCs w:val="21"/>
                <w:lang w:val="zh-CN"/>
              </w:rPr>
            </w:pPr>
            <w:r w:rsidRPr="00EA4E95">
              <w:rPr>
                <w:rFonts w:hint="eastAsia"/>
                <w:sz w:val="21"/>
                <w:szCs w:val="21"/>
                <w:lang w:val="zh-CN"/>
              </w:rPr>
              <w:t>现场考察</w:t>
            </w:r>
          </w:p>
          <w:p w:rsidR="00F15C82" w:rsidRPr="00EA4E95" w:rsidRDefault="00F15C82" w:rsidP="00655DB5">
            <w:pPr>
              <w:pStyle w:val="a9"/>
              <w:jc w:val="center"/>
              <w:rPr>
                <w:sz w:val="21"/>
                <w:szCs w:val="21"/>
                <w:lang w:val="zh-CN"/>
              </w:rPr>
            </w:pPr>
            <w:r w:rsidRPr="00EA4E95">
              <w:rPr>
                <w:rFonts w:hint="eastAsia"/>
                <w:sz w:val="21"/>
                <w:szCs w:val="21"/>
                <w:lang w:val="zh-CN"/>
              </w:rPr>
              <w:t>或标前答疑会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不组织</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组织，时间、地点以书面形式通知所有获取了招标文件的投标人</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spacing w:line="320" w:lineRule="exact"/>
              <w:ind w:firstLineChars="100" w:firstLine="210"/>
              <w:rPr>
                <w:color w:val="000000"/>
                <w:sz w:val="21"/>
                <w:szCs w:val="21"/>
                <w:lang w:val="zh-CN"/>
              </w:rPr>
            </w:pPr>
            <w:r>
              <w:rPr>
                <w:rFonts w:hint="eastAsia"/>
                <w:color w:val="000000"/>
                <w:sz w:val="21"/>
                <w:szCs w:val="21"/>
                <w:lang w:val="zh-CN"/>
              </w:rPr>
              <w:t>本采购项目（包）不得转包</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允许，允许范围：详见“</w:t>
            </w:r>
            <w:r w:rsidRPr="001A3689">
              <w:rPr>
                <w:rFonts w:ascii="Segoe UI Symbol" w:hAnsi="Segoe UI Symbol" w:cs="Segoe UI Symbol"/>
                <w:szCs w:val="21"/>
              </w:rPr>
              <w:t>评标办法</w:t>
            </w:r>
            <w:r w:rsidRPr="001A3689">
              <w:rPr>
                <w:rFonts w:ascii="Segoe UI Symbol" w:hAnsi="Segoe UI Symbol" w:cs="Segoe UI Symbol" w:hint="eastAsia"/>
                <w:szCs w:val="21"/>
              </w:rPr>
              <w:t>”</w:t>
            </w:r>
            <w:r w:rsidRPr="001A3689">
              <w:rPr>
                <w:rFonts w:ascii="Segoe UI Symbol" w:hAnsi="Segoe UI Symbol" w:cs="Segoe UI Symbol"/>
                <w:szCs w:val="21"/>
              </w:rPr>
              <w:t>第</w:t>
            </w:r>
            <w:r w:rsidRPr="001A3689">
              <w:rPr>
                <w:rFonts w:ascii="Segoe UI Symbol" w:hAnsi="Segoe UI Symbol" w:cs="Segoe UI Symbol" w:hint="eastAsia"/>
                <w:szCs w:val="21"/>
              </w:rPr>
              <w:t xml:space="preserve">1.2.5 </w:t>
            </w:r>
            <w:r w:rsidRPr="001A3689">
              <w:rPr>
                <w:rFonts w:ascii="Segoe UI Symbol" w:hAnsi="Segoe UI Symbol" w:cs="Segoe UI Symbol" w:hint="eastAsia"/>
                <w:szCs w:val="21"/>
              </w:rPr>
              <w:t>条款</w:t>
            </w:r>
            <w:r w:rsidRPr="001A3689">
              <w:rPr>
                <w:rFonts w:ascii="Segoe UI Symbol" w:hAnsi="Segoe UI Symbol" w:cs="Segoe UI Symbol"/>
                <w:szCs w:val="21"/>
              </w:rPr>
              <w:t>;</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不允许</w:t>
            </w:r>
          </w:p>
        </w:tc>
      </w:tr>
      <w:tr w:rsidR="00F15C82" w:rsidTr="00655DB5">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2"/>
              <w:jc w:val="center"/>
              <w:rPr>
                <w:szCs w:val="21"/>
              </w:rPr>
            </w:pPr>
            <w:r w:rsidRPr="00EA4E95">
              <w:rPr>
                <w:rFonts w:hint="eastAsia"/>
                <w:szCs w:val="21"/>
              </w:rPr>
              <w:t>招标文件澄清</w:t>
            </w:r>
          </w:p>
          <w:p w:rsidR="00F15C82" w:rsidRPr="00EA4E95" w:rsidRDefault="00F15C82" w:rsidP="00655DB5">
            <w:pPr>
              <w:pStyle w:val="a2"/>
              <w:jc w:val="center"/>
              <w:rPr>
                <w:szCs w:val="21"/>
                <w:lang w:val="zh-CN"/>
              </w:rPr>
            </w:pPr>
            <w:r w:rsidRPr="00EA4E95">
              <w:rPr>
                <w:rFonts w:hint="eastAsia"/>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时间：递交投标文件</w:t>
            </w:r>
            <w:r>
              <w:rPr>
                <w:rFonts w:ascii="Segoe UI Symbol" w:hAnsi="Segoe UI Symbol" w:cs="Segoe UI Symbol" w:hint="eastAsia"/>
                <w:szCs w:val="21"/>
              </w:rPr>
              <w:t>截止</w:t>
            </w:r>
            <w:r w:rsidRPr="001A3689">
              <w:rPr>
                <w:rFonts w:ascii="Segoe UI Symbol" w:hAnsi="Segoe UI Symbol" w:cs="Segoe UI Symbol" w:hint="eastAsia"/>
                <w:szCs w:val="21"/>
              </w:rPr>
              <w:t>时间</w:t>
            </w:r>
            <w:r w:rsidRPr="001A3689">
              <w:rPr>
                <w:rFonts w:ascii="Segoe UI Symbol" w:hAnsi="Segoe UI Symbol" w:cs="Segoe UI Symbol" w:hint="eastAsia"/>
                <w:szCs w:val="21"/>
              </w:rPr>
              <w:t>15</w:t>
            </w:r>
            <w:r w:rsidRPr="001A3689">
              <w:rPr>
                <w:rFonts w:ascii="Segoe UI Symbol" w:hAnsi="Segoe UI Symbol" w:cs="Segoe UI Symbol" w:hint="eastAsia"/>
                <w:szCs w:val="21"/>
              </w:rPr>
              <w:t>日前</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形式：</w:t>
            </w:r>
            <w:r w:rsidRPr="001A3689">
              <w:rPr>
                <w:rFonts w:ascii="Segoe UI Symbol" w:hAnsi="Segoe UI Symbol" w:cs="Segoe UI Symbol"/>
                <w:szCs w:val="21"/>
              </w:rPr>
              <w:t xml:space="preserve">☑ </w:t>
            </w:r>
            <w:r w:rsidRPr="001A3689">
              <w:rPr>
                <w:rFonts w:ascii="Segoe UI Symbol" w:hAnsi="Segoe UI Symbol" w:cs="Segoe UI Symbol" w:hint="eastAsia"/>
                <w:szCs w:val="21"/>
              </w:rPr>
              <w:t>书面文件和公告</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电子文件和公告</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52"/>
              <w:jc w:val="center"/>
              <w:rPr>
                <w:sz w:val="21"/>
                <w:szCs w:val="21"/>
                <w:lang w:val="zh-CN"/>
              </w:rPr>
            </w:pPr>
            <w:r w:rsidRPr="00EA4E95">
              <w:rPr>
                <w:rFonts w:hint="eastAsia"/>
                <w:sz w:val="21"/>
                <w:szCs w:val="21"/>
                <w:lang w:val="zh-CN"/>
              </w:rPr>
              <w:t>构成招标文件的</w:t>
            </w:r>
          </w:p>
          <w:p w:rsidR="00F15C82" w:rsidRPr="00EA4E95" w:rsidRDefault="00F15C82" w:rsidP="00655DB5">
            <w:pPr>
              <w:pStyle w:val="a9"/>
              <w:jc w:val="center"/>
              <w:rPr>
                <w:sz w:val="21"/>
                <w:szCs w:val="21"/>
                <w:lang w:val="zh-CN"/>
              </w:rPr>
            </w:pPr>
            <w:r w:rsidRPr="00EA4E95">
              <w:rPr>
                <w:rFonts w:hint="eastAsia"/>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ind w:firstLineChars="50" w:firstLine="105"/>
              <w:rPr>
                <w:sz w:val="21"/>
                <w:szCs w:val="21"/>
                <w:lang w:val="zh-CN"/>
              </w:rPr>
            </w:pPr>
            <w:r w:rsidRPr="00EA4E95">
              <w:rPr>
                <w:rFonts w:hint="eastAsia"/>
                <w:sz w:val="21"/>
                <w:szCs w:val="21"/>
                <w:lang w:val="zh-CN"/>
              </w:rPr>
              <w:t>招标文件的澄清</w:t>
            </w:r>
            <w:r w:rsidRPr="00EA4E95">
              <w:rPr>
                <w:rFonts w:hint="eastAsia"/>
                <w:sz w:val="21"/>
                <w:szCs w:val="21"/>
              </w:rPr>
              <w:t>、修改书及有关补充通知为招标文件的有效组成部分</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投标人对招标文件</w:t>
            </w:r>
          </w:p>
          <w:p w:rsidR="00F15C82" w:rsidRPr="00EA4E95" w:rsidRDefault="00F15C82" w:rsidP="00655DB5">
            <w:pPr>
              <w:pStyle w:val="a9"/>
              <w:jc w:val="center"/>
              <w:rPr>
                <w:sz w:val="21"/>
                <w:szCs w:val="21"/>
                <w:lang w:val="zh-CN"/>
              </w:rPr>
            </w:pPr>
            <w:r w:rsidRPr="00EA4E95">
              <w:rPr>
                <w:rFonts w:hint="eastAsia"/>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时间：自投标人收到招标文件之日起</w:t>
            </w:r>
            <w:r w:rsidRPr="001A3689">
              <w:rPr>
                <w:rFonts w:ascii="Segoe UI Symbol" w:hAnsi="Segoe UI Symbol" w:cs="Segoe UI Symbol" w:hint="eastAsia"/>
                <w:szCs w:val="21"/>
              </w:rPr>
              <w:t>7</w:t>
            </w:r>
            <w:r w:rsidRPr="001A3689">
              <w:rPr>
                <w:rFonts w:ascii="Segoe UI Symbol" w:hAnsi="Segoe UI Symbol" w:cs="Segoe UI Symbol" w:hint="eastAsia"/>
                <w:szCs w:val="21"/>
              </w:rPr>
              <w:t>个工作日内，超过期限的采购人或采购代理机构不再受理</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形式：书面（详见投标人须知第</w:t>
            </w:r>
            <w:r w:rsidRPr="001A3689">
              <w:rPr>
                <w:rFonts w:ascii="Segoe UI Symbol" w:hAnsi="Segoe UI Symbol" w:cs="Segoe UI Symbol" w:hint="eastAsia"/>
                <w:szCs w:val="21"/>
              </w:rPr>
              <w:t>12.1.3</w:t>
            </w:r>
            <w:r w:rsidRPr="001A3689">
              <w:rPr>
                <w:rFonts w:ascii="Segoe UI Symbol" w:hAnsi="Segoe UI Symbol" w:cs="Segoe UI Symbol" w:hint="eastAsia"/>
                <w:szCs w:val="21"/>
              </w:rPr>
              <w:t>条款）</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对投标人提出质疑</w:t>
            </w:r>
          </w:p>
          <w:p w:rsidR="00F15C82" w:rsidRPr="00EA4E95" w:rsidRDefault="00F15C82" w:rsidP="00655DB5">
            <w:pPr>
              <w:pStyle w:val="a9"/>
              <w:jc w:val="center"/>
              <w:rPr>
                <w:sz w:val="21"/>
                <w:szCs w:val="21"/>
                <w:lang w:val="zh-CN"/>
              </w:rPr>
            </w:pPr>
            <w:r w:rsidRPr="00EA4E95">
              <w:rPr>
                <w:rFonts w:hint="eastAsia"/>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时间：自收到投标人质疑函之日起</w:t>
            </w:r>
            <w:r w:rsidRPr="001A3689">
              <w:rPr>
                <w:rFonts w:ascii="Segoe UI Symbol" w:hAnsi="Segoe UI Symbol" w:cs="Segoe UI Symbol" w:hint="eastAsia"/>
                <w:szCs w:val="21"/>
              </w:rPr>
              <w:t>7</w:t>
            </w:r>
            <w:r w:rsidRPr="001A3689">
              <w:rPr>
                <w:rFonts w:ascii="Segoe UI Symbol" w:hAnsi="Segoe UI Symbol" w:cs="Segoe UI Symbol" w:hint="eastAsia"/>
                <w:szCs w:val="21"/>
              </w:rPr>
              <w:t>个工作日内</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形式：书面</w:t>
            </w:r>
          </w:p>
        </w:tc>
      </w:tr>
      <w:tr w:rsidR="00F15C82" w:rsidTr="00655DB5">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3"/>
              <w:jc w:val="center"/>
              <w:rPr>
                <w:sz w:val="21"/>
                <w:szCs w:val="21"/>
                <w:lang w:val="zh-CN"/>
              </w:rPr>
            </w:pPr>
            <w:r w:rsidRPr="00EA4E95">
              <w:rPr>
                <w:rFonts w:hint="eastAsia"/>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ind w:firstLineChars="100" w:firstLine="210"/>
              <w:jc w:val="both"/>
              <w:rPr>
                <w:sz w:val="21"/>
                <w:szCs w:val="21"/>
                <w:lang w:val="zh-CN"/>
              </w:rPr>
            </w:pPr>
            <w:r w:rsidRPr="00EA4E95">
              <w:rPr>
                <w:rFonts w:hint="eastAsia"/>
                <w:sz w:val="21"/>
                <w:szCs w:val="21"/>
                <w:lang w:val="zh-CN"/>
              </w:rPr>
              <w:t>从投标截止日起90日</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3"/>
              <w:jc w:val="center"/>
              <w:rPr>
                <w:sz w:val="21"/>
                <w:szCs w:val="21"/>
                <w:lang w:val="zh-CN"/>
              </w:rPr>
            </w:pPr>
            <w:r w:rsidRPr="00EA4E95">
              <w:rPr>
                <w:rFonts w:hint="eastAsia"/>
                <w:sz w:val="21"/>
                <w:szCs w:val="21"/>
                <w:lang w:val="zh-CN"/>
              </w:rPr>
              <w:t>是否允许递交多个</w:t>
            </w:r>
          </w:p>
          <w:p w:rsidR="00F15C82" w:rsidRPr="00EA4E95" w:rsidRDefault="00F15C82" w:rsidP="00655DB5">
            <w:pPr>
              <w:pStyle w:val="a9"/>
              <w:ind w:left="33"/>
              <w:jc w:val="center"/>
              <w:rPr>
                <w:sz w:val="21"/>
                <w:szCs w:val="21"/>
                <w:lang w:val="zh-CN"/>
              </w:rPr>
            </w:pPr>
            <w:r w:rsidRPr="00EA4E95">
              <w:rPr>
                <w:rFonts w:hint="eastAsia"/>
                <w:sz w:val="21"/>
                <w:szCs w:val="21"/>
                <w:lang w:val="zh-CN"/>
              </w:rPr>
              <w:t>备选投标方案</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不允许</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允许</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3"/>
              <w:jc w:val="center"/>
              <w:rPr>
                <w:color w:val="000000"/>
                <w:sz w:val="21"/>
                <w:szCs w:val="21"/>
                <w:lang w:val="zh-CN"/>
              </w:rPr>
            </w:pPr>
            <w:r>
              <w:rPr>
                <w:rFonts w:hint="eastAsia"/>
                <w:color w:val="000000"/>
                <w:sz w:val="21"/>
                <w:szCs w:val="21"/>
                <w:lang w:val="zh-CN"/>
              </w:rPr>
              <w:t>投标保证金</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F15C82" w:rsidRPr="007B73A2" w:rsidRDefault="00F15C82" w:rsidP="00655DB5">
            <w:pPr>
              <w:pStyle w:val="a2"/>
              <w:ind w:firstLineChars="100" w:firstLine="210"/>
              <w:rPr>
                <w:rFonts w:ascii="Segoe UI Symbol" w:hAnsi="Segoe UI Symbol" w:cs="Segoe UI Symbol"/>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w:t>
            </w:r>
            <w:r>
              <w:rPr>
                <w:rFonts w:hint="eastAsia"/>
                <w:color w:val="000000"/>
                <w:szCs w:val="21"/>
                <w:lang w:val="zh-CN"/>
              </w:rPr>
              <w:t>投标保证金的金额及缴纳方式：</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B73A2" w:rsidRDefault="00F15C82" w:rsidP="00655DB5">
            <w:pPr>
              <w:pStyle w:val="a9"/>
              <w:ind w:firstLineChars="100" w:firstLine="211"/>
              <w:rPr>
                <w:b/>
                <w:color w:val="000000"/>
                <w:sz w:val="21"/>
                <w:szCs w:val="21"/>
                <w:lang w:val="zh-CN"/>
              </w:rPr>
            </w:pPr>
            <w:r w:rsidRPr="007B73A2">
              <w:rPr>
                <w:rFonts w:cs="仿宋_GB2312" w:hint="eastAsia"/>
                <w:b/>
                <w:color w:val="000000"/>
                <w:sz w:val="21"/>
                <w:szCs w:val="21"/>
              </w:rPr>
              <w:t>正本1套、副本</w:t>
            </w:r>
            <w:r w:rsidRPr="007B73A2">
              <w:rPr>
                <w:rFonts w:cs="仿宋_GB2312"/>
                <w:b/>
                <w:color w:val="000000"/>
                <w:sz w:val="21"/>
                <w:szCs w:val="21"/>
              </w:rPr>
              <w:t>2</w:t>
            </w:r>
            <w:r w:rsidRPr="007B73A2">
              <w:rPr>
                <w:rFonts w:cs="仿宋_GB2312" w:hint="eastAsia"/>
                <w:b/>
                <w:color w:val="000000"/>
                <w:sz w:val="21"/>
                <w:szCs w:val="21"/>
              </w:rPr>
              <w:t>套和电子文件（光盘）</w:t>
            </w:r>
            <w:r w:rsidRPr="007B73A2">
              <w:rPr>
                <w:rFonts w:cs="仿宋_GB2312"/>
                <w:b/>
                <w:color w:val="000000"/>
                <w:sz w:val="21"/>
                <w:szCs w:val="21"/>
              </w:rPr>
              <w:t>2</w:t>
            </w:r>
            <w:r w:rsidRPr="007B73A2">
              <w:rPr>
                <w:rFonts w:cs="仿宋_GB2312" w:hint="eastAsia"/>
                <w:b/>
                <w:color w:val="000000"/>
                <w:sz w:val="21"/>
                <w:szCs w:val="21"/>
              </w:rPr>
              <w:t>份</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投标文件签署</w:t>
            </w:r>
          </w:p>
          <w:p w:rsidR="00F15C82" w:rsidRDefault="00F15C82" w:rsidP="00655DB5">
            <w:pPr>
              <w:pStyle w:val="a9"/>
              <w:jc w:val="center"/>
              <w:rPr>
                <w:color w:val="000000"/>
                <w:sz w:val="21"/>
                <w:szCs w:val="21"/>
                <w:lang w:val="zh-CN"/>
              </w:rPr>
            </w:pPr>
            <w:r>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投标人应当按照招标文件的规定和要求签署、盖章</w:t>
            </w:r>
          </w:p>
        </w:tc>
      </w:tr>
      <w:tr w:rsidR="00F15C82" w:rsidTr="00655DB5">
        <w:trPr>
          <w:trHeight w:hRule="exac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Chars="167" w:left="351"/>
              <w:rPr>
                <w:sz w:val="21"/>
                <w:szCs w:val="21"/>
                <w:lang w:val="zh-CN"/>
              </w:rPr>
            </w:pPr>
            <w:r>
              <w:rPr>
                <w:rFonts w:hint="eastAsia"/>
                <w:sz w:val="21"/>
                <w:szCs w:val="21"/>
                <w:lang w:val="zh-CN"/>
              </w:rPr>
              <w:t>投标文件封面</w:t>
            </w:r>
          </w:p>
          <w:p w:rsidR="00F15C82" w:rsidRDefault="00F15C82" w:rsidP="00655DB5">
            <w:pPr>
              <w:pStyle w:val="a9"/>
              <w:ind w:leftChars="167" w:left="351" w:firstLineChars="200" w:firstLine="420"/>
              <w:rPr>
                <w:rFonts w:cs="Arial"/>
                <w:sz w:val="21"/>
                <w:szCs w:val="21"/>
                <w:lang w:val="zh-CN"/>
              </w:rPr>
            </w:pPr>
            <w:r>
              <w:rPr>
                <w:rFonts w:hint="eastAsia"/>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投标文件正本和副本的封面上均应标明：采购项目名称、采购项目编号、投标人名称、资格证明文件或商务和技术文件、年月日；并分别在右上角标明“正本”和“副本”字样</w:t>
            </w:r>
          </w:p>
        </w:tc>
      </w:tr>
      <w:tr w:rsidR="00F15C82" w:rsidTr="00B72035">
        <w:trPr>
          <w:trHeight w:hRule="exact" w:val="313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lastRenderedPageBreak/>
              <w:t>31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w:t>
            </w:r>
          </w:p>
          <w:p w:rsidR="00F15C82" w:rsidRDefault="00F15C82" w:rsidP="00655DB5">
            <w:pPr>
              <w:pStyle w:val="a9"/>
              <w:jc w:val="center"/>
              <w:rPr>
                <w:color w:val="000000"/>
                <w:sz w:val="21"/>
                <w:szCs w:val="21"/>
                <w:lang w:val="zh-CN"/>
              </w:rPr>
            </w:pPr>
            <w:r>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需要，分册装订要求：</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投标文件分两册装订，即资格证明文件为一册，商务和技术文件为一册，每册分为正、副本；每册采用</w:t>
            </w:r>
            <w:r w:rsidRPr="001A3689">
              <w:rPr>
                <w:rFonts w:ascii="Segoe UI Symbol" w:hAnsi="Segoe UI Symbol" w:cs="Segoe UI Symbol" w:hint="eastAsia"/>
                <w:szCs w:val="21"/>
              </w:rPr>
              <w:t>A4</w:t>
            </w:r>
            <w:r w:rsidRPr="001A3689">
              <w:rPr>
                <w:rFonts w:ascii="Segoe UI Symbol" w:hAnsi="Segoe UI Symbol" w:cs="Segoe UI Symbol" w:hint="eastAsia"/>
                <w:szCs w:val="21"/>
              </w:rPr>
              <w:t>页幅、双面打印、左侧胶装方式装订，装订应牢固、不易拆散和换页。</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装袋要求：</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分四袋封装，正本两袋（资格证明文件一袋，商务和技术文件部分一袋）；副本两袋（资格证明文件一袋，商务和技术文件一袋）；光盘置于资格证明文件正本密封袋中</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szCs w:val="21"/>
              </w:rPr>
              <w:t>不</w:t>
            </w:r>
            <w:r w:rsidRPr="001A3689">
              <w:rPr>
                <w:rFonts w:ascii="Segoe UI Symbol" w:hAnsi="Segoe UI Symbol" w:cs="Segoe UI Symbol" w:hint="eastAsia"/>
                <w:szCs w:val="21"/>
              </w:rPr>
              <w:t>需要</w:t>
            </w:r>
          </w:p>
        </w:tc>
      </w:tr>
      <w:tr w:rsidR="00F15C82" w:rsidTr="00655DB5">
        <w:trPr>
          <w:trHeight w:val="1933"/>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封套上应载明</w:t>
            </w:r>
          </w:p>
          <w:p w:rsidR="00F15C82" w:rsidRDefault="00F15C82" w:rsidP="00655DB5">
            <w:pPr>
              <w:pStyle w:val="a9"/>
              <w:jc w:val="center"/>
              <w:rPr>
                <w:color w:val="000000"/>
                <w:sz w:val="21"/>
                <w:szCs w:val="21"/>
                <w:lang w:val="zh-CN"/>
              </w:rPr>
            </w:pPr>
            <w:r>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采购人名称：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项目名称：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投标文件（资格证明文件或商务和技术文件）</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采购项目编号、包号（如有分包）：</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投标人名称：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在</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年</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月</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日</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时</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分前不得开启</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“正本”或“副本”字样</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投标截止时间</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C97802">
            <w:pPr>
              <w:pStyle w:val="a9"/>
              <w:ind w:firstLineChars="100" w:firstLine="211"/>
              <w:rPr>
                <w:b/>
                <w:color w:val="000000"/>
              </w:rPr>
            </w:pPr>
            <w:r w:rsidRPr="0081543F">
              <w:rPr>
                <w:rFonts w:cs="Times New Roman" w:hint="eastAsia"/>
                <w:b/>
                <w:color w:val="000000"/>
                <w:kern w:val="2"/>
                <w:sz w:val="21"/>
                <w:szCs w:val="21"/>
              </w:rPr>
              <w:t>20</w:t>
            </w:r>
            <w:r w:rsidRPr="0081543F">
              <w:rPr>
                <w:rFonts w:cs="Times New Roman"/>
                <w:b/>
                <w:color w:val="000000"/>
                <w:kern w:val="2"/>
                <w:sz w:val="21"/>
                <w:szCs w:val="21"/>
              </w:rPr>
              <w:t xml:space="preserve">23 </w:t>
            </w:r>
            <w:r w:rsidRPr="0081543F">
              <w:rPr>
                <w:rFonts w:cs="Times New Roman" w:hint="eastAsia"/>
                <w:b/>
                <w:color w:val="000000"/>
                <w:kern w:val="2"/>
                <w:sz w:val="21"/>
                <w:szCs w:val="21"/>
              </w:rPr>
              <w:t xml:space="preserve">年 </w:t>
            </w:r>
            <w:r w:rsidRPr="0081543F">
              <w:rPr>
                <w:rFonts w:cs="Times New Roman"/>
                <w:b/>
                <w:color w:val="000000"/>
                <w:kern w:val="2"/>
                <w:sz w:val="21"/>
                <w:szCs w:val="21"/>
              </w:rPr>
              <w:t xml:space="preserve">8 </w:t>
            </w:r>
            <w:r w:rsidRPr="0081543F">
              <w:rPr>
                <w:rFonts w:cs="Times New Roman" w:hint="eastAsia"/>
                <w:b/>
                <w:color w:val="000000"/>
                <w:kern w:val="2"/>
                <w:sz w:val="21"/>
                <w:szCs w:val="21"/>
              </w:rPr>
              <w:t xml:space="preserve">月 </w:t>
            </w:r>
            <w:r w:rsidRPr="0081543F">
              <w:rPr>
                <w:rFonts w:cs="Times New Roman"/>
                <w:b/>
                <w:color w:val="000000"/>
                <w:kern w:val="2"/>
                <w:sz w:val="21"/>
                <w:szCs w:val="21"/>
              </w:rPr>
              <w:t xml:space="preserve">3 </w:t>
            </w:r>
            <w:r w:rsidRPr="0081543F">
              <w:rPr>
                <w:rFonts w:cs="Times New Roman" w:hint="eastAsia"/>
                <w:b/>
                <w:color w:val="000000"/>
                <w:kern w:val="2"/>
                <w:sz w:val="21"/>
                <w:szCs w:val="21"/>
              </w:rPr>
              <w:t xml:space="preserve">日 </w:t>
            </w:r>
            <w:r w:rsidR="00C97802">
              <w:rPr>
                <w:rFonts w:cs="Times New Roman"/>
                <w:b/>
                <w:color w:val="000000"/>
                <w:kern w:val="2"/>
                <w:sz w:val="21"/>
                <w:szCs w:val="21"/>
              </w:rPr>
              <w:t>14</w:t>
            </w:r>
            <w:r w:rsidRPr="0081543F">
              <w:rPr>
                <w:rFonts w:cs="Times New Roman" w:hint="eastAsia"/>
                <w:b/>
                <w:color w:val="000000"/>
                <w:kern w:val="2"/>
                <w:sz w:val="21"/>
                <w:szCs w:val="21"/>
              </w:rPr>
              <w:t xml:space="preserve"> 时 </w:t>
            </w:r>
            <w:r w:rsidRPr="0081543F">
              <w:rPr>
                <w:rFonts w:cs="Times New Roman"/>
                <w:b/>
                <w:color w:val="000000"/>
                <w:kern w:val="2"/>
                <w:sz w:val="21"/>
                <w:szCs w:val="21"/>
              </w:rPr>
              <w:t>30</w:t>
            </w:r>
            <w:r w:rsidRPr="0081543F">
              <w:rPr>
                <w:rFonts w:cs="Times New Roman" w:hint="eastAsia"/>
                <w:b/>
                <w:color w:val="000000"/>
                <w:kern w:val="2"/>
                <w:sz w:val="21"/>
                <w:szCs w:val="21"/>
              </w:rPr>
              <w:t xml:space="preserve"> 分（北京时间）</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rPr>
                <w:color w:val="000000"/>
                <w:sz w:val="21"/>
                <w:szCs w:val="21"/>
                <w:lang w:val="zh-CN"/>
              </w:rPr>
            </w:pPr>
            <w:r>
              <w:rPr>
                <w:rFonts w:hint="eastAsia"/>
                <w:color w:val="000000"/>
                <w:sz w:val="21"/>
                <w:szCs w:val="21"/>
                <w:lang w:val="zh-CN"/>
              </w:rPr>
              <w:t xml:space="preserve">  </w:t>
            </w:r>
            <w:r>
              <w:rPr>
                <w:rFonts w:hint="eastAsia"/>
                <w:color w:val="000000"/>
                <w:sz w:val="21"/>
                <w:szCs w:val="21"/>
              </w:rPr>
              <w:t>西安市莲湖区丰登南路9号怡景花园酒店A座二层第二会议室</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50"/>
              <w:rPr>
                <w:sz w:val="21"/>
                <w:szCs w:val="21"/>
                <w:lang w:val="zh-CN"/>
              </w:rPr>
            </w:pPr>
            <w:r>
              <w:rPr>
                <w:rFonts w:hint="eastAsia"/>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204" w:lineRule="auto"/>
              <w:ind w:rightChars="50" w:right="105" w:firstLineChars="100" w:firstLine="210"/>
              <w:rPr>
                <w:rFonts w:ascii="宋体" w:hAnsi="宋体"/>
              </w:rPr>
            </w:pPr>
            <w:r>
              <w:rPr>
                <w:rFonts w:ascii="宋体" w:hAnsi="宋体" w:hint="eastAsia"/>
              </w:rPr>
              <w:t xml:space="preserve">  </w:t>
            </w:r>
            <w:r w:rsidRPr="001A3689">
              <w:rPr>
                <w:rFonts w:ascii="Segoe UI Symbol" w:hAnsi="Segoe UI Symbol" w:cs="Segoe UI Symbol" w:hint="eastAsia"/>
                <w:szCs w:val="21"/>
              </w:rPr>
              <w:t>投标人不足</w:t>
            </w:r>
            <w:r w:rsidRPr="001A3689">
              <w:rPr>
                <w:rFonts w:ascii="Segoe UI Symbol" w:hAnsi="Segoe UI Symbol" w:cs="Segoe UI Symbol" w:hint="eastAsia"/>
                <w:szCs w:val="21"/>
              </w:rPr>
              <w:t>3</w:t>
            </w:r>
            <w:r w:rsidRPr="001A3689">
              <w:rPr>
                <w:rFonts w:ascii="Segoe UI Symbol" w:hAnsi="Segoe UI Symbol" w:cs="Segoe UI Symbol" w:hint="eastAsia"/>
                <w:szCs w:val="21"/>
              </w:rPr>
              <w:t>家未开标的，当场予以退还投标文件；投标人满足</w:t>
            </w:r>
            <w:r w:rsidRPr="001A3689">
              <w:rPr>
                <w:rFonts w:ascii="Segoe UI Symbol" w:hAnsi="Segoe UI Symbol" w:cs="Segoe UI Symbol" w:hint="eastAsia"/>
                <w:szCs w:val="21"/>
              </w:rPr>
              <w:t>3</w:t>
            </w:r>
            <w:r w:rsidRPr="001A3689">
              <w:rPr>
                <w:rFonts w:ascii="Segoe UI Symbol" w:hAnsi="Segoe UI Symbol" w:cs="Segoe UI Symbol" w:hint="eastAsia"/>
                <w:szCs w:val="21"/>
              </w:rPr>
              <w:t>家以上开标的，不予退还投标文件</w:t>
            </w:r>
            <w:r w:rsidRPr="001A3689">
              <w:rPr>
                <w:rFonts w:ascii="Segoe UI Symbol" w:hAnsi="Segoe UI Symbol" w:cs="Segoe UI Symbol" w:hint="eastAsia"/>
                <w:szCs w:val="21"/>
              </w:rPr>
              <w:t xml:space="preserve"> </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rFonts w:cs="Arial"/>
                <w:sz w:val="21"/>
                <w:szCs w:val="21"/>
                <w:lang w:val="zh-CN"/>
              </w:rPr>
            </w:pPr>
            <w:r>
              <w:rPr>
                <w:rFonts w:hint="eastAsia"/>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开标时间：同投标截止时间</w:t>
            </w:r>
          </w:p>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开标地点：同递交投标文件地点</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sz w:val="21"/>
                <w:szCs w:val="21"/>
                <w:lang w:val="zh-CN"/>
              </w:rPr>
            </w:pPr>
            <w:r>
              <w:rPr>
                <w:rFonts w:hint="eastAsia"/>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sz w:val="21"/>
                <w:szCs w:val="21"/>
              </w:rPr>
            </w:pPr>
            <w:r>
              <w:rPr>
                <w:rFonts w:hint="eastAsia"/>
                <w:sz w:val="21"/>
                <w:szCs w:val="21"/>
                <w:lang w:val="zh-CN"/>
              </w:rPr>
              <w:t>开标顺序：投标文件</w:t>
            </w:r>
            <w:r>
              <w:rPr>
                <w:rFonts w:hint="eastAsia"/>
                <w:sz w:val="21"/>
                <w:szCs w:val="21"/>
              </w:rPr>
              <w:t>资格审查文件，商务、技术文件同时开启</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sz w:val="21"/>
                <w:szCs w:val="21"/>
                <w:lang w:val="zh-CN"/>
              </w:rPr>
            </w:pPr>
            <w:r>
              <w:rPr>
                <w:rFonts w:hint="eastAsia"/>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评标委员会构成形式、人数，评标专家确定方式：</w:t>
            </w:r>
          </w:p>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详见投标人须知第</w:t>
            </w:r>
            <w:r w:rsidRPr="001A3689">
              <w:rPr>
                <w:rFonts w:ascii="Segoe UI Symbol" w:hAnsi="Segoe UI Symbol" w:cs="Segoe UI Symbol" w:hint="eastAsia"/>
                <w:szCs w:val="21"/>
              </w:rPr>
              <w:t>8.1.1</w:t>
            </w:r>
            <w:r w:rsidRPr="001A3689">
              <w:rPr>
                <w:rFonts w:ascii="Segoe UI Symbol" w:hAnsi="Segoe UI Symbol" w:cs="Segoe UI Symbol" w:hint="eastAsia"/>
                <w:szCs w:val="21"/>
              </w:rPr>
              <w:t>条款</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综合评分法</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最低评标价法</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评标委员会推荐中标</w:t>
            </w:r>
          </w:p>
          <w:p w:rsidR="00F15C82" w:rsidRDefault="00F15C82" w:rsidP="00655DB5">
            <w:pPr>
              <w:pStyle w:val="a9"/>
              <w:ind w:left="96"/>
              <w:jc w:val="center"/>
              <w:rPr>
                <w:color w:val="000000"/>
                <w:sz w:val="21"/>
                <w:szCs w:val="21"/>
                <w:lang w:val="zh-CN"/>
              </w:rPr>
            </w:pPr>
            <w:r>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rPr>
                <w:color w:val="000000"/>
                <w:sz w:val="21"/>
                <w:szCs w:val="21"/>
                <w:lang w:val="zh-CN"/>
              </w:rPr>
            </w:pPr>
            <w:r>
              <w:rPr>
                <w:rFonts w:hint="eastAsia"/>
                <w:color w:val="000000"/>
                <w:sz w:val="21"/>
                <w:szCs w:val="21"/>
                <w:lang w:val="zh-CN"/>
              </w:rPr>
              <w:t xml:space="preserve">   3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中标公告的时间、</w:t>
            </w:r>
          </w:p>
          <w:p w:rsidR="00F15C82" w:rsidRDefault="00F15C82" w:rsidP="00655DB5">
            <w:pPr>
              <w:pStyle w:val="a9"/>
              <w:ind w:left="96"/>
              <w:jc w:val="center"/>
              <w:rPr>
                <w:color w:val="000000"/>
                <w:sz w:val="21"/>
                <w:szCs w:val="21"/>
                <w:lang w:val="zh-CN"/>
              </w:rPr>
            </w:pPr>
            <w:r>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2"/>
              <w:spacing w:beforeLines="50" w:before="156"/>
              <w:ind w:firstLineChars="100" w:firstLine="210"/>
              <w:rPr>
                <w:color w:val="000000"/>
                <w:szCs w:val="21"/>
                <w:lang w:val="zh-CN"/>
              </w:rPr>
            </w:pPr>
            <w:r>
              <w:rPr>
                <w:rFonts w:hint="eastAsia"/>
                <w:color w:val="000000"/>
                <w:szCs w:val="21"/>
                <w:lang w:val="zh-CN"/>
              </w:rPr>
              <w:t>公告时间：</w:t>
            </w:r>
            <w:r>
              <w:rPr>
                <w:rFonts w:ascii="宋体" w:hAnsi="宋体" w:hint="eastAsia"/>
                <w:color w:val="000000"/>
                <w:szCs w:val="21"/>
              </w:rPr>
              <w:t>在确定中标人之日起</w:t>
            </w:r>
            <w:r>
              <w:rPr>
                <w:rFonts w:ascii="宋体" w:hAnsi="宋体" w:hint="eastAsia"/>
                <w:b/>
                <w:color w:val="000000"/>
                <w:szCs w:val="21"/>
              </w:rPr>
              <w:t>2</w:t>
            </w:r>
            <w:r>
              <w:rPr>
                <w:rFonts w:ascii="宋体" w:hAnsi="宋体" w:hint="eastAsia"/>
                <w:color w:val="000000"/>
                <w:szCs w:val="21"/>
              </w:rPr>
              <w:t>个工作日内</w:t>
            </w:r>
          </w:p>
          <w:p w:rsidR="00F15C82" w:rsidRDefault="00F15C82" w:rsidP="00655DB5">
            <w:pPr>
              <w:pStyle w:val="a9"/>
              <w:ind w:left="210"/>
              <w:rPr>
                <w:color w:val="000000"/>
                <w:sz w:val="21"/>
                <w:szCs w:val="21"/>
                <w:lang w:val="zh-CN"/>
              </w:rPr>
            </w:pPr>
            <w:r>
              <w:rPr>
                <w:rFonts w:hint="eastAsia"/>
                <w:color w:val="000000"/>
                <w:sz w:val="21"/>
                <w:szCs w:val="21"/>
                <w:lang w:val="zh-CN"/>
              </w:rPr>
              <w:t>公告媒介：陕西省政府采购网</w:t>
            </w:r>
          </w:p>
          <w:p w:rsidR="00F15C82" w:rsidRDefault="00F15C82" w:rsidP="00655DB5">
            <w:pPr>
              <w:pStyle w:val="a9"/>
              <w:ind w:left="210"/>
              <w:rPr>
                <w:color w:val="000000"/>
                <w:sz w:val="21"/>
                <w:szCs w:val="21"/>
                <w:lang w:val="zh-CN"/>
              </w:rPr>
            </w:pPr>
            <w:r>
              <w:rPr>
                <w:rFonts w:hint="eastAsia"/>
                <w:color w:val="000000"/>
                <w:sz w:val="21"/>
                <w:szCs w:val="21"/>
                <w:lang w:val="zh-CN"/>
              </w:rPr>
              <w:t>公告期限：1个工作日</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lastRenderedPageBreak/>
              <w:t>4</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要求，履约保证</w:t>
            </w:r>
            <w:r>
              <w:rPr>
                <w:rFonts w:hint="eastAsia"/>
                <w:color w:val="000000"/>
                <w:szCs w:val="21"/>
                <w:lang w:val="zh-CN"/>
              </w:rPr>
              <w:t>金的金额：￥</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Pr>
                <w:rFonts w:hint="eastAsia"/>
                <w:color w:val="000000"/>
                <w:szCs w:val="21"/>
                <w:lang w:val="zh-CN"/>
              </w:rPr>
              <w:t>（履约保证金的形式：可采取银行转账或履约担保方式提交）</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投标人信用信息</w:t>
            </w:r>
          </w:p>
          <w:p w:rsidR="00F15C82" w:rsidRDefault="00F15C82" w:rsidP="00655DB5">
            <w:pPr>
              <w:pStyle w:val="a9"/>
              <w:jc w:val="center"/>
              <w:rPr>
                <w:color w:val="000000"/>
                <w:sz w:val="21"/>
                <w:szCs w:val="21"/>
                <w:lang w:val="zh-CN"/>
              </w:rPr>
            </w:pPr>
            <w:r>
              <w:rPr>
                <w:rFonts w:hint="eastAsia"/>
                <w:color w:val="000000"/>
                <w:sz w:val="21"/>
                <w:szCs w:val="21"/>
                <w:lang w:val="zh-CN"/>
              </w:rPr>
              <w:t>查询截止时点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340" w:lineRule="exact"/>
              <w:ind w:left="210" w:rightChars="50" w:right="105"/>
              <w:rPr>
                <w:rFonts w:ascii="宋体" w:hAnsi="宋体"/>
                <w:color w:val="000000"/>
                <w:szCs w:val="21"/>
              </w:rPr>
            </w:pPr>
            <w:r>
              <w:rPr>
                <w:rFonts w:ascii="宋体" w:hAnsi="宋体" w:hint="eastAsia"/>
                <w:color w:val="000000"/>
                <w:szCs w:val="21"/>
              </w:rPr>
              <w:t>招标公告期限截止日至今</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资格审查时是否</w:t>
            </w:r>
          </w:p>
          <w:p w:rsidR="00F15C82" w:rsidRDefault="00F15C82" w:rsidP="00655DB5">
            <w:pPr>
              <w:pStyle w:val="a9"/>
              <w:jc w:val="center"/>
              <w:rPr>
                <w:rFonts w:cs="Arial"/>
                <w:color w:val="000000"/>
                <w:sz w:val="21"/>
                <w:szCs w:val="21"/>
                <w:lang w:val="zh-CN"/>
              </w:rPr>
            </w:pPr>
            <w:r>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60D1C" w:rsidRDefault="00F15C82" w:rsidP="00655DB5">
            <w:pPr>
              <w:spacing w:line="204" w:lineRule="auto"/>
              <w:ind w:rightChars="50" w:right="105" w:firstLineChars="100" w:firstLine="210"/>
              <w:rPr>
                <w:rFonts w:ascii="Segoe UI Symbol" w:hAnsi="Segoe UI Symbol" w:cs="Segoe UI Symbol"/>
                <w:szCs w:val="21"/>
              </w:rPr>
            </w:pPr>
            <w:r w:rsidRPr="00760D1C">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F15C82" w:rsidRPr="007B73A2" w:rsidRDefault="00F15C82" w:rsidP="00655DB5">
            <w:pPr>
              <w:spacing w:line="204" w:lineRule="auto"/>
              <w:ind w:rightChars="50" w:right="105" w:firstLineChars="100" w:firstLine="210"/>
              <w:rPr>
                <w:rFonts w:ascii="宋体" w:hAnsi="宋体"/>
                <w:color w:val="000000"/>
                <w:szCs w:val="21"/>
              </w:rPr>
            </w:pPr>
            <w:r w:rsidRPr="00760D1C">
              <w:rPr>
                <w:rFonts w:ascii="Segoe UI Symbol" w:hAnsi="Segoe UI Symbol" w:cs="Segoe UI Symbol" w:hint="eastAsia"/>
                <w:szCs w:val="21"/>
              </w:rPr>
              <w:t>□</w:t>
            </w:r>
            <w:r>
              <w:rPr>
                <w:rFonts w:ascii="Segoe UI Symbol" w:hAnsi="Segoe UI Symbol" w:cs="Segoe UI Symbol" w:hint="eastAsia"/>
                <w:szCs w:val="21"/>
              </w:rPr>
              <w:t xml:space="preserve"> </w:t>
            </w:r>
            <w:r w:rsidRPr="00760D1C">
              <w:rPr>
                <w:rFonts w:ascii="Segoe UI Symbol" w:hAnsi="Segoe UI Symbol" w:cs="Segoe UI Symbol" w:hint="eastAsia"/>
                <w:szCs w:val="21"/>
              </w:rPr>
              <w:t>需要，核验要求：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开启投标文件</w:t>
            </w:r>
          </w:p>
          <w:p w:rsidR="00F15C82" w:rsidRDefault="00F15C82" w:rsidP="00655DB5">
            <w:pPr>
              <w:pStyle w:val="a9"/>
              <w:jc w:val="center"/>
              <w:rPr>
                <w:color w:val="000000"/>
                <w:sz w:val="21"/>
                <w:szCs w:val="21"/>
                <w:lang w:val="zh-CN"/>
              </w:rPr>
            </w:pPr>
            <w:r>
              <w:rPr>
                <w:rFonts w:hint="eastAsia"/>
                <w:color w:val="000000"/>
                <w:sz w:val="21"/>
                <w:szCs w:val="21"/>
                <w:lang w:val="zh-CN"/>
              </w:rPr>
              <w:t>现场是否演示</w:t>
            </w:r>
          </w:p>
          <w:p w:rsidR="00F15C82" w:rsidRDefault="00F15C82" w:rsidP="00655DB5">
            <w:pPr>
              <w:pStyle w:val="a9"/>
              <w:jc w:val="center"/>
              <w:rPr>
                <w:color w:val="000000"/>
                <w:sz w:val="21"/>
                <w:szCs w:val="21"/>
                <w:highlight w:val="yellow"/>
                <w:lang w:val="zh-CN"/>
              </w:rPr>
            </w:pPr>
            <w:r>
              <w:rPr>
                <w:rFonts w:hint="eastAsia"/>
                <w:color w:val="000000"/>
                <w:sz w:val="21"/>
                <w:szCs w:val="21"/>
                <w:lang w:val="zh-CN"/>
              </w:rPr>
              <w:t>与陈述投标文件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60D1C"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F15C82" w:rsidRPr="00EA4E95" w:rsidRDefault="00F15C82" w:rsidP="00655DB5">
            <w:pPr>
              <w:spacing w:line="204" w:lineRule="auto"/>
              <w:ind w:rightChars="50" w:right="105" w:firstLineChars="100" w:firstLine="210"/>
              <w:rPr>
                <w:rFonts w:ascii="宋体" w:hAnsi="宋体"/>
                <w:szCs w:val="21"/>
              </w:rPr>
            </w:pPr>
            <w:r w:rsidRPr="00760D1C">
              <w:rPr>
                <w:rFonts w:ascii="Segoe UI Symbol" w:hAnsi="Segoe UI Symbol" w:cs="Segoe UI Symbol" w:hint="eastAsia"/>
                <w:szCs w:val="21"/>
              </w:rPr>
              <w:t>□</w:t>
            </w:r>
            <w:r w:rsidRPr="00760D1C">
              <w:rPr>
                <w:rFonts w:ascii="Segoe UI Symbol" w:hAnsi="Segoe UI Symbol" w:cs="Segoe UI Symbol" w:hint="eastAsia"/>
                <w:szCs w:val="21"/>
              </w:rPr>
              <w:t xml:space="preserve"> </w:t>
            </w:r>
            <w:r w:rsidRPr="00760D1C">
              <w:rPr>
                <w:rFonts w:ascii="Segoe UI Symbol" w:hAnsi="Segoe UI Symbol" w:cs="Segoe UI Symbol" w:hint="eastAsia"/>
                <w:szCs w:val="21"/>
              </w:rPr>
              <w:t>需要，演示与述标要求：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760D1C">
              <w:rPr>
                <w:rFonts w:ascii="Segoe UI Symbol" w:hAnsi="Segoe UI Symbol" w:cs="Segoe UI Symbol" w:hint="eastAsia"/>
                <w:szCs w:val="21"/>
              </w:rPr>
              <w:t xml:space="preserve">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开启投标文件现场</w:t>
            </w:r>
          </w:p>
          <w:p w:rsidR="00F15C82" w:rsidRDefault="00F15C82" w:rsidP="00655DB5">
            <w:pPr>
              <w:pStyle w:val="a9"/>
              <w:jc w:val="center"/>
              <w:rPr>
                <w:color w:val="000000"/>
                <w:sz w:val="21"/>
                <w:szCs w:val="21"/>
                <w:lang w:val="zh-CN"/>
              </w:rPr>
            </w:pPr>
            <w:r>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62100A"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62100A">
              <w:rPr>
                <w:rFonts w:ascii="Segoe UI Symbol" w:hAnsi="Segoe UI Symbol" w:cs="Segoe UI Symbol" w:hint="eastAsia"/>
                <w:szCs w:val="21"/>
              </w:rPr>
              <w:t>不需要</w:t>
            </w:r>
          </w:p>
          <w:p w:rsidR="00F15C82" w:rsidRPr="00EA4E95" w:rsidRDefault="00F15C82" w:rsidP="00655DB5">
            <w:pPr>
              <w:spacing w:line="204" w:lineRule="auto"/>
              <w:ind w:rightChars="50" w:right="105" w:firstLineChars="100" w:firstLine="210"/>
              <w:rPr>
                <w:rFonts w:ascii="宋体" w:hAnsi="宋体"/>
                <w:szCs w:val="21"/>
              </w:rPr>
            </w:pPr>
            <w:r w:rsidRPr="0062100A">
              <w:rPr>
                <w:rFonts w:ascii="Segoe UI Symbol" w:hAnsi="Segoe UI Symbol" w:cs="Segoe UI Symbol" w:hint="eastAsia"/>
                <w:szCs w:val="21"/>
              </w:rPr>
              <w:t>□</w:t>
            </w:r>
            <w:r w:rsidRPr="0062100A">
              <w:rPr>
                <w:rFonts w:ascii="Segoe UI Symbol" w:hAnsi="Segoe UI Symbol" w:cs="Segoe UI Symbol" w:hint="eastAsia"/>
                <w:szCs w:val="21"/>
              </w:rPr>
              <w:t xml:space="preserve"> </w:t>
            </w:r>
            <w:r w:rsidRPr="0062100A">
              <w:rPr>
                <w:rFonts w:ascii="Segoe UI Symbol" w:hAnsi="Segoe UI Symbol" w:cs="Segoe UI Symbol" w:hint="eastAsia"/>
                <w:szCs w:val="21"/>
              </w:rPr>
              <w:t>需要，样品要求：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62100A">
              <w:rPr>
                <w:rFonts w:ascii="Segoe UI Symbol" w:hAnsi="Segoe UI Symbol" w:cs="Segoe UI Symbol" w:hint="eastAsia"/>
                <w:szCs w:val="21"/>
              </w:rPr>
              <w:t xml:space="preserve">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340" w:lineRule="exact"/>
              <w:ind w:leftChars="132" w:left="277" w:rightChars="50" w:right="105" w:firstLineChars="1" w:firstLine="2"/>
              <w:rPr>
                <w:rFonts w:ascii="宋体" w:hAnsi="宋体"/>
                <w:color w:val="000000"/>
                <w:szCs w:val="21"/>
              </w:rPr>
            </w:pPr>
            <w:r>
              <w:rPr>
                <w:rFonts w:ascii="宋体" w:hAnsi="宋体" w:hint="eastAsia"/>
                <w:szCs w:val="21"/>
              </w:rPr>
              <w:t>请各潜在投标人悉知《西安市财政局关于促进政府采购公平竞争优化营商环境的通知》第16条 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tc>
      </w:tr>
    </w:tbl>
    <w:p w:rsidR="00F15C82" w:rsidRDefault="00F15C82" w:rsidP="00F15C82">
      <w:pPr>
        <w:pStyle w:val="22"/>
        <w:spacing w:before="0" w:after="0" w:line="336" w:lineRule="auto"/>
        <w:rPr>
          <w:bCs/>
          <w:color w:val="000000"/>
          <w:sz w:val="44"/>
          <w:szCs w:val="44"/>
        </w:rPr>
      </w:pPr>
      <w:r>
        <w:rPr>
          <w:color w:val="000000"/>
        </w:rPr>
        <w:br w:type="page"/>
      </w:r>
      <w:bookmarkStart w:id="16" w:name="_Toc183582204"/>
      <w:bookmarkStart w:id="17" w:name="_Toc183682341"/>
      <w:bookmarkStart w:id="18" w:name="_Toc217446033"/>
      <w:bookmarkStart w:id="19" w:name="_Toc89075873"/>
      <w:bookmarkStart w:id="20" w:name="_Toc77400778"/>
      <w:bookmarkEnd w:id="8"/>
      <w:bookmarkEnd w:id="9"/>
      <w:bookmarkEnd w:id="10"/>
      <w:bookmarkEnd w:id="11"/>
      <w:bookmarkEnd w:id="12"/>
      <w:bookmarkEnd w:id="13"/>
      <w:bookmarkEnd w:id="14"/>
      <w:bookmarkEnd w:id="15"/>
      <w:r>
        <w:rPr>
          <w:rFonts w:hint="eastAsia"/>
          <w:bCs/>
          <w:color w:val="000000"/>
          <w:sz w:val="36"/>
          <w:szCs w:val="36"/>
        </w:rPr>
        <w:lastRenderedPageBreak/>
        <w:t>1.</w:t>
      </w:r>
      <w:r>
        <w:rPr>
          <w:rFonts w:hint="eastAsia"/>
          <w:bCs/>
          <w:color w:val="000000"/>
          <w:sz w:val="36"/>
          <w:szCs w:val="36"/>
        </w:rPr>
        <w:t>总</w:t>
      </w:r>
      <w:r>
        <w:rPr>
          <w:rFonts w:hint="eastAsia"/>
          <w:bCs/>
          <w:color w:val="000000"/>
          <w:sz w:val="36"/>
          <w:szCs w:val="36"/>
        </w:rPr>
        <w:t xml:space="preserve">  </w:t>
      </w:r>
      <w:r>
        <w:rPr>
          <w:rFonts w:hint="eastAsia"/>
          <w:bCs/>
          <w:color w:val="000000"/>
          <w:sz w:val="36"/>
          <w:szCs w:val="36"/>
        </w:rPr>
        <w:t>则</w:t>
      </w:r>
      <w:bookmarkEnd w:id="16"/>
      <w:bookmarkEnd w:id="17"/>
      <w:bookmarkEnd w:id="18"/>
      <w:bookmarkEnd w:id="19"/>
      <w:bookmarkEnd w:id="20"/>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1.1适用范围</w:t>
      </w:r>
    </w:p>
    <w:p w:rsidR="00F15C82" w:rsidRDefault="00F15C82" w:rsidP="00F15C82">
      <w:pPr>
        <w:tabs>
          <w:tab w:val="left" w:pos="7665"/>
        </w:tabs>
        <w:spacing w:line="336" w:lineRule="auto"/>
        <w:ind w:firstLineChars="200" w:firstLine="420"/>
        <w:rPr>
          <w:color w:val="000000"/>
          <w:szCs w:val="21"/>
        </w:rPr>
      </w:pPr>
      <w:r>
        <w:rPr>
          <w:rFonts w:ascii="宋体" w:hAnsi="宋体" w:hint="eastAsia"/>
          <w:color w:val="000000"/>
          <w:szCs w:val="21"/>
        </w:rPr>
        <w:t>1.1.1</w:t>
      </w:r>
      <w:r>
        <w:rPr>
          <w:rFonts w:hint="eastAsia"/>
          <w:color w:val="000000"/>
          <w:szCs w:val="21"/>
        </w:rPr>
        <w:t>本招标文件仅适用于本次公开招标所叙述货物（产品）项目的采购活动。</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w:t>
      </w:r>
      <w:r w:rsidRPr="00811955">
        <w:rPr>
          <w:rFonts w:ascii="宋体" w:hAnsi="宋体" w:cs="宋体"/>
          <w:b/>
          <w:bCs/>
          <w:color w:val="000000"/>
          <w:kern w:val="0"/>
          <w:sz w:val="28"/>
          <w:szCs w:val="28"/>
        </w:rPr>
        <w:t>2</w:t>
      </w:r>
      <w:r w:rsidRPr="00811955">
        <w:rPr>
          <w:rFonts w:ascii="宋体" w:hAnsi="宋体" w:cs="宋体" w:hint="eastAsia"/>
          <w:b/>
          <w:bCs/>
          <w:color w:val="000000"/>
          <w:kern w:val="0"/>
          <w:sz w:val="28"/>
          <w:szCs w:val="28"/>
        </w:rPr>
        <w:t>名词解释</w:t>
      </w:r>
    </w:p>
    <w:p w:rsidR="00F15C82" w:rsidRDefault="00F15C82" w:rsidP="00F15C82">
      <w:pPr>
        <w:spacing w:line="336" w:lineRule="auto"/>
        <w:ind w:firstLineChars="200" w:firstLine="420"/>
        <w:rPr>
          <w:rFonts w:ascii="宋体" w:hAnsi="宋体"/>
          <w:b/>
          <w:color w:val="000000"/>
          <w:szCs w:val="21"/>
        </w:rPr>
      </w:pPr>
      <w:r>
        <w:rPr>
          <w:rFonts w:ascii="宋体" w:hAnsi="宋体" w:hint="eastAsia"/>
          <w:color w:val="000000"/>
          <w:szCs w:val="21"/>
        </w:rPr>
        <w:t>1.2.1</w:t>
      </w:r>
      <w:r>
        <w:rPr>
          <w:rFonts w:ascii="宋体" w:hAnsi="宋体" w:hint="eastAsia"/>
          <w:b/>
          <w:color w:val="000000"/>
          <w:szCs w:val="21"/>
        </w:rPr>
        <w:t>采购人</w:t>
      </w:r>
      <w:r>
        <w:rPr>
          <w:rFonts w:ascii="宋体" w:hAnsi="宋体" w:hint="eastAsia"/>
          <w:color w:val="000000"/>
          <w:szCs w:val="21"/>
        </w:rPr>
        <w:t>：西安市雁塔区第二学校。</w:t>
      </w:r>
    </w:p>
    <w:p w:rsidR="00F15C82" w:rsidRDefault="00F15C82" w:rsidP="00F15C82">
      <w:pPr>
        <w:adjustRightInd w:val="0"/>
        <w:snapToGrid w:val="0"/>
        <w:spacing w:line="336" w:lineRule="auto"/>
        <w:ind w:firstLineChars="200" w:firstLine="420"/>
        <w:rPr>
          <w:rFonts w:ascii="宋体" w:hAnsi="宋体"/>
          <w:color w:val="000000"/>
          <w:szCs w:val="21"/>
          <w:u w:val="single"/>
        </w:rPr>
      </w:pPr>
      <w:r>
        <w:rPr>
          <w:rFonts w:ascii="宋体" w:hAnsi="宋体" w:hint="eastAsia"/>
          <w:color w:val="000000"/>
          <w:szCs w:val="21"/>
        </w:rPr>
        <w:t>1.2.2</w:t>
      </w:r>
      <w:r>
        <w:rPr>
          <w:rFonts w:ascii="宋体" w:hAnsi="宋体" w:hint="eastAsia"/>
          <w:b/>
          <w:color w:val="000000"/>
          <w:szCs w:val="21"/>
        </w:rPr>
        <w:t>监督机构</w:t>
      </w:r>
      <w:r>
        <w:rPr>
          <w:rFonts w:ascii="宋体" w:hAnsi="宋体" w:hint="eastAsia"/>
          <w:color w:val="000000"/>
          <w:szCs w:val="21"/>
        </w:rPr>
        <w:t>：西安市雁塔区财政局。</w:t>
      </w:r>
    </w:p>
    <w:p w:rsidR="00F15C82" w:rsidRDefault="00F15C82" w:rsidP="00F15C82">
      <w:pPr>
        <w:adjustRightInd w:val="0"/>
        <w:snapToGrid w:val="0"/>
        <w:spacing w:line="336" w:lineRule="auto"/>
        <w:ind w:firstLineChars="200" w:firstLine="420"/>
        <w:rPr>
          <w:rFonts w:ascii="宋体" w:hAnsi="宋体"/>
          <w:b/>
          <w:color w:val="000000"/>
          <w:szCs w:val="21"/>
          <w:u w:val="single"/>
        </w:rPr>
      </w:pPr>
      <w:r>
        <w:rPr>
          <w:rFonts w:ascii="宋体" w:hAnsi="宋体" w:hint="eastAsia"/>
          <w:color w:val="000000"/>
          <w:szCs w:val="21"/>
        </w:rPr>
        <w:t>1.2.3</w:t>
      </w:r>
      <w:r>
        <w:rPr>
          <w:rFonts w:ascii="宋体" w:hAnsi="宋体" w:hint="eastAsia"/>
          <w:b/>
          <w:color w:val="000000"/>
          <w:szCs w:val="21"/>
        </w:rPr>
        <w:t>采购代理机构</w:t>
      </w:r>
      <w:r>
        <w:rPr>
          <w:rFonts w:ascii="宋体" w:hAnsi="宋体" w:hint="eastAsia"/>
          <w:color w:val="000000"/>
          <w:szCs w:val="21"/>
        </w:rPr>
        <w:t>：陕西隆信项目管理有限公司。</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 xml:space="preserve">1.2.4 </w:t>
      </w:r>
      <w:r>
        <w:rPr>
          <w:rFonts w:ascii="宋体" w:hAnsi="宋体" w:hint="eastAsia"/>
          <w:b/>
          <w:color w:val="000000"/>
          <w:szCs w:val="21"/>
        </w:rPr>
        <w:t>投标人</w:t>
      </w:r>
      <w:r>
        <w:rPr>
          <w:rFonts w:ascii="宋体" w:hAnsi="宋体" w:hint="eastAsia"/>
          <w:color w:val="000000"/>
          <w:szCs w:val="21"/>
        </w:rPr>
        <w:t>是：指响应和符合招标文件规定资格条件且参与投标竞争的法人或其他组织或个人。</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1.2.5 </w:t>
      </w:r>
      <w:r>
        <w:rPr>
          <w:rFonts w:ascii="宋体" w:hAnsi="宋体" w:hint="eastAsia"/>
          <w:b/>
          <w:color w:val="000000"/>
          <w:szCs w:val="21"/>
        </w:rPr>
        <w:t>货物</w:t>
      </w:r>
      <w:r>
        <w:rPr>
          <w:rFonts w:ascii="宋体" w:hAnsi="宋体" w:hint="eastAsia"/>
          <w:color w:val="000000"/>
          <w:szCs w:val="21"/>
        </w:rPr>
        <w:t>是指：</w:t>
      </w:r>
      <w:r>
        <w:rPr>
          <w:rFonts w:hint="eastAsia"/>
          <w:color w:val="000000"/>
          <w:szCs w:val="21"/>
        </w:rPr>
        <w:t>本招标文件中第五章所述所有货物。</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1.2.6 </w:t>
      </w:r>
      <w:r>
        <w:rPr>
          <w:rFonts w:ascii="宋体" w:hAnsi="宋体" w:hint="eastAsia"/>
          <w:b/>
          <w:color w:val="000000"/>
          <w:szCs w:val="21"/>
        </w:rPr>
        <w:t>服务</w:t>
      </w:r>
      <w:r>
        <w:rPr>
          <w:rFonts w:ascii="宋体" w:hAnsi="宋体" w:hint="eastAsia"/>
          <w:color w:val="000000"/>
          <w:szCs w:val="21"/>
        </w:rPr>
        <w:t>是指：投标人为满足招标文件要求而提供的服务。</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1.2.7 </w:t>
      </w:r>
      <w:r>
        <w:rPr>
          <w:rFonts w:ascii="宋体" w:hAnsi="宋体" w:hint="eastAsia"/>
          <w:b/>
          <w:color w:val="000000"/>
          <w:szCs w:val="21"/>
        </w:rPr>
        <w:t>节能产品</w:t>
      </w:r>
      <w:r>
        <w:rPr>
          <w:rFonts w:ascii="宋体" w:hAnsi="宋体" w:hint="eastAsia"/>
          <w:color w:val="000000"/>
          <w:szCs w:val="21"/>
        </w:rPr>
        <w:t>指：财政部、发展改革委、生态环境部等部门发布的《节能产品品目清单》中的产品。</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1.2.8 </w:t>
      </w:r>
      <w:r>
        <w:rPr>
          <w:rFonts w:ascii="宋体" w:hAnsi="宋体" w:hint="eastAsia"/>
          <w:b/>
          <w:color w:val="000000"/>
          <w:szCs w:val="21"/>
        </w:rPr>
        <w:t>环境标志产品</w:t>
      </w:r>
      <w:r>
        <w:rPr>
          <w:rFonts w:ascii="宋体" w:hAnsi="宋体" w:hint="eastAsia"/>
          <w:color w:val="000000"/>
          <w:szCs w:val="21"/>
        </w:rPr>
        <w:t>是指：财政部、发展改革委、生态环境部等部门发布的《环境标志产品品目清单》中的产品。</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1.2.9 </w:t>
      </w:r>
      <w:r>
        <w:rPr>
          <w:rFonts w:ascii="宋体" w:hAnsi="宋体" w:cs="宋体" w:hint="eastAsia"/>
          <w:b/>
          <w:color w:val="000000"/>
          <w:kern w:val="0"/>
          <w:szCs w:val="21"/>
        </w:rPr>
        <w:t>进口产品</w:t>
      </w:r>
      <w:r>
        <w:rPr>
          <w:rFonts w:ascii="宋体" w:hAnsi="宋体" w:cs="宋体" w:hint="eastAsia"/>
          <w:color w:val="000000"/>
          <w:kern w:val="0"/>
          <w:szCs w:val="21"/>
        </w:rPr>
        <w:t>是指：通过中国海关报关验放进入中国境内且产自关境外的产品，详见《</w:t>
      </w:r>
      <w:r>
        <w:rPr>
          <w:rFonts w:ascii="宋体" w:hAnsi="宋体" w:cs="宋体"/>
          <w:color w:val="000000"/>
          <w:kern w:val="0"/>
          <w:szCs w:val="21"/>
        </w:rPr>
        <w:t>关于政府采购进口产品管理有关问题的通知</w:t>
      </w:r>
      <w:r>
        <w:rPr>
          <w:rFonts w:ascii="宋体" w:hAnsi="宋体" w:cs="宋体" w:hint="eastAsia"/>
          <w:color w:val="000000"/>
          <w:kern w:val="0"/>
          <w:szCs w:val="21"/>
        </w:rPr>
        <w:t>》(财库〔2007〕119号)。</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1.2.10</w:t>
      </w:r>
      <w:r>
        <w:rPr>
          <w:rFonts w:ascii="宋体" w:hAnsi="宋体" w:hint="eastAsia"/>
          <w:b/>
          <w:color w:val="000000"/>
          <w:szCs w:val="21"/>
        </w:rPr>
        <w:t>中小企业</w:t>
      </w:r>
      <w:r>
        <w:rPr>
          <w:rFonts w:ascii="宋体" w:hAnsi="宋体" w:cs="宋体"/>
          <w:color w:val="000000"/>
          <w:kern w:val="0"/>
          <w:szCs w:val="21"/>
        </w:rPr>
        <w:t>是指</w:t>
      </w:r>
      <w:r>
        <w:rPr>
          <w:rFonts w:ascii="宋体" w:hAnsi="宋体" w:cs="宋体" w:hint="eastAsia"/>
          <w:color w:val="000000"/>
          <w:kern w:val="0"/>
          <w:szCs w:val="21"/>
        </w:rPr>
        <w:t>：</w:t>
      </w:r>
      <w:r>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1.2.11 </w:t>
      </w:r>
      <w:r>
        <w:rPr>
          <w:rFonts w:ascii="宋体" w:hAnsi="宋体" w:hint="eastAsia"/>
          <w:b/>
          <w:color w:val="000000"/>
          <w:szCs w:val="21"/>
        </w:rPr>
        <w:t>监狱企业</w:t>
      </w:r>
      <w:r>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1.2.12 </w:t>
      </w:r>
      <w:r>
        <w:rPr>
          <w:rFonts w:ascii="宋体" w:hAnsi="宋体" w:cs="宋体" w:hint="eastAsia"/>
          <w:b/>
          <w:color w:val="000000"/>
          <w:kern w:val="0"/>
          <w:szCs w:val="21"/>
        </w:rPr>
        <w:t>残疾人福利性单位</w:t>
      </w:r>
      <w:r>
        <w:rPr>
          <w:rFonts w:ascii="宋体" w:hAnsi="宋体" w:cs="宋体" w:hint="eastAsia"/>
          <w:color w:val="000000"/>
          <w:kern w:val="0"/>
          <w:szCs w:val="21"/>
        </w:rPr>
        <w:t>是指：符合</w:t>
      </w:r>
      <w:r>
        <w:rPr>
          <w:rFonts w:ascii="宋体" w:hAnsi="宋体" w:hint="eastAsia"/>
          <w:color w:val="000000"/>
          <w:spacing w:val="6"/>
          <w:szCs w:val="21"/>
        </w:rPr>
        <w:t>《财政部、民政部、中国残疾人联合会关于促进残疾人就业政府采购政策的通知》（财库</w:t>
      </w:r>
      <w:r>
        <w:rPr>
          <w:rFonts w:ascii="宋体" w:hAnsi="宋体" w:hint="eastAsia"/>
          <w:color w:val="000000"/>
          <w:szCs w:val="21"/>
        </w:rPr>
        <w:t>〔</w:t>
      </w:r>
      <w:r>
        <w:rPr>
          <w:rFonts w:ascii="宋体" w:hAnsi="宋体"/>
          <w:color w:val="000000"/>
          <w:szCs w:val="21"/>
        </w:rPr>
        <w:t>2017</w:t>
      </w:r>
      <w:r>
        <w:rPr>
          <w:rFonts w:ascii="宋体" w:hAnsi="宋体" w:hint="eastAsia"/>
          <w:color w:val="000000"/>
          <w:szCs w:val="21"/>
        </w:rPr>
        <w:t>〕</w:t>
      </w:r>
      <w:r>
        <w:rPr>
          <w:rFonts w:ascii="宋体" w:hAnsi="宋体"/>
          <w:color w:val="000000"/>
          <w:szCs w:val="21"/>
        </w:rPr>
        <w:t>141</w:t>
      </w:r>
      <w:r>
        <w:rPr>
          <w:rFonts w:ascii="宋体" w:hAnsi="宋体" w:hint="eastAsia"/>
          <w:color w:val="000000"/>
          <w:spacing w:val="6"/>
          <w:szCs w:val="21"/>
        </w:rPr>
        <w:t>号）规定条件的单位。</w:t>
      </w:r>
    </w:p>
    <w:p w:rsidR="00F15C82" w:rsidRDefault="00F15C82" w:rsidP="00F15C82">
      <w:pPr>
        <w:adjustRightInd w:val="0"/>
        <w:snapToGrid w:val="0"/>
        <w:spacing w:line="336" w:lineRule="auto"/>
        <w:ind w:firstLineChars="200" w:firstLine="444"/>
        <w:rPr>
          <w:rFonts w:ascii="宋体" w:hAnsi="宋体"/>
          <w:color w:val="000000"/>
          <w:spacing w:val="6"/>
          <w:szCs w:val="21"/>
        </w:rPr>
      </w:pPr>
      <w:r>
        <w:rPr>
          <w:rFonts w:ascii="宋体" w:hAnsi="宋体" w:hint="eastAsia"/>
          <w:color w:val="000000"/>
          <w:spacing w:val="6"/>
          <w:szCs w:val="21"/>
        </w:rPr>
        <w:t>1.2.13签名是指手写签名或者加盖名章，盖章是指加盖单位印章。</w:t>
      </w:r>
    </w:p>
    <w:p w:rsidR="00F15C82" w:rsidRDefault="00F15C82" w:rsidP="00F15C82">
      <w:pPr>
        <w:adjustRightInd w:val="0"/>
        <w:snapToGrid w:val="0"/>
        <w:spacing w:line="336" w:lineRule="auto"/>
        <w:ind w:firstLineChars="200" w:firstLine="444"/>
        <w:rPr>
          <w:rFonts w:ascii="宋体" w:hAnsi="宋体"/>
          <w:color w:val="000000"/>
          <w:spacing w:val="6"/>
          <w:szCs w:val="21"/>
        </w:rPr>
      </w:pPr>
      <w:r>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 合格的投标人</w:t>
      </w:r>
    </w:p>
    <w:p w:rsidR="00F15C82" w:rsidRDefault="00F15C82" w:rsidP="00F15C82">
      <w:pPr>
        <w:tabs>
          <w:tab w:val="left" w:pos="7665"/>
        </w:tabs>
        <w:spacing w:line="336" w:lineRule="auto"/>
        <w:ind w:firstLineChars="196" w:firstLine="412"/>
        <w:rPr>
          <w:rFonts w:ascii="宋体" w:hAnsi="宋体"/>
          <w:color w:val="000000"/>
          <w:szCs w:val="21"/>
        </w:rPr>
      </w:pPr>
      <w:r>
        <w:rPr>
          <w:rFonts w:ascii="宋体" w:hAnsi="宋体" w:hint="eastAsia"/>
          <w:color w:val="000000"/>
          <w:szCs w:val="21"/>
        </w:rPr>
        <w:t>1.3.1 合格的投标人应具备以下条件：</w:t>
      </w:r>
    </w:p>
    <w:p w:rsidR="00F15C82" w:rsidRDefault="00F15C82" w:rsidP="00F15C82">
      <w:pPr>
        <w:tabs>
          <w:tab w:val="left" w:pos="7665"/>
        </w:tabs>
        <w:spacing w:line="336" w:lineRule="auto"/>
        <w:ind w:firstLineChars="200" w:firstLine="420"/>
        <w:rPr>
          <w:rFonts w:ascii="宋体" w:hAnsi="宋体"/>
          <w:color w:val="000000"/>
          <w:spacing w:val="-4"/>
          <w:szCs w:val="21"/>
        </w:rPr>
      </w:pPr>
      <w:r>
        <w:rPr>
          <w:rFonts w:ascii="宋体" w:hAnsi="宋体" w:hint="eastAsia"/>
          <w:color w:val="000000"/>
          <w:szCs w:val="21"/>
        </w:rPr>
        <w:t>（1）具备且满足本招标文件规定的投标人资格条件</w:t>
      </w:r>
      <w:r>
        <w:rPr>
          <w:rFonts w:ascii="宋体" w:hAnsi="宋体" w:hint="eastAsia"/>
          <w:color w:val="000000"/>
          <w:spacing w:val="-4"/>
          <w:szCs w:val="21"/>
        </w:rPr>
        <w:t>；</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（2）从采购代理机构购获取了招标文件；</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）遵守国家和地方有关的法律法规、规章和规范性文件要求。</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1.3.2 投标人不得存在下列情形之一：</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（l）与采购人、采购代理机构存在</w:t>
      </w:r>
      <w:r>
        <w:rPr>
          <w:rFonts w:ascii="宋体" w:hAnsi="宋体" w:hint="eastAsia"/>
          <w:bCs/>
          <w:color w:val="000000"/>
          <w:szCs w:val="21"/>
        </w:rPr>
        <w:t>隶属关系或者其他利害关系，且可能影响招标公正性；</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（2）与本采购项目其他投标人的法定代表人（或者负责人）为同一人；</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（3）与本采购项目其他投标人存在控股、管理关系；</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（4）为本项目采购代理机构；</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（5）为本项目代理投标的为其采购代理机构；</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（6）为本项目提供整体设计、规范编制或者项目管理、监理、检测、咨询服务；</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（7）</w:t>
      </w:r>
      <w:r>
        <w:rPr>
          <w:rFonts w:ascii="宋体" w:hAnsi="宋体" w:hint="eastAsia"/>
          <w:bCs/>
          <w:color w:val="000000"/>
          <w:szCs w:val="21"/>
        </w:rPr>
        <w:t>受到刑事处罚；</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color w:val="000000"/>
          <w:szCs w:val="21"/>
        </w:rPr>
        <w:t>8）受到 “较大数额罚款”的行政处罚；</w:t>
      </w:r>
    </w:p>
    <w:p w:rsidR="00F15C82" w:rsidRDefault="00F15C82" w:rsidP="00F15C82">
      <w:pPr>
        <w:adjustRightInd w:val="0"/>
        <w:snapToGrid w:val="0"/>
        <w:spacing w:line="336" w:lineRule="auto"/>
        <w:rPr>
          <w:rFonts w:ascii="宋体" w:hAnsi="宋体"/>
          <w:bCs/>
          <w:color w:val="000000"/>
          <w:szCs w:val="21"/>
        </w:rPr>
      </w:pPr>
      <w:r>
        <w:rPr>
          <w:rFonts w:ascii="宋体" w:hAnsi="宋体" w:hint="eastAsia"/>
          <w:bCs/>
          <w:color w:val="000000"/>
          <w:szCs w:val="21"/>
        </w:rPr>
        <w:t xml:space="preserve">    （9）被责令停产停业、暂扣或者吊销许可证、暂扣或者吊销执照的行政处罚；</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bCs/>
          <w:color w:val="000000"/>
          <w:szCs w:val="21"/>
        </w:rPr>
        <w:t>（10）</w:t>
      </w:r>
      <w:r>
        <w:rPr>
          <w:rFonts w:ascii="宋体" w:hAnsi="宋体" w:hint="eastAsia"/>
          <w:color w:val="000000"/>
          <w:szCs w:val="21"/>
        </w:rPr>
        <w:t>被列入失信被执行人名单；</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（11）被列入重大税收违法案件当事人名单；</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bCs/>
          <w:color w:val="000000"/>
          <w:szCs w:val="21"/>
        </w:rPr>
        <w:t>（12）被禁止在一至三年内参加政府采购活动或存在</w:t>
      </w:r>
      <w:r>
        <w:rPr>
          <w:rFonts w:ascii="宋体" w:hAnsi="宋体" w:hint="eastAsia"/>
          <w:color w:val="000000"/>
          <w:szCs w:val="21"/>
        </w:rPr>
        <w:t>财政部门认定的其他重大违法记录；</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（13）法律法规规定的其他情形。</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1.4</w:t>
      </w:r>
      <w:r w:rsidRPr="00811955">
        <w:rPr>
          <w:rFonts w:ascii="宋体" w:hAnsi="宋体" w:cs="宋体"/>
          <w:b/>
          <w:bCs/>
          <w:color w:val="000000"/>
          <w:kern w:val="0"/>
          <w:sz w:val="28"/>
          <w:szCs w:val="28"/>
        </w:rPr>
        <w:t xml:space="preserve"> </w:t>
      </w:r>
      <w:r w:rsidRPr="00811955">
        <w:rPr>
          <w:rFonts w:ascii="宋体" w:hAnsi="宋体" w:cs="宋体" w:hint="eastAsia"/>
          <w:b/>
          <w:bCs/>
          <w:color w:val="000000"/>
          <w:kern w:val="0"/>
          <w:sz w:val="28"/>
          <w:szCs w:val="28"/>
        </w:rPr>
        <w:t>合格的货物（产品）和服务</w:t>
      </w:r>
    </w:p>
    <w:p w:rsidR="00F15C82" w:rsidRDefault="00F15C82" w:rsidP="00F15C82">
      <w:pPr>
        <w:tabs>
          <w:tab w:val="left" w:pos="747"/>
        </w:tabs>
        <w:snapToGrid w:val="0"/>
        <w:spacing w:line="336" w:lineRule="auto"/>
        <w:ind w:firstLineChars="200" w:firstLine="420"/>
        <w:rPr>
          <w:rFonts w:ascii="宋体" w:hAnsi="宋体"/>
          <w:color w:val="000000"/>
          <w:szCs w:val="21"/>
        </w:rPr>
      </w:pPr>
      <w:bookmarkStart w:id="21" w:name="_Toc217446047"/>
      <w:bookmarkStart w:id="22" w:name="_Toc217446037"/>
      <w:bookmarkStart w:id="23" w:name="_Toc183582208"/>
      <w:bookmarkStart w:id="24" w:name="_Toc183682345"/>
      <w:r>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F15C82" w:rsidRDefault="00F15C82" w:rsidP="00F15C82">
      <w:pPr>
        <w:tabs>
          <w:tab w:val="left" w:pos="747"/>
        </w:tabs>
        <w:snapToGrid w:val="0"/>
        <w:spacing w:line="336" w:lineRule="auto"/>
        <w:ind w:firstLineChars="200" w:firstLine="420"/>
        <w:rPr>
          <w:rFonts w:ascii="宋体" w:hAnsi="宋体"/>
          <w:color w:val="000000"/>
          <w:szCs w:val="21"/>
        </w:rPr>
      </w:pPr>
      <w:r>
        <w:rPr>
          <w:rFonts w:ascii="宋体" w:hAnsi="宋体" w:hint="eastAsia"/>
          <w:color w:val="000000"/>
          <w:szCs w:val="21"/>
        </w:rPr>
        <w:t>1.4.2 采购人有权拒绝接受任何不合格的货物和服务，由此产生的费用及相关后果均由投标人自行承担。</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1.5 知识产权</w:t>
      </w:r>
      <w:bookmarkEnd w:id="21"/>
    </w:p>
    <w:p w:rsidR="00F15C82" w:rsidRDefault="00F15C82" w:rsidP="00F15C82">
      <w:pPr>
        <w:pStyle w:val="aa"/>
        <w:spacing w:line="336" w:lineRule="auto"/>
        <w:ind w:firstLineChars="200" w:firstLine="420"/>
        <w:rPr>
          <w:rFonts w:ascii="宋体" w:hAnsi="宋体"/>
          <w:color w:val="000000"/>
          <w:sz w:val="21"/>
          <w:szCs w:val="21"/>
        </w:rPr>
      </w:pPr>
      <w:r>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1.5.2 采购人享有本项目实施过程中产生的知识成果及知识产权。</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1.5.4 如采用投标人所不拥有的知识产权，则在投标报价中必须包括合法获取该知识产权的相关费用。</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1.5.5 投标人提供计算机办公设备的，按照《国务院办公厅关于进一步做好政府机关使用正版软件工作的通知》（国办发〔</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47 </w:t>
      </w:r>
      <w:r>
        <w:rPr>
          <w:rFonts w:ascii="宋体" w:hAnsi="宋体" w:hint="eastAsia"/>
          <w:color w:val="000000"/>
          <w:szCs w:val="21"/>
        </w:rPr>
        <w:t>号）和《财政部关于进一步做好政府机关使用正版软件工作的通知》（财预〔</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536 </w:t>
      </w:r>
      <w:r>
        <w:rPr>
          <w:rFonts w:ascii="宋体" w:hAnsi="宋体" w:hint="eastAsia"/>
          <w:color w:val="000000"/>
          <w:szCs w:val="21"/>
        </w:rPr>
        <w:t>号）的要求，应当预装正版操作系统软件的计算机</w:t>
      </w:r>
      <w:r>
        <w:rPr>
          <w:rFonts w:ascii="宋体" w:hAnsi="宋体" w:hint="eastAsia"/>
          <w:color w:val="000000"/>
          <w:szCs w:val="21"/>
        </w:rPr>
        <w:lastRenderedPageBreak/>
        <w:t>产品。</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1.6 投标费用</w:t>
      </w:r>
      <w:bookmarkEnd w:id="22"/>
      <w:bookmarkEnd w:id="23"/>
      <w:bookmarkEnd w:id="24"/>
    </w:p>
    <w:p w:rsidR="00F15C82" w:rsidRDefault="00F15C82" w:rsidP="00F15C82">
      <w:pPr>
        <w:tabs>
          <w:tab w:val="left" w:pos="7665"/>
        </w:tabs>
        <w:spacing w:line="336" w:lineRule="auto"/>
        <w:ind w:firstLineChars="205" w:firstLine="430"/>
        <w:rPr>
          <w:rFonts w:ascii="宋体" w:hAnsi="宋体"/>
          <w:color w:val="000000"/>
          <w:szCs w:val="21"/>
        </w:rPr>
      </w:pPr>
      <w:r>
        <w:rPr>
          <w:rFonts w:ascii="宋体" w:hAnsi="宋体" w:hint="eastAsia"/>
          <w:color w:val="000000"/>
          <w:szCs w:val="21"/>
        </w:rPr>
        <w:t>不论投标结果如何，投标人准备和参加投标活动发生的费用自理。</w:t>
      </w:r>
      <w:bookmarkStart w:id="25" w:name="_Toc183582209"/>
      <w:bookmarkStart w:id="26" w:name="_Toc77400779"/>
      <w:bookmarkStart w:id="27" w:name="_Toc183682346"/>
      <w:bookmarkStart w:id="28" w:name="_Toc217446038"/>
      <w:bookmarkStart w:id="29" w:name="_Toc8907587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 xml:space="preserve">1.7 </w:t>
      </w:r>
      <w:r w:rsidRPr="00811955">
        <w:rPr>
          <w:rFonts w:ascii="宋体" w:hAnsi="宋体" w:cs="宋体"/>
          <w:b/>
          <w:bCs/>
          <w:color w:val="000000"/>
          <w:kern w:val="0"/>
          <w:sz w:val="28"/>
          <w:szCs w:val="28"/>
        </w:rPr>
        <w:t>保密</w:t>
      </w:r>
    </w:p>
    <w:p w:rsidR="00F15C82" w:rsidRDefault="00F15C82" w:rsidP="00F15C82">
      <w:pPr>
        <w:autoSpaceDE w:val="0"/>
        <w:autoSpaceDN w:val="0"/>
        <w:spacing w:line="336" w:lineRule="auto"/>
        <w:ind w:firstLineChars="200" w:firstLine="420"/>
        <w:rPr>
          <w:rFonts w:ascii="宋体" w:hAnsi="宋体"/>
          <w:b/>
          <w:color w:val="000000"/>
          <w:sz w:val="30"/>
          <w:szCs w:val="30"/>
        </w:rPr>
      </w:pPr>
      <w:r>
        <w:rPr>
          <w:rFonts w:ascii="宋体" w:hAnsi="宋体"/>
          <w:color w:val="000000"/>
          <w:szCs w:val="21"/>
          <w:lang w:val="zh-CN"/>
        </w:rPr>
        <w:t>参与采购活动的当事人应</w:t>
      </w:r>
      <w:r>
        <w:rPr>
          <w:rFonts w:ascii="宋体" w:hAnsi="宋体" w:hint="eastAsia"/>
          <w:color w:val="000000"/>
          <w:szCs w:val="21"/>
          <w:lang w:val="zh-CN"/>
        </w:rPr>
        <w:t>当</w:t>
      </w:r>
      <w:r>
        <w:rPr>
          <w:rFonts w:ascii="宋体" w:hAnsi="宋体"/>
          <w:color w:val="000000"/>
          <w:szCs w:val="21"/>
          <w:lang w:val="zh-CN"/>
        </w:rPr>
        <w:t>对</w:t>
      </w:r>
      <w:r>
        <w:rPr>
          <w:rFonts w:ascii="宋体" w:hAnsi="宋体" w:hint="eastAsia"/>
          <w:color w:val="000000"/>
          <w:szCs w:val="21"/>
          <w:lang w:val="zh-CN"/>
        </w:rPr>
        <w:t>招标文件</w:t>
      </w:r>
      <w:r>
        <w:rPr>
          <w:rFonts w:ascii="宋体" w:hAnsi="宋体"/>
          <w:color w:val="000000"/>
          <w:szCs w:val="21"/>
          <w:lang w:val="zh-CN"/>
        </w:rPr>
        <w:t>和</w:t>
      </w:r>
      <w:r>
        <w:rPr>
          <w:rFonts w:ascii="宋体" w:hAnsi="宋体" w:hint="eastAsia"/>
          <w:color w:val="000000"/>
          <w:szCs w:val="21"/>
          <w:lang w:val="zh-CN"/>
        </w:rPr>
        <w:t>投标</w:t>
      </w:r>
      <w:r>
        <w:rPr>
          <w:rFonts w:ascii="宋体" w:hAnsi="宋体"/>
          <w:color w:val="000000"/>
          <w:szCs w:val="21"/>
          <w:lang w:val="zh-CN"/>
        </w:rPr>
        <w:t xml:space="preserve">文件中的商业秘密、技术秘密和个人隐私等保密，违者应对由此造成的后果承担法律责任。 </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1.8语言文字</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1.8.1 招标投标文件使用的语言为中文。专用术语使用外文的，应附有中文注释。</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F15C82" w:rsidRDefault="00F15C82" w:rsidP="00F15C82">
      <w:pPr>
        <w:pStyle w:val="a8"/>
        <w:adjustRightInd w:val="0"/>
        <w:snapToGrid w:val="0"/>
        <w:spacing w:line="336" w:lineRule="auto"/>
        <w:ind w:firstLineChars="200" w:firstLine="420"/>
        <w:rPr>
          <w:color w:val="000000"/>
        </w:rPr>
      </w:pPr>
      <w:r>
        <w:rPr>
          <w:rFonts w:hint="eastAsia"/>
          <w:color w:val="000000"/>
        </w:rPr>
        <w:t>1.8.3 投标文件中翻译的中文资料与外文资料如果出现差异和矛盾时，以中文为准。但不能故意错误翻译，否则，投标人的投标文件将作为无效投标处理。</w:t>
      </w:r>
      <w:r>
        <w:rPr>
          <w:rFonts w:hint="eastAsia"/>
          <w:color w:val="000000"/>
          <w:kern w:val="0"/>
        </w:rPr>
        <w:t>必要时采购人可以要求投标人提供附有公证书的中文翻译文件或者与原版文件签章相一致的中文翻译文件。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1.9计量单位</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所有计量单位均采用中华人民共和国法定计量单位。</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1.10 答疑会或现场考察（本项目不组织）</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1.10.1投标人须知前附表规定召开标前答疑会或组织投标人对项目现场进行考察的，采购人或采购代理机构应按规定的时间和地点召开标前答疑会或组织现场考察，澄清投标人的问题，投标人可按要求在规定的时间和地点参加。</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1.10.2 答疑会或现场考察后，采购人或采购代理机构对投标人所提问题的澄清，以书面形式通知所有获取了招标文件的投标人。该澄清内容为招标文件的组成部分。</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1.10.3 采购人不对投标人现场考察而做出的推论、理解和结论负责。一旦成交，中标人不得以任何借口，提出额外补偿，或延长合同期限的要求。</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1.10.4 由于未参加现场考察或标前答疑会而导致对项目实际情况不了解，影响投标文件编制、投标报价准确性、综合因素响应不全面等问题的，由投标人自行承担不利评审后果。</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1.11响应与偏离</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1.11.1投标文件应当对招标文件实质性要求和条件作出满足性或有利于采购人的响应，否则，投标人的投标无效。</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1.11.2偏离是指投标文件不响应或者不满足招标文件提出的要求和条件，分为实质性偏离和非实质性偏离。</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1.11.3除法律、法规和招标文件规定的其他投标无效情形外，招标文件中用“</w:t>
      </w:r>
      <w:r>
        <w:rPr>
          <w:rFonts w:ascii="宋体" w:hAnsi="宋体" w:hint="eastAsia"/>
          <w:bCs/>
          <w:color w:val="000000"/>
          <w:szCs w:val="21"/>
        </w:rPr>
        <w:t>☆</w:t>
      </w:r>
      <w:r>
        <w:rPr>
          <w:rFonts w:ascii="宋体" w:hAnsi="宋体" w:hint="eastAsia"/>
          <w:color w:val="000000"/>
        </w:rPr>
        <w:t>”符号标</w:t>
      </w:r>
      <w:r>
        <w:rPr>
          <w:rFonts w:ascii="宋体" w:hAnsi="宋体" w:hint="eastAsia"/>
          <w:color w:val="000000"/>
        </w:rPr>
        <w:lastRenderedPageBreak/>
        <w:t>明的条款为实质性要求和条件，投标文件对其中任何一条的偏离，为实质性偏离，其投标无效。</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1.11.4投标</w:t>
      </w:r>
      <w:r>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Pr>
          <w:rFonts w:ascii="宋体" w:hAnsi="宋体" w:hint="eastAsia"/>
          <w:color w:val="000000"/>
        </w:rPr>
        <w:t>投标无效。</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F15C82" w:rsidRDefault="00F15C82" w:rsidP="00F15C82">
      <w:pPr>
        <w:pStyle w:val="22"/>
        <w:spacing w:before="0" w:after="0" w:line="336" w:lineRule="auto"/>
        <w:rPr>
          <w:bCs/>
          <w:color w:val="000000"/>
          <w:sz w:val="36"/>
          <w:szCs w:val="36"/>
        </w:rPr>
      </w:pPr>
      <w:r>
        <w:rPr>
          <w:rFonts w:hint="eastAsia"/>
          <w:bCs/>
          <w:color w:val="000000"/>
          <w:sz w:val="36"/>
          <w:szCs w:val="36"/>
        </w:rPr>
        <w:t>2.</w:t>
      </w:r>
      <w:r>
        <w:rPr>
          <w:rFonts w:hint="eastAsia"/>
          <w:bCs/>
          <w:color w:val="000000"/>
          <w:sz w:val="36"/>
          <w:szCs w:val="36"/>
        </w:rPr>
        <w:t>招标文件</w:t>
      </w:r>
      <w:bookmarkStart w:id="30" w:name="_Toc217446039"/>
      <w:bookmarkStart w:id="31" w:name="_Toc183682347"/>
      <w:bookmarkStart w:id="32" w:name="_Toc183582210"/>
      <w:bookmarkEnd w:id="25"/>
      <w:bookmarkEnd w:id="26"/>
      <w:bookmarkEnd w:id="27"/>
      <w:bookmarkEnd w:id="28"/>
      <w:bookmarkEnd w:id="29"/>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2.1 招标文件的</w:t>
      </w:r>
      <w:bookmarkEnd w:id="30"/>
      <w:bookmarkEnd w:id="31"/>
      <w:bookmarkEnd w:id="32"/>
      <w:r w:rsidRPr="00811955">
        <w:rPr>
          <w:rFonts w:ascii="宋体" w:hAnsi="宋体" w:cs="宋体" w:hint="eastAsia"/>
          <w:b/>
          <w:bCs/>
          <w:color w:val="000000"/>
          <w:kern w:val="0"/>
          <w:sz w:val="28"/>
          <w:szCs w:val="28"/>
        </w:rPr>
        <w:t>组成</w:t>
      </w:r>
    </w:p>
    <w:p w:rsidR="00F15C82" w:rsidRDefault="00F15C82" w:rsidP="00F15C82">
      <w:pPr>
        <w:tabs>
          <w:tab w:val="left" w:pos="7665"/>
        </w:tabs>
        <w:spacing w:line="336" w:lineRule="auto"/>
        <w:ind w:firstLineChars="200" w:firstLine="420"/>
        <w:rPr>
          <w:rFonts w:ascii="宋体" w:hAnsi="宋体"/>
          <w:color w:val="000000"/>
          <w:szCs w:val="21"/>
        </w:rPr>
      </w:pPr>
      <w:bookmarkStart w:id="33" w:name="_Toc183582211"/>
      <w:bookmarkStart w:id="34" w:name="_Toc183682348"/>
      <w:bookmarkStart w:id="35" w:name="_Toc217446040"/>
      <w:r>
        <w:rPr>
          <w:rFonts w:ascii="宋体" w:hAnsi="宋体" w:hint="eastAsia"/>
          <w:color w:val="000000"/>
          <w:szCs w:val="21"/>
        </w:rPr>
        <w:t>本招标文件包括以下内容：</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（1）招标公告；</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（2）投标人须知；</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（3）资格审查办法；</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（4）评标办法；</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（5）采购需求；</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（6）政府采购合同</w:t>
      </w:r>
      <w:r>
        <w:rPr>
          <w:rFonts w:ascii="宋体" w:hAnsi="宋体" w:hint="eastAsia"/>
          <w:szCs w:val="21"/>
        </w:rPr>
        <w:t>格式</w:t>
      </w:r>
      <w:r>
        <w:rPr>
          <w:rFonts w:ascii="宋体" w:hAnsi="宋体" w:hint="eastAsia"/>
          <w:color w:val="000000"/>
          <w:szCs w:val="21"/>
        </w:rPr>
        <w:t>；</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（7）投标文件格式；</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（8）投标人须知前附表规定的其他材料。</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根据本章第1.10条款、第2.2条款对招标文件所作的澄清、修改，构成招标文件组成部分。</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2.2 招标文件的澄清</w:t>
      </w:r>
      <w:bookmarkEnd w:id="33"/>
      <w:bookmarkEnd w:id="34"/>
      <w:r w:rsidRPr="00811955">
        <w:rPr>
          <w:rFonts w:ascii="宋体" w:hAnsi="宋体" w:cs="宋体" w:hint="eastAsia"/>
          <w:b/>
          <w:bCs/>
          <w:color w:val="000000"/>
          <w:kern w:val="0"/>
          <w:sz w:val="28"/>
          <w:szCs w:val="28"/>
        </w:rPr>
        <w:t>和修改</w:t>
      </w:r>
      <w:bookmarkEnd w:id="35"/>
    </w:p>
    <w:p w:rsidR="00F15C82" w:rsidRDefault="00F15C82" w:rsidP="00F15C82">
      <w:pPr>
        <w:tabs>
          <w:tab w:val="left" w:pos="720"/>
        </w:tabs>
        <w:spacing w:line="336" w:lineRule="auto"/>
        <w:ind w:firstLineChars="200" w:firstLine="420"/>
        <w:rPr>
          <w:rFonts w:ascii="宋体" w:hAnsi="宋体"/>
          <w:color w:val="000000"/>
          <w:szCs w:val="21"/>
        </w:rPr>
      </w:pPr>
      <w:bookmarkStart w:id="36" w:name="_Toc217446041"/>
      <w:bookmarkStart w:id="37" w:name="_Toc183682350"/>
      <w:bookmarkStart w:id="38" w:name="_Toc208848971"/>
      <w:bookmarkStart w:id="39" w:name="_Toc183582213"/>
      <w:r>
        <w:rPr>
          <w:rFonts w:ascii="宋体" w:hAnsi="宋体" w:hint="eastAsia"/>
          <w:color w:val="000000"/>
          <w:szCs w:val="21"/>
        </w:rPr>
        <w:t xml:space="preserve">2.2.1 在投标截止时间前，采购代理机构无论出于何种原因，可以对已发出的招标文件进行必要的澄清或者修改，但不得修改采购标的和资格条件。 </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2.2.2 采购人或采购代理机构对已发出的招标文件进行必要的澄清或者修改，澄清或修改的内容可能影响投标文件编制的，应当在投标文件截止时间</w:t>
      </w:r>
      <w:r>
        <w:rPr>
          <w:rFonts w:ascii="宋体" w:hAnsi="宋体" w:hint="eastAsia"/>
          <w:b/>
          <w:color w:val="000000"/>
          <w:szCs w:val="21"/>
        </w:rPr>
        <w:t>15</w:t>
      </w:r>
      <w:r>
        <w:rPr>
          <w:rFonts w:ascii="宋体" w:hAnsi="宋体" w:hint="eastAsia"/>
          <w:color w:val="000000"/>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Pr>
          <w:rFonts w:ascii="宋体" w:hAnsi="宋体" w:cs="TimesNewRomanPSMT" w:hint="eastAsia"/>
          <w:b/>
          <w:color w:val="000000"/>
          <w:szCs w:val="21"/>
        </w:rPr>
        <w:t>15</w:t>
      </w:r>
      <w:r>
        <w:rPr>
          <w:rFonts w:ascii="宋体" w:hAnsi="宋体" w:hint="eastAsia"/>
          <w:color w:val="000000"/>
          <w:szCs w:val="21"/>
        </w:rPr>
        <w:t>日，将相应顺延投标截止时间。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2.2</w:t>
      </w:r>
      <w:r>
        <w:rPr>
          <w:rFonts w:ascii="宋体" w:hAnsi="宋体" w:hint="eastAsia"/>
          <w:b/>
          <w:bCs/>
          <w:color w:val="000000"/>
          <w:szCs w:val="21"/>
        </w:rPr>
        <w:t>.</w:t>
      </w:r>
      <w:r>
        <w:rPr>
          <w:rFonts w:ascii="宋体" w:hAnsi="宋体" w:hint="eastAsia"/>
          <w:color w:val="000000"/>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ascii="宋体" w:hAnsi="宋体" w:hint="eastAsia"/>
          <w:b/>
          <w:color w:val="000000"/>
          <w:szCs w:val="21"/>
        </w:rPr>
        <w:t>10</w:t>
      </w:r>
      <w:r>
        <w:rPr>
          <w:rFonts w:ascii="宋体" w:hAnsi="宋体" w:hint="eastAsia"/>
          <w:color w:val="000000"/>
          <w:szCs w:val="21"/>
        </w:rPr>
        <w:t>日前按招标文件中的联系方式，以书面形式向采购代理机构提出，采购代理机构应当在</w:t>
      </w:r>
      <w:r>
        <w:rPr>
          <w:rFonts w:ascii="宋体" w:hAnsi="宋体" w:hint="eastAsia"/>
          <w:b/>
          <w:color w:val="000000"/>
          <w:szCs w:val="21"/>
        </w:rPr>
        <w:t>3</w:t>
      </w:r>
      <w:r>
        <w:rPr>
          <w:rFonts w:ascii="宋体" w:hAnsi="宋体" w:hint="eastAsia"/>
          <w:color w:val="000000"/>
          <w:szCs w:val="21"/>
        </w:rPr>
        <w:t>个工作日内，以书面形式予以答复，或认为有必要召开答疑会。超过该时间收到的需要询问或澄清的内容，采购代理机构有权不予答复。</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lastRenderedPageBreak/>
        <w:t>2.2.4 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澄清）公告。</w:t>
      </w:r>
    </w:p>
    <w:p w:rsidR="00F15C82" w:rsidRDefault="00F15C82" w:rsidP="00F15C82">
      <w:pPr>
        <w:spacing w:line="336" w:lineRule="auto"/>
        <w:ind w:firstLine="420"/>
        <w:rPr>
          <w:rFonts w:ascii="宋体"/>
          <w:color w:val="000000"/>
          <w:szCs w:val="21"/>
        </w:rPr>
      </w:pPr>
      <w:r>
        <w:rPr>
          <w:rFonts w:ascii="宋体" w:hAnsi="宋体" w:hint="eastAsia"/>
          <w:color w:val="000000"/>
          <w:szCs w:val="21"/>
        </w:rPr>
        <w:t xml:space="preserve">2.2.5 </w:t>
      </w:r>
      <w:r>
        <w:rPr>
          <w:rFonts w:ascii="宋体" w:hint="eastAsia"/>
          <w:color w:val="000000"/>
          <w:szCs w:val="21"/>
        </w:rPr>
        <w:t>当招标文件</w:t>
      </w:r>
      <w:r>
        <w:rPr>
          <w:rFonts w:ascii="宋体" w:hAnsi="宋体" w:hint="eastAsia"/>
          <w:color w:val="000000"/>
          <w:szCs w:val="21"/>
        </w:rPr>
        <w:t>澄清、答复、修改或补充通知与招标文件</w:t>
      </w:r>
      <w:r>
        <w:rPr>
          <w:rFonts w:ascii="宋体" w:hint="eastAsia"/>
          <w:color w:val="000000"/>
          <w:szCs w:val="21"/>
        </w:rPr>
        <w:t>就同一内容表述不一致时，以最后发出的书面文件内容为准。</w:t>
      </w:r>
    </w:p>
    <w:p w:rsidR="00F15C82" w:rsidRDefault="00F15C82" w:rsidP="00F15C82">
      <w:pPr>
        <w:spacing w:line="336" w:lineRule="auto"/>
        <w:ind w:firstLine="420"/>
        <w:rPr>
          <w:rFonts w:ascii="宋体"/>
          <w:color w:val="000000"/>
          <w:szCs w:val="21"/>
        </w:rPr>
      </w:pPr>
      <w:r>
        <w:rPr>
          <w:rFonts w:ascii="宋体" w:hint="eastAsia"/>
          <w:color w:val="000000"/>
          <w:szCs w:val="21"/>
        </w:rPr>
        <w:t>2.2.6上述书面通知，按照获取招标文件的潜在投标人提供的联系方式发出，因提供的信息有误导致通知延迟或无法通知的，采购人或采购代理机构不承担责任。</w:t>
      </w:r>
    </w:p>
    <w:bookmarkEnd w:id="36"/>
    <w:bookmarkEnd w:id="37"/>
    <w:bookmarkEnd w:id="38"/>
    <w:bookmarkEnd w:id="39"/>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2.3招标文件的解释权</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招标文件的解释权归采购人，如发现招标文件内容与现行法律法规不相符的情况，以现行法律、行政法规和规范性文件为准。</w:t>
      </w:r>
    </w:p>
    <w:p w:rsidR="00F15C82" w:rsidRDefault="00F15C82" w:rsidP="00F15C82">
      <w:pPr>
        <w:pStyle w:val="22"/>
        <w:spacing w:before="0" w:after="0" w:line="336" w:lineRule="auto"/>
        <w:rPr>
          <w:bCs/>
          <w:color w:val="000000"/>
          <w:sz w:val="36"/>
          <w:szCs w:val="36"/>
        </w:rPr>
      </w:pPr>
      <w:bookmarkStart w:id="40" w:name="_Toc89075876"/>
      <w:bookmarkStart w:id="41" w:name="_Toc183582214"/>
      <w:bookmarkStart w:id="42" w:name="_Toc217446042"/>
      <w:bookmarkStart w:id="43" w:name="_Toc183682351"/>
      <w:bookmarkStart w:id="44" w:name="_Toc77400780"/>
      <w:r>
        <w:rPr>
          <w:rFonts w:hint="eastAsia"/>
          <w:bCs/>
          <w:color w:val="000000"/>
          <w:sz w:val="36"/>
          <w:szCs w:val="36"/>
        </w:rPr>
        <w:t>3.</w:t>
      </w:r>
      <w:r>
        <w:rPr>
          <w:rFonts w:hint="eastAsia"/>
          <w:bCs/>
          <w:color w:val="000000"/>
          <w:sz w:val="36"/>
          <w:szCs w:val="36"/>
        </w:rPr>
        <w:t>投标人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45" w:name="_Toc217446043"/>
      <w:bookmarkStart w:id="46" w:name="_Toc183582215"/>
      <w:bookmarkStart w:id="47" w:name="_Toc183682352"/>
      <w:bookmarkEnd w:id="40"/>
      <w:bookmarkEnd w:id="41"/>
      <w:bookmarkEnd w:id="42"/>
      <w:bookmarkEnd w:id="43"/>
      <w:bookmarkEnd w:id="44"/>
      <w:r w:rsidRPr="00811955">
        <w:rPr>
          <w:rFonts w:ascii="宋体" w:hAnsi="宋体" w:cs="宋体" w:hint="eastAsia"/>
          <w:b/>
          <w:bCs/>
          <w:color w:val="000000"/>
          <w:kern w:val="0"/>
          <w:sz w:val="28"/>
          <w:szCs w:val="28"/>
        </w:rPr>
        <w:t>3.1投标人资格要求</w:t>
      </w:r>
    </w:p>
    <w:p w:rsidR="00F15C82" w:rsidRDefault="00F15C82" w:rsidP="00F15C82">
      <w:pPr>
        <w:widowControl/>
        <w:adjustRightInd w:val="0"/>
        <w:snapToGrid w:val="0"/>
        <w:spacing w:line="336" w:lineRule="auto"/>
        <w:ind w:firstLineChars="200" w:firstLine="422"/>
        <w:jc w:val="left"/>
        <w:rPr>
          <w:rFonts w:ascii="宋体" w:hAnsi="宋体" w:cs="宋体"/>
          <w:color w:val="000000"/>
          <w:kern w:val="0"/>
          <w:szCs w:val="21"/>
          <w:lang w:val="zh-CN"/>
        </w:rPr>
      </w:pPr>
      <w:r>
        <w:rPr>
          <w:rFonts w:ascii="宋体" w:hAnsi="宋体" w:hint="eastAsia"/>
          <w:b/>
          <w:color w:val="000000"/>
          <w:szCs w:val="21"/>
        </w:rPr>
        <w:t>3.1.1</w:t>
      </w:r>
      <w:r>
        <w:rPr>
          <w:rFonts w:ascii="宋体" w:hAnsi="宋体" w:hint="eastAsia"/>
          <w:color w:val="000000"/>
          <w:szCs w:val="21"/>
        </w:rPr>
        <w:t xml:space="preserve"> </w:t>
      </w:r>
      <w:r>
        <w:rPr>
          <w:rFonts w:ascii="宋体" w:hAnsi="宋体" w:hint="eastAsia"/>
          <w:b/>
          <w:color w:val="000000"/>
          <w:szCs w:val="21"/>
        </w:rPr>
        <w:t>基本资格条件</w:t>
      </w:r>
      <w:r>
        <w:rPr>
          <w:rFonts w:ascii="宋体" w:hAnsi="宋体" w:hint="eastAsia"/>
          <w:color w:val="000000"/>
          <w:szCs w:val="21"/>
        </w:rPr>
        <w:t xml:space="preserve">。 </w:t>
      </w:r>
      <w:r>
        <w:rPr>
          <w:rFonts w:ascii="宋体" w:hAnsi="宋体" w:cs="宋体" w:hint="eastAsia"/>
          <w:color w:val="000000"/>
          <w:kern w:val="0"/>
          <w:szCs w:val="21"/>
        </w:rPr>
        <w:t>投标人应符合《中华人民共和国政府采购法》第二十二条第一款规定，</w:t>
      </w:r>
      <w:r>
        <w:rPr>
          <w:rFonts w:ascii="宋体" w:hAnsi="宋体" w:cs="宋体" w:hint="eastAsia"/>
          <w:color w:val="000000"/>
          <w:kern w:val="0"/>
          <w:szCs w:val="21"/>
          <w:lang w:val="zh-CN"/>
        </w:rPr>
        <w:t>并按照《政府采购法实施条例》第十七条规定提供下列材料：</w:t>
      </w:r>
    </w:p>
    <w:p w:rsidR="00F15C82" w:rsidRPr="00EA4E95" w:rsidRDefault="00F15C82" w:rsidP="00F15C82">
      <w:pPr>
        <w:widowControl/>
        <w:adjustRightInd w:val="0"/>
        <w:snapToGrid w:val="0"/>
        <w:spacing w:line="336" w:lineRule="auto"/>
        <w:ind w:firstLineChars="200" w:firstLine="420"/>
        <w:jc w:val="left"/>
        <w:rPr>
          <w:rFonts w:ascii="宋体" w:hAnsi="宋体" w:cs="宋体"/>
          <w:color w:val="000000"/>
          <w:kern w:val="0"/>
          <w:szCs w:val="21"/>
          <w:lang w:val="zh-CN"/>
        </w:rPr>
      </w:pPr>
      <w:r w:rsidRPr="00EA4E95">
        <w:rPr>
          <w:rFonts w:ascii="宋体" w:hAnsi="宋体" w:cs="宋体" w:hint="eastAsia"/>
          <w:color w:val="000000"/>
          <w:kern w:val="0"/>
          <w:szCs w:val="21"/>
          <w:lang w:val="zh-CN"/>
        </w:rPr>
        <w:t>（1）投标人的营业执照等证明文件，自然人的身份证明；</w:t>
      </w:r>
    </w:p>
    <w:p w:rsidR="00F15C82" w:rsidRPr="00D31E9C" w:rsidRDefault="00F15C82" w:rsidP="00F15C82">
      <w:pPr>
        <w:pStyle w:val="a2"/>
        <w:spacing w:line="336" w:lineRule="auto"/>
        <w:jc w:val="left"/>
        <w:rPr>
          <w:rFonts w:ascii="宋体" w:hAnsi="宋体" w:cs="宋体"/>
          <w:color w:val="000000"/>
          <w:szCs w:val="21"/>
        </w:rPr>
      </w:pPr>
      <w:r w:rsidRPr="00EA4E95">
        <w:rPr>
          <w:rFonts w:ascii="宋体" w:hAnsi="宋体" w:cs="宋体" w:hint="eastAsia"/>
          <w:color w:val="000000"/>
          <w:kern w:val="0"/>
          <w:szCs w:val="21"/>
          <w:lang w:val="zh-CN"/>
        </w:rPr>
        <w:t>（2）</w:t>
      </w:r>
      <w:r w:rsidRPr="001E5BF3">
        <w:rPr>
          <w:rFonts w:ascii="宋体" w:hAnsi="宋体" w:cs="宋体" w:hint="eastAsia"/>
          <w:color w:val="000000"/>
          <w:szCs w:val="21"/>
        </w:rPr>
        <w:t>法定代表人（单位负责人）参加投标的，提供本人身份证明；法定代表人（单位负责人）授权他人参加投标的，提供法定代表人委托授权书并出示被授权代表的身份证明；</w:t>
      </w:r>
    </w:p>
    <w:p w:rsidR="00F15C82" w:rsidRPr="00EA4E95" w:rsidRDefault="00F15C82" w:rsidP="00F15C82">
      <w:pPr>
        <w:autoSpaceDE w:val="0"/>
        <w:autoSpaceDN w:val="0"/>
        <w:spacing w:line="336" w:lineRule="auto"/>
        <w:ind w:firstLineChars="200" w:firstLine="420"/>
        <w:rPr>
          <w:rFonts w:ascii="宋体" w:hAnsi="宋体"/>
          <w:color w:val="000000"/>
          <w:szCs w:val="21"/>
        </w:rPr>
      </w:pPr>
      <w:r w:rsidRPr="00EA4E95">
        <w:rPr>
          <w:rFonts w:ascii="宋体" w:hAnsi="宋体" w:cs="宋体" w:hint="eastAsia"/>
          <w:color w:val="000000"/>
          <w:kern w:val="0"/>
          <w:szCs w:val="21"/>
          <w:lang w:val="zh-CN"/>
        </w:rPr>
        <w:t>（3）财务状况报告：</w:t>
      </w:r>
      <w:r w:rsidRPr="00461B54">
        <w:rPr>
          <w:rFonts w:ascii="宋体" w:hAnsi="宋体" w:cs="宋体" w:hint="eastAsia"/>
          <w:color w:val="000000"/>
          <w:szCs w:val="21"/>
        </w:rPr>
        <w:t>提供20</w:t>
      </w:r>
      <w:r w:rsidRPr="00461B54">
        <w:rPr>
          <w:rFonts w:ascii="宋体" w:hAnsi="宋体" w:cs="宋体"/>
          <w:color w:val="000000"/>
          <w:szCs w:val="21"/>
        </w:rPr>
        <w:t>21</w:t>
      </w:r>
      <w:r w:rsidRPr="00461B54">
        <w:rPr>
          <w:rFonts w:ascii="宋体" w:hAnsi="宋体" w:cs="宋体" w:hint="eastAsia"/>
          <w:color w:val="000000"/>
          <w:szCs w:val="21"/>
        </w:rPr>
        <w:t>或202</w:t>
      </w:r>
      <w:r w:rsidRPr="00461B54">
        <w:rPr>
          <w:rFonts w:ascii="宋体" w:hAnsi="宋体" w:cs="宋体"/>
          <w:color w:val="000000"/>
          <w:szCs w:val="21"/>
        </w:rPr>
        <w:t>2</w:t>
      </w:r>
      <w:r w:rsidRPr="00461B54">
        <w:rPr>
          <w:rFonts w:ascii="宋体" w:hAnsi="宋体" w:cs="宋体" w:hint="eastAsia"/>
          <w:color w:val="000000"/>
          <w:szCs w:val="21"/>
        </w:rPr>
        <w:t>年度</w:t>
      </w:r>
      <w:r w:rsidRPr="00EA4E95">
        <w:rPr>
          <w:rFonts w:ascii="宋体" w:hAnsi="宋体" w:cs="宋体" w:hint="eastAsia"/>
          <w:color w:val="000000"/>
          <w:szCs w:val="21"/>
        </w:rPr>
        <w:t>经审计的财务会计报告（包括资产负债表、利润表、现金流量表、所有者权益变动表及其附注，成立时间至提交投标文件截止时间前不足1年的</w:t>
      </w:r>
      <w:r w:rsidRPr="00EA4E95">
        <w:rPr>
          <w:rFonts w:hAnsi="宋体" w:hint="eastAsia"/>
          <w:color w:val="000000"/>
        </w:rPr>
        <w:t>可提供企业成立后任意时段资产负债表</w:t>
      </w:r>
      <w:r w:rsidRPr="00EA4E95">
        <w:rPr>
          <w:rFonts w:ascii="宋体" w:hAnsi="宋体" w:cs="宋体" w:hint="eastAsia"/>
          <w:color w:val="000000"/>
          <w:szCs w:val="21"/>
        </w:rPr>
        <w:t>）</w:t>
      </w:r>
      <w:r w:rsidRPr="00EA4E95">
        <w:rPr>
          <w:rFonts w:hAnsi="宋体" w:hint="eastAsia"/>
          <w:color w:val="000000"/>
        </w:rPr>
        <w:t>或</w:t>
      </w:r>
      <w:r w:rsidRPr="00EA4E95">
        <w:rPr>
          <w:rFonts w:ascii="宋体" w:hAnsi="宋体" w:cs="宋体" w:hint="eastAsia"/>
          <w:color w:val="000000"/>
          <w:szCs w:val="21"/>
        </w:rPr>
        <w:t>提供投标截止时间前</w:t>
      </w:r>
      <w:r w:rsidRPr="00EA4E95">
        <w:rPr>
          <w:rFonts w:ascii="宋体" w:hAnsi="宋体" w:cs="宋体"/>
          <w:color w:val="000000"/>
          <w:szCs w:val="21"/>
        </w:rPr>
        <w:t>3</w:t>
      </w:r>
      <w:r w:rsidRPr="00EA4E95">
        <w:rPr>
          <w:rFonts w:ascii="宋体" w:hAnsi="宋体" w:cs="宋体" w:hint="eastAsia"/>
          <w:color w:val="000000"/>
          <w:szCs w:val="21"/>
        </w:rPr>
        <w:t>个月内</w:t>
      </w:r>
      <w:r w:rsidRPr="00EA4E95">
        <w:rPr>
          <w:rFonts w:ascii="Calibri" w:hAnsi="宋体" w:cs="Calibri" w:hint="eastAsia"/>
          <w:bCs/>
        </w:rPr>
        <w:t>银行出具的资信证明</w:t>
      </w:r>
      <w:r w:rsidRPr="00EA4E95">
        <w:rPr>
          <w:rFonts w:ascii="宋体" w:hAnsi="宋体" w:hint="eastAsia"/>
          <w:color w:val="000000"/>
          <w:szCs w:val="21"/>
        </w:rPr>
        <w:t>；</w:t>
      </w:r>
      <w:r w:rsidRPr="00852690">
        <w:rPr>
          <w:rFonts w:ascii="宋体" w:hAnsi="宋体" w:hint="eastAsia"/>
          <w:color w:val="000000"/>
          <w:szCs w:val="21"/>
        </w:rPr>
        <w:t>公益类事业单位无需提供财务审计报告。</w:t>
      </w:r>
    </w:p>
    <w:p w:rsidR="00F15C82" w:rsidRPr="00EA4E95" w:rsidRDefault="00F15C82" w:rsidP="00F15C82">
      <w:pPr>
        <w:autoSpaceDE w:val="0"/>
        <w:autoSpaceDN w:val="0"/>
        <w:spacing w:line="336" w:lineRule="auto"/>
        <w:ind w:firstLineChars="200" w:firstLine="420"/>
        <w:rPr>
          <w:rFonts w:ascii="宋体" w:hAnsi="宋体"/>
          <w:color w:val="000000"/>
          <w:szCs w:val="21"/>
        </w:rPr>
      </w:pPr>
      <w:r w:rsidRPr="00EA4E95">
        <w:rPr>
          <w:rFonts w:ascii="宋体" w:hAnsi="宋体" w:hint="eastAsia"/>
          <w:color w:val="000000"/>
          <w:szCs w:val="21"/>
        </w:rPr>
        <w:t>（4）税收缴纳证明：提供投标人自投标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以来已缴纳任意时段完税凭证或税务机关开具的完税证明（任意税种）；依法免税的应提供相关文件证明；</w:t>
      </w:r>
    </w:p>
    <w:p w:rsidR="00F15C82" w:rsidRPr="00EA4E95" w:rsidRDefault="00F15C82" w:rsidP="00F15C82">
      <w:pPr>
        <w:spacing w:line="336" w:lineRule="auto"/>
        <w:ind w:firstLineChars="200" w:firstLine="420"/>
        <w:rPr>
          <w:rFonts w:ascii="宋体" w:hAnsi="宋体"/>
          <w:color w:val="000000"/>
          <w:szCs w:val="21"/>
        </w:rPr>
      </w:pPr>
      <w:r w:rsidRPr="00EA4E95">
        <w:rPr>
          <w:rFonts w:ascii="宋体" w:hAnsi="宋体" w:hint="eastAsia"/>
          <w:color w:val="000000"/>
          <w:szCs w:val="21"/>
        </w:rPr>
        <w:t>（5）</w:t>
      </w:r>
      <w:r w:rsidRPr="00EA4E95">
        <w:rPr>
          <w:rFonts w:ascii="宋体" w:hAnsi="宋体"/>
          <w:color w:val="000000"/>
          <w:szCs w:val="21"/>
        </w:rPr>
        <w:t>社会保障资金缴纳证明</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截止时间前1年</w:t>
      </w:r>
      <w:r w:rsidRPr="00EA4E95">
        <w:rPr>
          <w:rFonts w:ascii="宋体" w:hAnsi="宋体"/>
          <w:color w:val="000000"/>
          <w:szCs w:val="21"/>
        </w:rPr>
        <w:t>以来已缴存的</w:t>
      </w:r>
      <w:r w:rsidRPr="00EA4E95">
        <w:rPr>
          <w:rFonts w:ascii="宋体" w:hAnsi="宋体" w:hint="eastAsia"/>
          <w:color w:val="000000"/>
          <w:szCs w:val="21"/>
        </w:rPr>
        <w:t>任意时段</w:t>
      </w:r>
      <w:r w:rsidRPr="00EA4E95">
        <w:rPr>
          <w:rFonts w:ascii="宋体" w:hAnsi="宋体"/>
          <w:color w:val="000000"/>
          <w:szCs w:val="21"/>
        </w:rPr>
        <w:t>的社会保障资金缴存单据或社保机构开具的社会保险参保缴费情况证明</w:t>
      </w:r>
      <w:r w:rsidRPr="00EA4E95">
        <w:rPr>
          <w:rFonts w:ascii="宋体" w:hAnsi="宋体" w:hint="eastAsia"/>
          <w:color w:val="000000"/>
          <w:szCs w:val="21"/>
        </w:rPr>
        <w:t>；</w:t>
      </w:r>
      <w:r w:rsidRPr="00EA4E95">
        <w:rPr>
          <w:rFonts w:ascii="宋体" w:hAnsi="宋体"/>
          <w:color w:val="000000"/>
          <w:szCs w:val="21"/>
        </w:rPr>
        <w:t>依法不需要缴纳社会保障资金的</w:t>
      </w:r>
      <w:r w:rsidRPr="00EA4E95">
        <w:rPr>
          <w:rFonts w:ascii="宋体" w:hAnsi="宋体" w:hint="eastAsia"/>
          <w:color w:val="000000"/>
          <w:szCs w:val="21"/>
        </w:rPr>
        <w:t>投标人</w:t>
      </w:r>
      <w:r w:rsidRPr="00EA4E95">
        <w:rPr>
          <w:rFonts w:ascii="宋体" w:hAnsi="宋体"/>
          <w:color w:val="000000"/>
          <w:szCs w:val="21"/>
        </w:rPr>
        <w:t>应提供相关文件证明</w:t>
      </w:r>
      <w:r w:rsidRPr="00EA4E95">
        <w:rPr>
          <w:rFonts w:ascii="宋体" w:hAnsi="宋体" w:hint="eastAsia"/>
          <w:color w:val="000000"/>
          <w:szCs w:val="21"/>
        </w:rPr>
        <w:t>；</w:t>
      </w:r>
    </w:p>
    <w:p w:rsidR="00F15C82" w:rsidRPr="00EA4E95" w:rsidRDefault="00F15C82" w:rsidP="00F15C82">
      <w:pPr>
        <w:autoSpaceDE w:val="0"/>
        <w:autoSpaceDN w:val="0"/>
        <w:spacing w:line="336" w:lineRule="auto"/>
        <w:ind w:firstLineChars="200" w:firstLine="420"/>
        <w:rPr>
          <w:rFonts w:ascii="宋体" w:hAnsi="宋体" w:cs="宋体"/>
          <w:color w:val="000000"/>
          <w:kern w:val="0"/>
          <w:szCs w:val="21"/>
          <w:lang w:val="zh-CN"/>
        </w:rPr>
      </w:pPr>
      <w:r w:rsidRPr="00EA4E95">
        <w:rPr>
          <w:rFonts w:ascii="宋体" w:hAnsi="宋体" w:cs="宋体" w:hint="eastAsia"/>
          <w:color w:val="000000"/>
          <w:kern w:val="0"/>
          <w:szCs w:val="21"/>
          <w:lang w:val="zh-CN"/>
        </w:rPr>
        <w:t>（6）提供投标人具备履行合同所必需的设备和专业技术能力的证明材料；</w:t>
      </w:r>
    </w:p>
    <w:p w:rsidR="00F15C82" w:rsidRPr="00EA4E95" w:rsidRDefault="00F15C82" w:rsidP="00F15C82">
      <w:pPr>
        <w:autoSpaceDE w:val="0"/>
        <w:autoSpaceDN w:val="0"/>
        <w:spacing w:line="336" w:lineRule="auto"/>
        <w:ind w:firstLineChars="200" w:firstLine="420"/>
        <w:rPr>
          <w:rFonts w:ascii="宋体" w:hAnsi="宋体" w:cs="宋体"/>
          <w:color w:val="000000"/>
          <w:kern w:val="0"/>
          <w:szCs w:val="21"/>
        </w:rPr>
      </w:pPr>
      <w:r w:rsidRPr="00EA4E95">
        <w:rPr>
          <w:rFonts w:ascii="宋体" w:hAnsi="宋体" w:cs="宋体" w:hint="eastAsia"/>
          <w:color w:val="000000"/>
          <w:kern w:val="0"/>
          <w:szCs w:val="21"/>
          <w:lang w:val="zh-CN"/>
        </w:rPr>
        <w:t>（7）</w:t>
      </w:r>
      <w:r w:rsidRPr="00BB23A1">
        <w:rPr>
          <w:rFonts w:ascii="宋体" w:hAnsi="宋体" w:cs="宋体" w:hint="eastAsia"/>
          <w:color w:val="000000"/>
          <w:kern w:val="0"/>
          <w:szCs w:val="21"/>
          <w:lang w:val="zh-CN"/>
        </w:rPr>
        <w:t>投标人参加本次采购活动3年内，在经营活动中没有重大违法记录以及未被列入失信被执行人、重大税收违法案件当事人名单、政府采购严重违法失信行为记录名单的书面声明</w:t>
      </w:r>
      <w:r>
        <w:rPr>
          <w:rFonts w:ascii="宋体" w:hAnsi="宋体" w:cs="宋体" w:hint="eastAsia"/>
          <w:color w:val="000000"/>
          <w:kern w:val="0"/>
          <w:szCs w:val="21"/>
        </w:rPr>
        <w:t>。</w:t>
      </w:r>
    </w:p>
    <w:p w:rsidR="00F15C82" w:rsidRPr="00BA16DD" w:rsidRDefault="00F15C82" w:rsidP="00F15C82">
      <w:pPr>
        <w:autoSpaceDE w:val="0"/>
        <w:autoSpaceDN w:val="0"/>
        <w:spacing w:line="336" w:lineRule="auto"/>
        <w:ind w:firstLineChars="200" w:firstLine="422"/>
        <w:rPr>
          <w:rFonts w:hAnsi="宋体" w:cs="宋体"/>
          <w:kern w:val="0"/>
        </w:rPr>
      </w:pPr>
      <w:r>
        <w:rPr>
          <w:rFonts w:ascii="宋体" w:hAnsi="宋体" w:hint="eastAsia"/>
          <w:b/>
          <w:color w:val="000000"/>
          <w:szCs w:val="21"/>
        </w:rPr>
        <w:t>3.1.2 落实政府采购政策资格条件</w:t>
      </w:r>
      <w:r>
        <w:rPr>
          <w:rFonts w:ascii="宋体" w:hAnsi="宋体" w:hint="eastAsia"/>
          <w:color w:val="000000"/>
          <w:szCs w:val="21"/>
        </w:rPr>
        <w:t>。</w:t>
      </w:r>
      <w:r w:rsidRPr="00BA16DD">
        <w:rPr>
          <w:rFonts w:ascii="宋体" w:hAnsi="宋体" w:hint="eastAsia"/>
          <w:szCs w:val="21"/>
        </w:rPr>
        <w:t>本项目（包）为未预留份额专门面向中小企业采购的项目（包），无落实政府采购政策资格条件要求。</w:t>
      </w:r>
    </w:p>
    <w:p w:rsidR="00F15C82" w:rsidRDefault="00F15C82" w:rsidP="00F15C82">
      <w:pPr>
        <w:autoSpaceDE w:val="0"/>
        <w:autoSpaceDN w:val="0"/>
        <w:spacing w:line="336" w:lineRule="auto"/>
        <w:ind w:firstLineChars="200" w:firstLine="422"/>
        <w:rPr>
          <w:rFonts w:ascii="宋体" w:hAnsi="宋体" w:cs="宋体"/>
          <w:color w:val="000000"/>
          <w:kern w:val="0"/>
          <w:szCs w:val="21"/>
          <w:lang w:val="zh-CN"/>
        </w:rPr>
      </w:pPr>
      <w:r>
        <w:rPr>
          <w:rFonts w:ascii="宋体" w:hAnsi="宋体" w:cs="宋体" w:hint="eastAsia"/>
          <w:b/>
          <w:color w:val="000000"/>
          <w:kern w:val="0"/>
          <w:szCs w:val="21"/>
        </w:rPr>
        <w:lastRenderedPageBreak/>
        <w:t>3.1.3 特定资格条件。</w:t>
      </w:r>
      <w:r>
        <w:rPr>
          <w:rFonts w:ascii="宋体" w:hAnsi="宋体" w:cs="宋体" w:hint="eastAsia"/>
          <w:color w:val="000000"/>
          <w:kern w:val="0"/>
          <w:szCs w:val="21"/>
        </w:rPr>
        <w:t>投标人应满足《中华人民共和国政府采购法》第二十二条第二款规定，</w:t>
      </w:r>
      <w:r>
        <w:rPr>
          <w:rFonts w:ascii="宋体" w:hAnsi="宋体" w:cs="宋体" w:hint="eastAsia"/>
          <w:color w:val="000000"/>
          <w:kern w:val="0"/>
          <w:szCs w:val="21"/>
          <w:lang w:val="zh-CN"/>
        </w:rPr>
        <w:t>并根据《政府采购法实施条例》第十七条规定提供证明材料。</w:t>
      </w:r>
      <w:r w:rsidRPr="00D31E9C">
        <w:rPr>
          <w:rFonts w:ascii="宋体" w:hAnsi="宋体" w:cs="宋体" w:hint="eastAsia"/>
          <w:b/>
          <w:color w:val="000000"/>
          <w:kern w:val="0"/>
          <w:szCs w:val="21"/>
          <w:lang w:val="zh-CN"/>
        </w:rPr>
        <w:t>(本项目不需要)</w:t>
      </w:r>
    </w:p>
    <w:p w:rsidR="00F15C82" w:rsidRDefault="00F15C82" w:rsidP="00F15C82">
      <w:pPr>
        <w:autoSpaceDE w:val="0"/>
        <w:autoSpaceDN w:val="0"/>
        <w:spacing w:line="336" w:lineRule="auto"/>
        <w:ind w:firstLineChars="300" w:firstLine="630"/>
        <w:rPr>
          <w:rFonts w:ascii="宋体" w:hAnsi="宋体" w:cs="宋体"/>
          <w:b/>
          <w:color w:val="000000"/>
          <w:kern w:val="0"/>
          <w:szCs w:val="21"/>
          <w:lang w:val="zh-CN"/>
        </w:rPr>
      </w:pPr>
      <w:r>
        <w:rPr>
          <w:rFonts w:ascii="宋体" w:hAnsi="宋体" w:cs="宋体" w:hint="eastAsia"/>
          <w:color w:val="000000"/>
          <w:kern w:val="0"/>
          <w:szCs w:val="21"/>
          <w:lang w:val="zh-CN"/>
        </w:rPr>
        <w:t>3.1.3.1 投标人投标产品属于特定行业有法定准入要求的，提供下列材料：</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lang w:val="zh-CN"/>
        </w:rPr>
        <w:t>；</w:t>
      </w:r>
    </w:p>
    <w:p w:rsidR="00F15C82" w:rsidRDefault="00F15C82" w:rsidP="00F15C82">
      <w:pPr>
        <w:autoSpaceDE w:val="0"/>
        <w:autoSpaceDN w:val="0"/>
        <w:spacing w:line="336" w:lineRule="auto"/>
        <w:ind w:firstLineChars="200" w:firstLine="422"/>
        <w:rPr>
          <w:rFonts w:ascii="宋体" w:hAnsi="宋体" w:cs="宋体"/>
          <w:color w:val="000000"/>
          <w:kern w:val="0"/>
          <w:szCs w:val="21"/>
        </w:rPr>
      </w:pPr>
      <w:r>
        <w:rPr>
          <w:rFonts w:ascii="宋体" w:hAnsi="宋体" w:cs="宋体" w:hint="eastAsia"/>
          <w:b/>
          <w:color w:val="000000"/>
          <w:kern w:val="0"/>
          <w:szCs w:val="21"/>
        </w:rPr>
        <w:t>3.1.4 限定资格条件。</w:t>
      </w:r>
      <w:r>
        <w:rPr>
          <w:rFonts w:ascii="宋体" w:hAnsi="宋体" w:cs="宋体" w:hint="eastAsia"/>
          <w:color w:val="000000"/>
          <w:kern w:val="0"/>
          <w:szCs w:val="21"/>
        </w:rPr>
        <w:t>根据政府采购的法律法规、规章和规范性文件的规定，投标人不得存在本章第1.3.2规定的情形。</w:t>
      </w:r>
    </w:p>
    <w:p w:rsidR="00F15C82" w:rsidRDefault="00F15C82" w:rsidP="00F15C82">
      <w:pPr>
        <w:autoSpaceDE w:val="0"/>
        <w:autoSpaceDN w:val="0"/>
        <w:spacing w:line="336" w:lineRule="auto"/>
        <w:ind w:firstLineChars="200" w:firstLine="420"/>
        <w:rPr>
          <w:rFonts w:ascii="宋体" w:hAnsi="宋体" w:cs="宋体"/>
          <w:color w:val="000000"/>
          <w:kern w:val="0"/>
          <w:szCs w:val="21"/>
        </w:rPr>
      </w:pPr>
      <w:r>
        <w:rPr>
          <w:rFonts w:ascii="宋体" w:hAnsi="宋体" w:hint="eastAsia"/>
          <w:color w:val="000000"/>
          <w:szCs w:val="21"/>
        </w:rPr>
        <w:t>资格审查小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rsidR="00F15C82" w:rsidRDefault="00F15C82" w:rsidP="00F15C82">
      <w:pPr>
        <w:spacing w:line="336" w:lineRule="auto"/>
        <w:ind w:firstLineChars="200" w:firstLine="422"/>
        <w:rPr>
          <w:rFonts w:ascii="宋体" w:hAnsi="宋体"/>
          <w:b/>
          <w:szCs w:val="21"/>
        </w:rPr>
      </w:pPr>
      <w:r>
        <w:rPr>
          <w:rFonts w:ascii="宋体" w:hAnsi="宋体" w:hint="eastAsia"/>
          <w:b/>
          <w:color w:val="000000"/>
          <w:szCs w:val="21"/>
        </w:rPr>
        <w:t>3.1.5</w:t>
      </w:r>
      <w:r>
        <w:rPr>
          <w:rFonts w:ascii="宋体" w:hAnsi="宋体" w:hint="eastAsia"/>
          <w:b/>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w:t>
      </w:r>
    </w:p>
    <w:p w:rsidR="00F15C82" w:rsidRDefault="00F15C82" w:rsidP="00F15C82">
      <w:pPr>
        <w:spacing w:line="336" w:lineRule="auto"/>
        <w:ind w:firstLineChars="200" w:firstLine="422"/>
        <w:rPr>
          <w:rFonts w:ascii="宋体" w:hAnsi="宋体"/>
          <w:color w:val="000000"/>
          <w:szCs w:val="21"/>
        </w:rPr>
      </w:pPr>
      <w:r>
        <w:rPr>
          <w:rFonts w:ascii="宋体" w:hAnsi="宋体" w:cs="宋体" w:hint="eastAsia"/>
          <w:b/>
          <w:color w:val="000000"/>
          <w:kern w:val="0"/>
          <w:szCs w:val="21"/>
        </w:rPr>
        <w:t>3.1</w:t>
      </w:r>
      <w:r>
        <w:rPr>
          <w:rFonts w:ascii="宋体" w:hAnsi="宋体" w:cs="宋体"/>
          <w:b/>
          <w:color w:val="000000"/>
          <w:kern w:val="0"/>
          <w:szCs w:val="21"/>
        </w:rPr>
        <w:t xml:space="preserve">.6 </w:t>
      </w:r>
      <w:r>
        <w:rPr>
          <w:rFonts w:ascii="宋体" w:hAnsi="宋体" w:cs="宋体" w:hint="eastAsia"/>
          <w:b/>
          <w:color w:val="000000"/>
          <w:kern w:val="0"/>
          <w:szCs w:val="21"/>
        </w:rPr>
        <w:t>投标人</w:t>
      </w:r>
      <w:r>
        <w:rPr>
          <w:rFonts w:ascii="宋体" w:hAnsi="宋体" w:hint="eastAsia"/>
          <w:color w:val="000000"/>
          <w:szCs w:val="21"/>
        </w:rPr>
        <w:t>应保证所提供的全部证明材料的真实性，并保证愿意接受由采购人对其所提供材料的真实性的调查和考证。</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3.1.</w:t>
      </w:r>
      <w:r>
        <w:rPr>
          <w:rFonts w:ascii="宋体" w:hAnsi="宋体"/>
          <w:b/>
          <w:color w:val="000000"/>
          <w:szCs w:val="21"/>
        </w:rPr>
        <w:t>7</w:t>
      </w:r>
      <w:r>
        <w:rPr>
          <w:rFonts w:hint="eastAsia"/>
          <w:color w:val="000000"/>
          <w:szCs w:val="21"/>
        </w:rPr>
        <w:t>分公司独立参与投标时，不能使用总公司的资质或业绩；总公司单独参与投标时，除总公司所投产品为分公司生产的产品外，不能使用分公司的资质或业绩。总公司授权分公司或分支机构参与投标时，可以使用总公司的资质或业绩</w:t>
      </w:r>
      <w:r>
        <w:rPr>
          <w:color w:val="00000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3.2授权委托</w:t>
      </w:r>
    </w:p>
    <w:p w:rsidR="00F15C82" w:rsidRPr="008204C8" w:rsidRDefault="00F15C82" w:rsidP="00F15C82">
      <w:pPr>
        <w:pStyle w:val="a8"/>
        <w:adjustRightInd w:val="0"/>
        <w:snapToGrid w:val="0"/>
        <w:spacing w:line="336" w:lineRule="auto"/>
        <w:ind w:firstLineChars="250" w:firstLine="525"/>
      </w:pPr>
      <w:r>
        <w:rPr>
          <w:rFonts w:hint="eastAsia"/>
        </w:rPr>
        <w:t>3.</w:t>
      </w:r>
      <w:r w:rsidRPr="008204C8">
        <w:rPr>
          <w:rFonts w:hint="eastAsia"/>
        </w:rPr>
        <w:t>2.1</w:t>
      </w:r>
      <w:r w:rsidRPr="00BB23A1">
        <w:rPr>
          <w:rFonts w:hint="eastAsia"/>
        </w:rPr>
        <w:t>投标人代表为法定代表人（单位负责人）的，应持有法定代表人（单位负责人）身份证明。投标人代表不是法定代</w:t>
      </w:r>
      <w:r>
        <w:rPr>
          <w:rFonts w:hint="eastAsia"/>
        </w:rPr>
        <w:t>表人（单位负责人）的，应持有法定代表人（单位负责人）授权委托书</w:t>
      </w:r>
      <w:r w:rsidRPr="008204C8">
        <w:rPr>
          <w:rFonts w:hint="eastAsia"/>
        </w:rPr>
        <w:t>。</w:t>
      </w:r>
    </w:p>
    <w:p w:rsidR="00F15C82" w:rsidRPr="008204C8" w:rsidRDefault="00F15C82" w:rsidP="00F15C82">
      <w:pPr>
        <w:pStyle w:val="a8"/>
        <w:adjustRightInd w:val="0"/>
        <w:snapToGrid w:val="0"/>
        <w:spacing w:line="336" w:lineRule="auto"/>
        <w:ind w:firstLineChars="250" w:firstLine="525"/>
        <w:rPr>
          <w:kern w:val="0"/>
        </w:rPr>
      </w:pPr>
      <w:r>
        <w:rPr>
          <w:rFonts w:hint="eastAsia"/>
        </w:rPr>
        <w:t>3.2</w:t>
      </w:r>
      <w:r w:rsidRPr="008204C8">
        <w:rPr>
          <w:kern w:val="0"/>
        </w:rPr>
        <w:t>.2</w:t>
      </w:r>
      <w:r w:rsidRPr="008204C8">
        <w:rPr>
          <w:rFonts w:hint="eastAsia"/>
          <w:kern w:val="0"/>
        </w:rPr>
        <w:t>投标</w:t>
      </w:r>
      <w:r w:rsidRPr="008204C8">
        <w:rPr>
          <w:kern w:val="0"/>
        </w:rPr>
        <w:t>人应</w:t>
      </w:r>
      <w:r w:rsidRPr="008204C8">
        <w:rPr>
          <w:rFonts w:hint="eastAsia"/>
          <w:kern w:val="0"/>
        </w:rPr>
        <w:t>当</w:t>
      </w:r>
      <w:r w:rsidRPr="008204C8">
        <w:rPr>
          <w:kern w:val="0"/>
        </w:rPr>
        <w:t>委托本单位正式员工</w:t>
      </w:r>
      <w:r>
        <w:rPr>
          <w:rFonts w:hint="eastAsia"/>
          <w:kern w:val="0"/>
        </w:rPr>
        <w:t>作为投标人代表，且</w:t>
      </w:r>
      <w:r w:rsidRPr="008204C8">
        <w:rPr>
          <w:rFonts w:hint="eastAsia"/>
          <w:kern w:val="0"/>
        </w:rPr>
        <w:t>投标</w:t>
      </w:r>
      <w:r w:rsidRPr="008204C8">
        <w:rPr>
          <w:kern w:val="0"/>
        </w:rPr>
        <w:t>人代表只能接受一个</w:t>
      </w:r>
      <w:r w:rsidRPr="008204C8">
        <w:rPr>
          <w:rFonts w:hint="eastAsia"/>
          <w:kern w:val="0"/>
        </w:rPr>
        <w:t>投标</w:t>
      </w:r>
      <w:r w:rsidRPr="008204C8">
        <w:rPr>
          <w:kern w:val="0"/>
        </w:rPr>
        <w:t>人的委托参加</w:t>
      </w:r>
      <w:r w:rsidRPr="008204C8">
        <w:rPr>
          <w:rFonts w:hint="eastAsia"/>
          <w:kern w:val="0"/>
        </w:rPr>
        <w:t>投标</w:t>
      </w:r>
      <w:r w:rsidRPr="008204C8">
        <w:rPr>
          <w:kern w:val="0"/>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3.3联合体投标</w:t>
      </w:r>
    </w:p>
    <w:p w:rsidR="00F15C82" w:rsidRDefault="00F15C82" w:rsidP="00F15C82">
      <w:pPr>
        <w:tabs>
          <w:tab w:val="left" w:pos="720"/>
        </w:tabs>
        <w:snapToGrid w:val="0"/>
        <w:spacing w:line="336" w:lineRule="auto"/>
        <w:ind w:firstLineChars="200" w:firstLine="420"/>
        <w:rPr>
          <w:rFonts w:ascii="宋体" w:hAnsi="宋体"/>
          <w:bCs/>
          <w:color w:val="000000"/>
          <w:szCs w:val="21"/>
        </w:rPr>
      </w:pPr>
      <w:r>
        <w:rPr>
          <w:rFonts w:ascii="宋体" w:hAnsi="宋体" w:hint="eastAsia"/>
          <w:bCs/>
          <w:color w:val="000000"/>
          <w:szCs w:val="21"/>
        </w:rPr>
        <w:t>本项目不接受联合体投标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3.4享受的政府采购政策</w:t>
      </w:r>
    </w:p>
    <w:p w:rsidR="00F15C82" w:rsidRPr="00EA4E95" w:rsidRDefault="00F15C82" w:rsidP="00F15C82">
      <w:pPr>
        <w:pStyle w:val="a8"/>
        <w:adjustRightInd w:val="0"/>
        <w:snapToGrid w:val="0"/>
        <w:spacing w:line="336" w:lineRule="auto"/>
        <w:ind w:firstLineChars="200" w:firstLine="422"/>
        <w:rPr>
          <w:b/>
        </w:rPr>
      </w:pPr>
      <w:r w:rsidRPr="00EA4E95">
        <w:rPr>
          <w:rFonts w:hint="eastAsia"/>
          <w:b/>
        </w:rPr>
        <w:t>3.4.1 绿色发展政策</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3.4.1.1 投标人所投产品，将依据《节能产品、环境标志产品品目清单》和认证证书实施政府优先采购和强制采购。</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3.4.1.2 投标人可以提供所投产品经国家确定的认证机构出具的、处于有效期之内的节能产品、环境标志产品认证证书复印件。采购代理机构通过中国政府采购网（</w:t>
      </w:r>
      <w:hyperlink r:id="rId7" w:history="1">
        <w:r w:rsidRPr="00EA4E95">
          <w:rPr>
            <w:rFonts w:ascii="宋体" w:hint="eastAsia"/>
            <w:szCs w:val="21"/>
          </w:rPr>
          <w:t>http://www.ccgp.gov.cn/</w:t>
        </w:r>
      </w:hyperlink>
      <w:r w:rsidRPr="00EA4E95">
        <w:rPr>
          <w:rFonts w:ascii="宋体" w:hAnsi="宋体" w:hint="eastAsia"/>
          <w:szCs w:val="21"/>
        </w:rPr>
        <w:t>）对获证产品信息进行核对。</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3.4.1.3 投标人所投产品属于下列情形之一的，属于优先采购的不再享受优先采购政策，</w:t>
      </w:r>
      <w:r w:rsidRPr="00EA4E95">
        <w:rPr>
          <w:rFonts w:ascii="宋体" w:hAnsi="宋体" w:hint="eastAsia"/>
          <w:szCs w:val="21"/>
        </w:rPr>
        <w:lastRenderedPageBreak/>
        <w:t>或者属于强制采购的按无效投标文件处理：</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（1）不属于《节能产品、环境标志产品品目清单》中的产品；</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（2）未提供认证证书复印件或经核对认证证书存在信息有误的。</w:t>
      </w:r>
    </w:p>
    <w:p w:rsidR="00F15C82" w:rsidRPr="00EA4E95" w:rsidRDefault="00F15C82" w:rsidP="00F15C82">
      <w:pPr>
        <w:adjustRightInd w:val="0"/>
        <w:snapToGrid w:val="0"/>
        <w:spacing w:line="336" w:lineRule="auto"/>
        <w:ind w:firstLineChars="200" w:firstLine="422"/>
        <w:jc w:val="left"/>
        <w:rPr>
          <w:rFonts w:ascii="宋体" w:hAnsi="宋体"/>
          <w:b/>
          <w:szCs w:val="21"/>
        </w:rPr>
      </w:pPr>
      <w:r w:rsidRPr="00EA4E95">
        <w:rPr>
          <w:rFonts w:ascii="宋体" w:hAnsi="宋体" w:hint="eastAsia"/>
          <w:b/>
          <w:szCs w:val="21"/>
        </w:rPr>
        <w:t>3.4.2中小企业发展政策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w:t>
      </w:r>
      <w:r w:rsidRPr="00EA4E95">
        <w:rPr>
          <w:rFonts w:ascii="宋体" w:hAnsi="宋体" w:hint="eastAsia"/>
          <w:b/>
          <w:szCs w:val="21"/>
        </w:rPr>
        <w:t>.</w:t>
      </w:r>
      <w:r w:rsidRPr="00EA4E95">
        <w:rPr>
          <w:rFonts w:ascii="宋体" w:hAnsi="宋体" w:hint="eastAsia"/>
          <w:szCs w:val="21"/>
        </w:rPr>
        <w:t>2.1 投标人所投全部货物的制造商，依据《中小企业划型标准规定》（工信部联企业[2011]300号）的划分标准，都属于</w:t>
      </w:r>
      <w:r w:rsidRPr="00EA4E95">
        <w:rPr>
          <w:rFonts w:ascii="宋体" w:hAnsi="宋体" w:hint="eastAsia"/>
          <w:b/>
          <w:szCs w:val="21"/>
        </w:rPr>
        <w:t>小微</w:t>
      </w:r>
      <w:r w:rsidRPr="00EA4E95">
        <w:rPr>
          <w:rFonts w:ascii="宋体" w:hAnsi="宋体" w:hint="eastAsia"/>
          <w:szCs w:val="21"/>
        </w:rPr>
        <w:t>企业的，无论投标人本身是否属于中小企业，即可</w:t>
      </w:r>
      <w:r w:rsidRPr="00EA4E95">
        <w:rPr>
          <w:rFonts w:hint="eastAsia"/>
          <w:szCs w:val="21"/>
        </w:rPr>
        <w:t>享受中小型企业发展扶持政策。</w:t>
      </w:r>
    </w:p>
    <w:p w:rsidR="00F15C82" w:rsidRPr="00EA4E95" w:rsidRDefault="00F15C82" w:rsidP="00F15C82">
      <w:pPr>
        <w:adjustRightInd w:val="0"/>
        <w:snapToGrid w:val="0"/>
        <w:spacing w:line="336" w:lineRule="auto"/>
        <w:ind w:firstLineChars="300" w:firstLine="630"/>
        <w:rPr>
          <w:rFonts w:ascii="宋体" w:hAnsi="宋体" w:cs="宋体"/>
          <w:kern w:val="0"/>
          <w:szCs w:val="21"/>
        </w:rPr>
      </w:pPr>
      <w:r w:rsidRPr="00EA4E95">
        <w:rPr>
          <w:rFonts w:ascii="宋体" w:hAnsi="宋体" w:hint="eastAsia"/>
        </w:rPr>
        <w:t>3.4.2.2</w:t>
      </w:r>
      <w:r w:rsidRPr="00EA4E95">
        <w:rPr>
          <w:rFonts w:hAnsi="宋体" w:hint="eastAsia"/>
        </w:rPr>
        <w:t>依据《政府采购促进中小企业发展管理办法》（财库</w:t>
      </w:r>
      <w:r w:rsidRPr="00EA4E95">
        <w:rPr>
          <w:rFonts w:ascii="宋体" w:hAnsi="宋体" w:hint="eastAsia"/>
        </w:rPr>
        <w:t>[2020]46</w:t>
      </w:r>
      <w:r w:rsidRPr="00EA4E95">
        <w:rPr>
          <w:rFonts w:hAnsi="宋体" w:hint="eastAsia"/>
        </w:rPr>
        <w:t>号）之规定，符合中小企业政策条件的投标人参加政府采购活动，应当提供《中小企业声明函》（见第七章投标文件格式），不提供的在评标时不享受价格扣除优惠政策。</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3.4.2.3 依据《财政部、司法部关于政府采购支持监狱企业发展有关问题的通知》（财库〔2014〕68号）之规定，监狱企业参加政府采购活动，视同</w:t>
      </w:r>
      <w:r w:rsidRPr="00EA4E95">
        <w:rPr>
          <w:rFonts w:hAnsi="宋体" w:hint="eastAsia"/>
          <w:b/>
        </w:rPr>
        <w:t>小微</w:t>
      </w:r>
      <w:r w:rsidRPr="00EA4E95">
        <w:rPr>
          <w:rFonts w:hAnsi="宋体" w:hint="eastAsia"/>
        </w:rPr>
        <w:t>企业。</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投标人为监狱企业，且所投货物（产品）全部由监狱企业制造的，应当提供由省级以上监狱管理局、戒毒管理局出具的属于监狱企业的证明文件，未提供或</w:t>
      </w:r>
      <w:r w:rsidRPr="00EA4E95">
        <w:rPr>
          <w:rFonts w:hAnsi="宋体" w:cs="宋体" w:hint="eastAsia"/>
          <w:kern w:val="0"/>
        </w:rPr>
        <w:t>出具证明文件的单位不符合相关要求</w:t>
      </w:r>
      <w:r w:rsidRPr="00EA4E95">
        <w:rPr>
          <w:rFonts w:hAnsi="宋体" w:hint="eastAsia"/>
        </w:rPr>
        <w:t>的，不视为小微企业，在评标时不享受价格扣除优惠政策。</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3.4.2.4依据</w:t>
      </w:r>
      <w:r w:rsidRPr="00EA4E95">
        <w:rPr>
          <w:rFonts w:hAnsi="宋体" w:hint="eastAsia"/>
          <w:spacing w:val="6"/>
        </w:rPr>
        <w:t>《财政部、民政部、中国残疾人联合会关于促进残疾人就业政府采购政策的通知》（财库</w:t>
      </w:r>
      <w:r w:rsidRPr="00EA4E95">
        <w:rPr>
          <w:rFonts w:hAnsi="宋体" w:hint="eastAsia"/>
        </w:rPr>
        <w:t>〔</w:t>
      </w:r>
      <w:r w:rsidRPr="00EA4E95">
        <w:rPr>
          <w:rFonts w:hAnsi="宋体"/>
        </w:rPr>
        <w:t>2017</w:t>
      </w:r>
      <w:r w:rsidRPr="00EA4E95">
        <w:rPr>
          <w:rFonts w:hAnsi="宋体" w:hint="eastAsia"/>
        </w:rPr>
        <w:t>〕</w:t>
      </w:r>
      <w:r w:rsidRPr="00EA4E95">
        <w:rPr>
          <w:rFonts w:hAnsi="宋体"/>
        </w:rPr>
        <w:t>141</w:t>
      </w:r>
      <w:r w:rsidRPr="00EA4E95">
        <w:rPr>
          <w:rFonts w:hAnsi="宋体" w:hint="eastAsia"/>
          <w:spacing w:val="6"/>
        </w:rPr>
        <w:t>号）之规定，</w:t>
      </w:r>
      <w:r w:rsidRPr="00EA4E95">
        <w:rPr>
          <w:rFonts w:hAnsi="宋体" w:cs="宋体" w:hint="eastAsia"/>
          <w:kern w:val="0"/>
        </w:rPr>
        <w:t>残疾人福利性单位</w:t>
      </w:r>
      <w:r w:rsidRPr="00EA4E95">
        <w:rPr>
          <w:rFonts w:hAnsi="宋体" w:hint="eastAsia"/>
        </w:rPr>
        <w:t>参加政府采购活动，视同</w:t>
      </w:r>
      <w:r w:rsidRPr="00EA4E95">
        <w:rPr>
          <w:rFonts w:hAnsi="宋体" w:hint="eastAsia"/>
          <w:b/>
        </w:rPr>
        <w:t>小微</w:t>
      </w:r>
      <w:r w:rsidRPr="00EA4E95">
        <w:rPr>
          <w:rFonts w:hAnsi="宋体" w:hint="eastAsia"/>
        </w:rPr>
        <w:t>企业。</w:t>
      </w:r>
    </w:p>
    <w:p w:rsidR="00F15C82" w:rsidRPr="00EA4E95" w:rsidRDefault="00F15C82" w:rsidP="00F15C82">
      <w:pPr>
        <w:pStyle w:val="a8"/>
        <w:adjustRightInd w:val="0"/>
        <w:snapToGrid w:val="0"/>
        <w:spacing w:line="336" w:lineRule="auto"/>
        <w:ind w:firstLineChars="300" w:firstLine="632"/>
        <w:rPr>
          <w:rFonts w:hAnsi="宋体"/>
        </w:rPr>
      </w:pPr>
      <w:r w:rsidRPr="00EA4E95">
        <w:rPr>
          <w:rFonts w:hAnsi="宋体" w:hint="eastAsia"/>
          <w:b/>
        </w:rPr>
        <w:t>残疾人福利性单位属于小微企业的，不重复享受优惠政策。</w:t>
      </w:r>
    </w:p>
    <w:p w:rsidR="00F15C82" w:rsidRPr="00EA4E95" w:rsidRDefault="00F15C82" w:rsidP="00F15C82">
      <w:pPr>
        <w:pStyle w:val="a8"/>
        <w:adjustRightInd w:val="0"/>
        <w:snapToGrid w:val="0"/>
        <w:spacing w:line="336" w:lineRule="auto"/>
        <w:ind w:firstLineChars="300" w:firstLine="630"/>
        <w:rPr>
          <w:rFonts w:hAnsi="宋体" w:cs="宋体"/>
          <w:kern w:val="0"/>
        </w:rPr>
      </w:pPr>
      <w:r w:rsidRPr="00EA4E95">
        <w:rPr>
          <w:rFonts w:hAnsi="宋体" w:hint="eastAsia"/>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3.4.2.</w:t>
      </w:r>
      <w:r>
        <w:rPr>
          <w:rFonts w:ascii="宋体" w:hAnsi="宋体"/>
          <w:szCs w:val="21"/>
        </w:rPr>
        <w:t>5</w:t>
      </w:r>
      <w:r w:rsidRPr="00EA4E95">
        <w:rPr>
          <w:rFonts w:ascii="宋体" w:hAnsi="宋体" w:hint="eastAsia"/>
          <w:szCs w:val="21"/>
        </w:rPr>
        <w:t xml:space="preserve"> 投标人提供的《中小企业声明函》或者《残疾人福利性单位声明函》存在明显错误的，评标委员会可以按照第四章第1.3条款的规定，要求投标人作出澄清；澄清后，符合小微企业条件的，投标人可以享受价格扣除优惠政策；否则，不享受价格扣除优惠政策。</w:t>
      </w:r>
    </w:p>
    <w:p w:rsidR="00F15C82" w:rsidRPr="00EA4E95" w:rsidRDefault="00F15C82" w:rsidP="00F15C82">
      <w:pPr>
        <w:adjustRightInd w:val="0"/>
        <w:snapToGrid w:val="0"/>
        <w:spacing w:line="336" w:lineRule="auto"/>
        <w:ind w:firstLineChars="300" w:firstLine="630"/>
        <w:rPr>
          <w:szCs w:val="21"/>
        </w:rPr>
      </w:pPr>
      <w:r w:rsidRPr="00EA4E95">
        <w:rPr>
          <w:rFonts w:ascii="宋体" w:hAnsi="宋体" w:hint="eastAsia"/>
          <w:szCs w:val="21"/>
        </w:rPr>
        <w:t>3.4.2.</w:t>
      </w:r>
      <w:r>
        <w:rPr>
          <w:rFonts w:ascii="宋体" w:hAnsi="宋体"/>
          <w:szCs w:val="21"/>
        </w:rPr>
        <w:t>6</w:t>
      </w:r>
      <w:r w:rsidRPr="00EA4E95">
        <w:rPr>
          <w:rFonts w:hint="eastAsia"/>
          <w:szCs w:val="21"/>
        </w:rPr>
        <w:t>享受中小企业扶持政策的投标人可以同时享受节能产品、环境标志产品优先采购政策。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3.4.2.</w:t>
      </w:r>
      <w:r>
        <w:rPr>
          <w:rFonts w:ascii="宋体" w:hAnsi="宋体"/>
          <w:szCs w:val="21"/>
        </w:rPr>
        <w:t>7</w:t>
      </w:r>
      <w:r w:rsidRPr="00EA4E95">
        <w:rPr>
          <w:rFonts w:ascii="宋体" w:hAnsi="宋体" w:hint="eastAsia"/>
          <w:szCs w:val="21"/>
        </w:rPr>
        <w:t>政府采购监督检查、投诉处理及政府采购行政处罚中对中小企业的认定，由货物制造商注册登记所在地的县级以上人民政府中小企业主管部门负责。</w:t>
      </w:r>
    </w:p>
    <w:p w:rsidR="00F15C82" w:rsidRDefault="00F15C82" w:rsidP="00F15C82">
      <w:pPr>
        <w:adjustRightInd w:val="0"/>
        <w:snapToGrid w:val="0"/>
        <w:spacing w:line="336" w:lineRule="auto"/>
        <w:ind w:firstLineChars="200" w:firstLine="422"/>
        <w:rPr>
          <w:rFonts w:ascii="宋体" w:hAnsi="宋体"/>
          <w:b/>
          <w:color w:val="000000"/>
          <w:szCs w:val="21"/>
        </w:rPr>
      </w:pPr>
      <w:r>
        <w:rPr>
          <w:rFonts w:ascii="宋体" w:hAnsi="宋体" w:hint="eastAsia"/>
          <w:b/>
          <w:color w:val="000000"/>
          <w:szCs w:val="21"/>
        </w:rPr>
        <w:t>3.4.5 支持本国产业政策</w:t>
      </w:r>
    </w:p>
    <w:p w:rsidR="00F15C82" w:rsidRDefault="00F15C82" w:rsidP="00F15C82">
      <w:pPr>
        <w:adjustRightInd w:val="0"/>
        <w:snapToGrid w:val="0"/>
        <w:spacing w:line="336" w:lineRule="auto"/>
        <w:ind w:firstLineChars="300" w:firstLine="630"/>
        <w:rPr>
          <w:rFonts w:ascii="宋体" w:hAnsi="宋体"/>
          <w:color w:val="000000"/>
          <w:szCs w:val="21"/>
        </w:rPr>
      </w:pPr>
      <w:r>
        <w:rPr>
          <w:rFonts w:ascii="宋体" w:hAnsi="宋体" w:hint="eastAsia"/>
          <w:color w:val="000000"/>
          <w:szCs w:val="21"/>
        </w:rPr>
        <w:t>本项目拒绝进口产品参加投标。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3.5转包与分包（本项目不允许）</w:t>
      </w:r>
    </w:p>
    <w:p w:rsidR="00F15C82" w:rsidRPr="0026121D" w:rsidRDefault="00F15C82" w:rsidP="00F15C82">
      <w:pPr>
        <w:adjustRightInd w:val="0"/>
        <w:snapToGrid w:val="0"/>
        <w:spacing w:line="336" w:lineRule="auto"/>
        <w:ind w:firstLineChars="200" w:firstLine="420"/>
        <w:rPr>
          <w:rFonts w:ascii="宋体" w:hAnsi="宋体"/>
          <w:color w:val="000000"/>
          <w:szCs w:val="21"/>
        </w:rPr>
      </w:pPr>
      <w:r w:rsidRPr="0026121D">
        <w:rPr>
          <w:rFonts w:ascii="宋体" w:hAnsi="宋体" w:hint="eastAsia"/>
          <w:color w:val="000000"/>
          <w:szCs w:val="21"/>
        </w:rPr>
        <w:t>3.5.</w:t>
      </w:r>
      <w:r>
        <w:rPr>
          <w:rFonts w:ascii="宋体" w:hAnsi="宋体"/>
          <w:color w:val="000000"/>
          <w:szCs w:val="21"/>
        </w:rPr>
        <w:t>1</w:t>
      </w:r>
      <w:r w:rsidRPr="00F56FBC">
        <w:rPr>
          <w:rFonts w:ascii="宋体" w:hAnsi="宋体" w:hint="eastAsia"/>
          <w:color w:val="000000"/>
          <w:szCs w:val="21"/>
        </w:rPr>
        <w:t>本项目严禁采取转包方式履行合同</w:t>
      </w:r>
      <w:r>
        <w:rPr>
          <w:rFonts w:ascii="宋体" w:hAnsi="宋体" w:hint="eastAsia"/>
          <w:color w:val="000000"/>
          <w:szCs w:val="21"/>
        </w:rPr>
        <w:t>，</w:t>
      </w:r>
      <w:r w:rsidRPr="0026121D">
        <w:rPr>
          <w:rFonts w:ascii="宋体" w:hAnsi="宋体" w:hint="eastAsia"/>
          <w:color w:val="000000"/>
          <w:szCs w:val="21"/>
        </w:rPr>
        <w:t>中标人转包的，视同拒绝履行政府采购合同业务，将依法追究法律责任。</w:t>
      </w:r>
    </w:p>
    <w:p w:rsidR="00F15C82" w:rsidRPr="0026121D" w:rsidRDefault="00F15C82" w:rsidP="00F15C82">
      <w:pPr>
        <w:adjustRightInd w:val="0"/>
        <w:snapToGrid w:val="0"/>
        <w:spacing w:line="336" w:lineRule="auto"/>
        <w:ind w:firstLineChars="200" w:firstLine="420"/>
        <w:rPr>
          <w:rFonts w:ascii="宋体" w:hAnsi="宋体"/>
          <w:color w:val="000000"/>
          <w:szCs w:val="21"/>
        </w:rPr>
      </w:pPr>
      <w:r w:rsidRPr="0026121D">
        <w:rPr>
          <w:rFonts w:ascii="宋体" w:hAnsi="宋体" w:hint="eastAsia"/>
          <w:color w:val="000000"/>
          <w:szCs w:val="21"/>
        </w:rPr>
        <w:t>3.5.2享受中小企业发展政策获得政府采购合同的小微企业，不得将合同分包给大中型企业；否则，将依法追究法律责任。</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lastRenderedPageBreak/>
        <w:t>3.6 投标人的风险</w:t>
      </w:r>
    </w:p>
    <w:p w:rsidR="00F15C82" w:rsidRDefault="00F15C82" w:rsidP="00F15C82">
      <w:pPr>
        <w:tabs>
          <w:tab w:val="left" w:pos="7665"/>
        </w:tabs>
        <w:spacing w:line="336" w:lineRule="auto"/>
        <w:ind w:firstLineChars="200" w:firstLine="420"/>
        <w:rPr>
          <w:rFonts w:ascii="宋体" w:hAnsi="宋体" w:cs="宋体"/>
          <w:color w:val="000000"/>
          <w:kern w:val="0"/>
          <w:szCs w:val="21"/>
        </w:rPr>
      </w:pPr>
      <w:r>
        <w:rPr>
          <w:rFonts w:ascii="宋体" w:hAnsi="宋体" w:hint="eastAsia"/>
          <w:color w:val="000000"/>
          <w:szCs w:val="21"/>
        </w:rPr>
        <w:t>投标人应认真阅读和充分理解招标文件中所有的事项、格式条款、实质性和条件要求，任何对</w:t>
      </w:r>
      <w:r>
        <w:rPr>
          <w:rFonts w:ascii="宋体" w:hAnsi="宋体" w:hint="eastAsia"/>
          <w:bCs/>
          <w:color w:val="000000"/>
          <w:szCs w:val="21"/>
        </w:rPr>
        <w:t>招标</w:t>
      </w:r>
      <w:r>
        <w:rPr>
          <w:rFonts w:ascii="宋体" w:hAnsi="宋体" w:hint="eastAsia"/>
          <w:color w:val="000000"/>
          <w:szCs w:val="21"/>
        </w:rPr>
        <w:t>文件的忽略或误解不能作为投标文件存在缺陷或瑕疵的理由；投标人</w:t>
      </w:r>
      <w:r>
        <w:rPr>
          <w:rFonts w:ascii="宋体" w:hAnsi="宋体" w:cs="宋体" w:hint="eastAsia"/>
          <w:color w:val="000000"/>
          <w:kern w:val="0"/>
          <w:szCs w:val="21"/>
        </w:rPr>
        <w:t>没有按照招标文件要求提供全部资料，</w:t>
      </w:r>
      <w:r>
        <w:rPr>
          <w:rFonts w:ascii="宋体" w:hAnsi="宋体" w:hint="eastAsia"/>
          <w:color w:val="000000"/>
          <w:szCs w:val="21"/>
        </w:rPr>
        <w:t>或对招标文件做出实质性响应是投标人的风险，</w:t>
      </w:r>
      <w:r>
        <w:rPr>
          <w:rFonts w:ascii="宋体" w:hAnsi="宋体" w:cs="宋体" w:hint="eastAsia"/>
          <w:color w:val="000000"/>
          <w:kern w:val="0"/>
          <w:szCs w:val="21"/>
        </w:rPr>
        <w:t>并可能导致其投标文件被拒绝。</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3.7投标人的纪律要求</w:t>
      </w:r>
    </w:p>
    <w:p w:rsidR="00F15C82" w:rsidRDefault="00F15C82" w:rsidP="00F15C82">
      <w:pPr>
        <w:pStyle w:val="a2"/>
        <w:spacing w:line="336" w:lineRule="auto"/>
        <w:rPr>
          <w:color w:val="000000"/>
          <w:szCs w:val="21"/>
        </w:rPr>
      </w:pPr>
      <w:r>
        <w:rPr>
          <w:rFonts w:hint="eastAsia"/>
          <w:color w:val="000000"/>
          <w:szCs w:val="21"/>
        </w:rPr>
        <w:t>有下列情形之一的，属于不合格投标人，其投标或中标资格将被取消：</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（1）提供虚假材料谋取中标；</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（2）提供假冒伪劣产品；</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（3）采取不正当手段诋毁、排挤其他投标人；</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（4）与采购人、采购代理机构、其他投标人恶意串通；</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（5）向采购人、采购代理机构、评标委员会成员行贿或者提供其他不正当利益；</w:t>
      </w:r>
    </w:p>
    <w:p w:rsidR="00F15C82" w:rsidRDefault="00F15C82" w:rsidP="00F15C82">
      <w:pPr>
        <w:pStyle w:val="24"/>
        <w:tabs>
          <w:tab w:val="left" w:pos="720"/>
        </w:tabs>
        <w:spacing w:line="336" w:lineRule="auto"/>
        <w:ind w:firstLineChars="192" w:firstLine="403"/>
        <w:rPr>
          <w:rFonts w:ascii="宋体" w:hAnsi="宋体"/>
          <w:color w:val="000000"/>
          <w:sz w:val="21"/>
          <w:szCs w:val="21"/>
        </w:rPr>
      </w:pPr>
      <w:r>
        <w:rPr>
          <w:rFonts w:ascii="宋体" w:hAnsi="宋体" w:hint="eastAsia"/>
          <w:color w:val="000000"/>
          <w:sz w:val="21"/>
          <w:szCs w:val="21"/>
        </w:rPr>
        <w:t>（6）在招标过程中与采购人、采购代理机构进行协商谈判；</w:t>
      </w:r>
    </w:p>
    <w:p w:rsidR="00F15C82" w:rsidRDefault="00F15C82" w:rsidP="00F15C82">
      <w:pPr>
        <w:pStyle w:val="24"/>
        <w:spacing w:line="336" w:lineRule="auto"/>
        <w:ind w:firstLineChars="200" w:firstLine="420"/>
        <w:rPr>
          <w:rFonts w:ascii="宋体" w:hAnsi="宋体"/>
          <w:color w:val="000000"/>
          <w:sz w:val="21"/>
          <w:szCs w:val="21"/>
        </w:rPr>
      </w:pPr>
      <w:r>
        <w:rPr>
          <w:rFonts w:ascii="宋体" w:hAnsi="宋体" w:hint="eastAsia"/>
          <w:color w:val="000000"/>
          <w:sz w:val="21"/>
          <w:szCs w:val="21"/>
        </w:rPr>
        <w:t>（7）拒绝有关部门的监督检查或者向监督检查部门提供虚假情况</w:t>
      </w:r>
    </w:p>
    <w:p w:rsidR="00F15C82" w:rsidRDefault="00F15C82" w:rsidP="00F15C82">
      <w:pPr>
        <w:pStyle w:val="24"/>
        <w:spacing w:line="336" w:lineRule="auto"/>
        <w:ind w:firstLineChars="200" w:firstLine="420"/>
        <w:rPr>
          <w:rFonts w:ascii="宋体" w:hAnsi="宋体"/>
          <w:color w:val="000000"/>
          <w:sz w:val="21"/>
          <w:szCs w:val="21"/>
        </w:rPr>
      </w:pPr>
      <w:r>
        <w:rPr>
          <w:rFonts w:ascii="宋体" w:hAnsi="宋体" w:hint="eastAsia"/>
          <w:color w:val="000000"/>
          <w:sz w:val="21"/>
          <w:szCs w:val="21"/>
        </w:rPr>
        <w:t>（8）法律法规规定的其他情形。</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4. </w:t>
      </w:r>
      <w:r>
        <w:rPr>
          <w:rFonts w:hint="eastAsia"/>
          <w:bCs/>
          <w:color w:val="000000"/>
          <w:sz w:val="36"/>
          <w:szCs w:val="36"/>
        </w:rPr>
        <w:t>投标文件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4.1</w:t>
      </w:r>
      <w:r w:rsidRPr="00811955">
        <w:rPr>
          <w:rFonts w:ascii="宋体" w:hAnsi="宋体" w:cs="宋体"/>
          <w:b/>
          <w:bCs/>
          <w:color w:val="000000"/>
          <w:kern w:val="0"/>
          <w:sz w:val="28"/>
          <w:szCs w:val="28"/>
        </w:rPr>
        <w:t xml:space="preserve"> </w:t>
      </w:r>
      <w:r w:rsidRPr="00811955">
        <w:rPr>
          <w:rFonts w:ascii="宋体" w:hAnsi="宋体" w:cs="宋体" w:hint="eastAsia"/>
          <w:b/>
          <w:bCs/>
          <w:color w:val="000000"/>
          <w:kern w:val="0"/>
          <w:sz w:val="28"/>
          <w:szCs w:val="28"/>
        </w:rPr>
        <w:t>投标文件的编制要求</w:t>
      </w:r>
    </w:p>
    <w:p w:rsidR="00F15C82" w:rsidRDefault="00F15C82" w:rsidP="00F15C82">
      <w:pPr>
        <w:tabs>
          <w:tab w:val="left" w:pos="1080"/>
        </w:tabs>
        <w:spacing w:line="336" w:lineRule="auto"/>
        <w:ind w:firstLineChars="192" w:firstLine="403"/>
        <w:rPr>
          <w:rFonts w:ascii="宋体" w:hAnsi="宋体"/>
          <w:color w:val="000000"/>
          <w:szCs w:val="21"/>
        </w:rPr>
      </w:pPr>
      <w:bookmarkStart w:id="48" w:name="_Toc183582217"/>
      <w:bookmarkStart w:id="49" w:name="_Toc217446048"/>
      <w:bookmarkStart w:id="50" w:name="_Toc183682354"/>
      <w:bookmarkEnd w:id="45"/>
      <w:bookmarkEnd w:id="46"/>
      <w:bookmarkEnd w:id="47"/>
      <w:r>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Pr>
          <w:rFonts w:ascii="宋体" w:hAnsi="宋体" w:hint="eastAsia"/>
          <w:b/>
          <w:color w:val="000000"/>
          <w:szCs w:val="21"/>
        </w:rPr>
        <w:t>投标无效</w:t>
      </w:r>
      <w:r>
        <w:rPr>
          <w:rFonts w:ascii="宋体" w:hAnsi="宋体" w:hint="eastAsia"/>
          <w:color w:val="000000"/>
          <w:szCs w:val="21"/>
        </w:rPr>
        <w:t>。</w:t>
      </w:r>
    </w:p>
    <w:p w:rsidR="00F15C82" w:rsidRDefault="00F15C82" w:rsidP="00F15C82">
      <w:pPr>
        <w:tabs>
          <w:tab w:val="left" w:pos="720"/>
        </w:tabs>
        <w:snapToGrid w:val="0"/>
        <w:spacing w:line="336" w:lineRule="auto"/>
        <w:ind w:firstLineChars="200" w:firstLine="422"/>
        <w:rPr>
          <w:rFonts w:ascii="宋体" w:hAnsi="宋体"/>
          <w:b/>
          <w:color w:val="000000"/>
          <w:szCs w:val="21"/>
        </w:rPr>
      </w:pPr>
      <w:r>
        <w:rPr>
          <w:rFonts w:ascii="宋体" w:hAnsi="宋体" w:hint="eastAsia"/>
          <w:b/>
          <w:color w:val="000000"/>
          <w:szCs w:val="21"/>
        </w:rPr>
        <w:t>4.1.2 真实性原则</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4.1.2.1 投标人应保证所提供的投标文件和所有资料的真实性、准确性和完整性。</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F15C82" w:rsidRDefault="00F15C82" w:rsidP="00F15C82">
      <w:pPr>
        <w:tabs>
          <w:tab w:val="left" w:pos="720"/>
        </w:tabs>
        <w:snapToGrid w:val="0"/>
        <w:spacing w:line="336" w:lineRule="auto"/>
        <w:ind w:firstLine="480"/>
        <w:rPr>
          <w:rFonts w:ascii="宋体" w:hAnsi="宋体"/>
          <w:b/>
          <w:color w:val="000000"/>
          <w:szCs w:val="21"/>
        </w:rPr>
      </w:pPr>
      <w:r>
        <w:rPr>
          <w:rFonts w:ascii="宋体" w:hAnsi="宋体" w:hint="eastAsia"/>
          <w:b/>
          <w:color w:val="000000"/>
          <w:szCs w:val="21"/>
        </w:rPr>
        <w:t>4.1.3 投标货币</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本项目的投标均以人民币报价。</w:t>
      </w:r>
    </w:p>
    <w:p w:rsidR="00F15C82" w:rsidRDefault="00F15C82" w:rsidP="00F15C82">
      <w:pPr>
        <w:tabs>
          <w:tab w:val="left" w:pos="720"/>
        </w:tabs>
        <w:snapToGrid w:val="0"/>
        <w:spacing w:line="336" w:lineRule="auto"/>
        <w:ind w:firstLineChars="201" w:firstLine="424"/>
        <w:rPr>
          <w:rFonts w:hAnsi="宋体"/>
          <w:b/>
          <w:color w:val="000000"/>
        </w:rPr>
      </w:pPr>
      <w:r>
        <w:rPr>
          <w:rFonts w:ascii="宋体" w:hAnsi="宋体" w:hint="eastAsia"/>
          <w:b/>
          <w:color w:val="000000"/>
        </w:rPr>
        <w:t xml:space="preserve">4.1.4 </w:t>
      </w:r>
      <w:r>
        <w:rPr>
          <w:rFonts w:hAnsi="宋体" w:hint="eastAsia"/>
          <w:b/>
          <w:color w:val="000000"/>
        </w:rPr>
        <w:t>投标</w:t>
      </w:r>
      <w:r>
        <w:rPr>
          <w:rFonts w:hint="eastAsia"/>
          <w:b/>
          <w:color w:val="000000"/>
        </w:rPr>
        <w:t>文件形式</w:t>
      </w:r>
    </w:p>
    <w:p w:rsidR="00F15C82" w:rsidRDefault="00F15C82" w:rsidP="00F15C82">
      <w:pPr>
        <w:pStyle w:val="a8"/>
        <w:adjustRightInd w:val="0"/>
        <w:snapToGrid w:val="0"/>
        <w:spacing w:line="336" w:lineRule="auto"/>
        <w:ind w:firstLineChars="300" w:firstLine="630"/>
        <w:rPr>
          <w:color w:val="000000"/>
        </w:rPr>
      </w:pPr>
      <w:r>
        <w:rPr>
          <w:rFonts w:hAnsi="宋体" w:hint="eastAsia"/>
          <w:color w:val="000000"/>
        </w:rPr>
        <w:t>本项目投标</w:t>
      </w:r>
      <w:r>
        <w:rPr>
          <w:rFonts w:hint="eastAsia"/>
          <w:color w:val="000000"/>
        </w:rPr>
        <w:t>文件应采用书面文件形式，传真、电子邮件形式的投标文件不予接受。</w:t>
      </w:r>
    </w:p>
    <w:p w:rsidR="00F15C82" w:rsidRDefault="00F15C82" w:rsidP="00F15C82">
      <w:pPr>
        <w:tabs>
          <w:tab w:val="left" w:pos="720"/>
        </w:tabs>
        <w:snapToGrid w:val="0"/>
        <w:spacing w:line="336" w:lineRule="auto"/>
        <w:ind w:firstLineChars="200" w:firstLine="422"/>
        <w:rPr>
          <w:rFonts w:ascii="宋体" w:hAnsi="宋体"/>
          <w:b/>
          <w:color w:val="000000"/>
          <w:szCs w:val="21"/>
        </w:rPr>
      </w:pPr>
      <w:r>
        <w:rPr>
          <w:rFonts w:ascii="宋体" w:hAnsi="宋体" w:hint="eastAsia"/>
          <w:b/>
          <w:color w:val="000000"/>
          <w:szCs w:val="21"/>
        </w:rPr>
        <w:t>4.1.5 备选方案（本项目不接受备选方案）</w:t>
      </w:r>
    </w:p>
    <w:p w:rsidR="00F15C82" w:rsidRPr="001E5BF3" w:rsidRDefault="00F15C82" w:rsidP="00F15C82">
      <w:pPr>
        <w:tabs>
          <w:tab w:val="left" w:pos="720"/>
        </w:tabs>
        <w:snapToGrid w:val="0"/>
        <w:spacing w:line="360" w:lineRule="auto"/>
        <w:ind w:firstLineChars="300" w:firstLine="630"/>
        <w:rPr>
          <w:rFonts w:hAnsi="宋体"/>
          <w:color w:val="000000"/>
          <w:szCs w:val="21"/>
        </w:rPr>
      </w:pPr>
      <w:r w:rsidRPr="001E5BF3">
        <w:rPr>
          <w:rFonts w:ascii="宋体" w:hAnsi="宋体" w:hint="eastAsia"/>
          <w:color w:val="000000"/>
          <w:szCs w:val="21"/>
        </w:rPr>
        <w:t>4.1.5.1本项目采购人不接受备选方案，投标人不得递交备选投标方案，投标文件的报价只允许有一个报价，不接受具有附加条件的报价，否则，视为</w:t>
      </w:r>
      <w:r w:rsidRPr="001E5BF3">
        <w:rPr>
          <w:rFonts w:hAnsi="宋体" w:hint="eastAsia"/>
          <w:color w:val="000000"/>
          <w:szCs w:val="21"/>
        </w:rPr>
        <w:t>无效投标。</w:t>
      </w:r>
    </w:p>
    <w:p w:rsidR="00F15C82" w:rsidRPr="001E5BF3" w:rsidRDefault="00F15C82" w:rsidP="00F15C82">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lastRenderedPageBreak/>
        <w:t>4.1.5.</w:t>
      </w:r>
      <w:r w:rsidRPr="001E5BF3">
        <w:rPr>
          <w:rFonts w:ascii="宋体" w:hAnsi="宋体"/>
          <w:color w:val="000000"/>
          <w:szCs w:val="21"/>
        </w:rPr>
        <w:t>2</w:t>
      </w:r>
      <w:r w:rsidRPr="001E5BF3">
        <w:rPr>
          <w:rFonts w:ascii="宋体" w:hAnsi="宋体" w:hint="eastAsia"/>
          <w:color w:val="000000"/>
          <w:szCs w:val="21"/>
        </w:rPr>
        <w:t xml:space="preserve"> 投标人提供两个或两个以上投标报价，或者在投标文件中提供一个报价，但同时提供两个或两个以上供货方案的，视为提供备选方案，其投标为</w:t>
      </w:r>
      <w:r w:rsidRPr="001E5BF3">
        <w:rPr>
          <w:rFonts w:hAnsi="宋体" w:hint="eastAsia"/>
          <w:color w:val="000000"/>
          <w:szCs w:val="21"/>
        </w:rPr>
        <w:t>无效投标</w:t>
      </w:r>
      <w:r w:rsidRPr="001E5BF3">
        <w:rPr>
          <w:rFonts w:ascii="宋体" w:hAnsi="宋体" w:hint="eastAsia"/>
          <w:color w:val="00000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4.2 投标文件的组成</w:t>
      </w:r>
    </w:p>
    <w:bookmarkEnd w:id="48"/>
    <w:bookmarkEnd w:id="49"/>
    <w:bookmarkEnd w:id="50"/>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4.2.1投标文件由下列文件组成：</w:t>
      </w:r>
    </w:p>
    <w:p w:rsidR="00F15C82" w:rsidRDefault="00F15C82" w:rsidP="00F15C82">
      <w:pPr>
        <w:tabs>
          <w:tab w:val="left" w:pos="2730"/>
        </w:tabs>
        <w:spacing w:line="336" w:lineRule="auto"/>
        <w:ind w:firstLineChars="196" w:firstLine="412"/>
        <w:rPr>
          <w:rFonts w:ascii="宋体" w:hAnsi="宋体"/>
          <w:color w:val="000000"/>
          <w:szCs w:val="21"/>
        </w:rPr>
      </w:pPr>
      <w:r>
        <w:rPr>
          <w:rFonts w:ascii="宋体" w:hAnsi="宋体" w:hint="eastAsia"/>
          <w:color w:val="000000"/>
          <w:szCs w:val="21"/>
        </w:rPr>
        <w:t>（1）资格证明文件，</w:t>
      </w:r>
      <w:r>
        <w:rPr>
          <w:rFonts w:ascii="宋体" w:hAnsi="宋体"/>
          <w:color w:val="000000"/>
          <w:szCs w:val="21"/>
        </w:rPr>
        <w:tab/>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（2）商务文件，</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（3）技术文件。</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4.2.2 </w:t>
      </w:r>
      <w:r>
        <w:rPr>
          <w:rFonts w:ascii="宋体" w:hAnsi="宋体" w:hint="eastAsia"/>
          <w:b/>
          <w:color w:val="000000"/>
          <w:szCs w:val="21"/>
        </w:rPr>
        <w:t>资格证明文件</w:t>
      </w:r>
      <w:r>
        <w:rPr>
          <w:rFonts w:ascii="宋体" w:hAnsi="宋体" w:hint="eastAsia"/>
          <w:color w:val="000000"/>
          <w:szCs w:val="21"/>
        </w:rPr>
        <w:t>包括本章第3.1.1、3.1.2、3.1.3条款内容。</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4.2.3 </w:t>
      </w:r>
      <w:r>
        <w:rPr>
          <w:rFonts w:ascii="宋体" w:hAnsi="宋体" w:hint="eastAsia"/>
          <w:b/>
          <w:color w:val="000000"/>
          <w:szCs w:val="21"/>
        </w:rPr>
        <w:t>商务文件</w:t>
      </w:r>
      <w:r>
        <w:rPr>
          <w:rFonts w:ascii="宋体" w:hAnsi="宋体" w:hint="eastAsia"/>
          <w:color w:val="000000"/>
          <w:szCs w:val="21"/>
        </w:rPr>
        <w:t>主要包括下列内容：</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（1）投标函；</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（2）投标报价；</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（3）证明投标货物（产品）的合格性；</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（4）商务条款偏离表；</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（5）合同条款偏离表；</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（6）承诺及售后服务；</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（7）其他证明材料。</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 xml:space="preserve">4.2.4 </w:t>
      </w:r>
      <w:r>
        <w:rPr>
          <w:rFonts w:ascii="宋体" w:hAnsi="宋体" w:hint="eastAsia"/>
          <w:b/>
          <w:color w:val="000000"/>
          <w:szCs w:val="21"/>
        </w:rPr>
        <w:t>技术文件</w:t>
      </w:r>
      <w:r>
        <w:rPr>
          <w:rFonts w:ascii="宋体" w:hAnsi="宋体" w:hint="eastAsia"/>
          <w:color w:val="000000"/>
          <w:szCs w:val="21"/>
        </w:rPr>
        <w:t>主要包括下列内容：</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（1）提供货物（产品）的品牌、型号规格，技术性能指标（参数）的详细描述；</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（2）技术支持资料、产品彩页资料；</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（3）技术服务和质保期服务计划；</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（4）技术参数偏离表；</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（5）产品验收清单（注明各部件的品名、数量、价格、规格型号和原产地或制造商）；</w:t>
      </w:r>
    </w:p>
    <w:p w:rsidR="00F15C82" w:rsidRDefault="00F15C82" w:rsidP="00F15C82">
      <w:pPr>
        <w:spacing w:line="336" w:lineRule="auto"/>
        <w:ind w:left="1" w:firstLineChars="247" w:firstLine="519"/>
        <w:rPr>
          <w:rFonts w:ascii="宋体" w:hAnsi="宋体"/>
          <w:color w:val="000000"/>
          <w:szCs w:val="21"/>
        </w:rPr>
      </w:pPr>
      <w:r>
        <w:rPr>
          <w:rFonts w:ascii="宋体" w:hAnsi="宋体" w:hint="eastAsia"/>
          <w:color w:val="000000"/>
          <w:szCs w:val="21"/>
        </w:rPr>
        <w:t>（6）产品属于强制认证的应提供强制认证复印件（如：3C认证等）；</w:t>
      </w:r>
    </w:p>
    <w:p w:rsidR="00F15C82" w:rsidRDefault="00F15C82" w:rsidP="00F15C82">
      <w:pPr>
        <w:spacing w:line="336" w:lineRule="auto"/>
        <w:ind w:left="1" w:firstLineChars="247" w:firstLine="519"/>
        <w:rPr>
          <w:rFonts w:ascii="宋体" w:hAnsi="宋体"/>
          <w:color w:val="000000"/>
          <w:szCs w:val="21"/>
        </w:rPr>
      </w:pPr>
      <w:r>
        <w:rPr>
          <w:rFonts w:ascii="宋体" w:hAnsi="宋体" w:hint="eastAsia"/>
          <w:color w:val="000000"/>
          <w:szCs w:val="21"/>
        </w:rPr>
        <w:t>（7）投标人认为需要提供的技术文件和资料。</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4.3投标报价</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4.3.1 </w:t>
      </w:r>
      <w:r>
        <w:rPr>
          <w:rFonts w:ascii="宋体" w:hAnsi="宋体" w:hint="eastAsia"/>
          <w:bCs/>
          <w:color w:val="000000"/>
          <w:szCs w:val="21"/>
        </w:rPr>
        <w:t>投标人应当</w:t>
      </w:r>
      <w:r>
        <w:rPr>
          <w:rFonts w:ascii="宋体" w:hAnsi="宋体" w:hint="eastAsia"/>
          <w:color w:val="000000"/>
          <w:szCs w:val="21"/>
        </w:rPr>
        <w:t>按照招标文件要求填报投标报价，并充分了解该采购项目的总体情况以及影响投标报价的其他要素。</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4.3.2投标人的投标报价不得超过投标人须知前附表规定的预算金额，否则，作为不实质性响应招标文件，</w:t>
      </w:r>
      <w:r>
        <w:rPr>
          <w:rFonts w:ascii="宋体" w:hAnsi="宋体" w:hint="eastAsia"/>
          <w:b/>
          <w:color w:val="000000"/>
          <w:szCs w:val="21"/>
        </w:rPr>
        <w:t>按无效投标处理</w:t>
      </w:r>
      <w:r>
        <w:rPr>
          <w:rFonts w:ascii="宋体" w:hAnsi="宋体" w:hint="eastAsia"/>
          <w:color w:val="000000"/>
          <w:szCs w:val="21"/>
        </w:rPr>
        <w:t>；投标人须知前附表设定了最高限价的，投标人的投标报价也不得超过最高限价，否则，作为不实质性响应招标文件，</w:t>
      </w:r>
      <w:r>
        <w:rPr>
          <w:rFonts w:ascii="宋体" w:hAnsi="宋体" w:hint="eastAsia"/>
          <w:b/>
          <w:color w:val="000000"/>
          <w:szCs w:val="21"/>
        </w:rPr>
        <w:t>按无效投标处理</w:t>
      </w:r>
      <w:r>
        <w:rPr>
          <w:rFonts w:ascii="宋体" w:hAnsi="宋体" w:hint="eastAsia"/>
          <w:color w:val="000000"/>
          <w:szCs w:val="21"/>
        </w:rPr>
        <w:t>。</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4.3.3 投标人的报价是投标人响应招标项目要求的全部工作内容的价格体现，包括投标人完成本项目所需直接费、间接费、利润、税金及其它相关的一切费用。包括但不限于：产品费、</w:t>
      </w:r>
      <w:r>
        <w:rPr>
          <w:rFonts w:ascii="宋体" w:hAnsi="宋体" w:hint="eastAsia"/>
          <w:color w:val="000000"/>
          <w:szCs w:val="21"/>
        </w:rPr>
        <w:lastRenderedPageBreak/>
        <w:t>附件费、工具费、验收费、运输费、保险费、安装费、调试费、技术服务费</w:t>
      </w:r>
      <w:r>
        <w:rPr>
          <w:rFonts w:ascii="宋体" w:hAnsi="宋体" w:cs="宋体" w:hint="eastAsia"/>
          <w:color w:val="000000"/>
          <w:kern w:val="0"/>
          <w:szCs w:val="21"/>
        </w:rPr>
        <w:t>（含售后）、招标代理费、税金、利润及不可预见费等全部费用。</w:t>
      </w:r>
      <w:r>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hint="eastAsia"/>
          <w:color w:val="000000"/>
          <w:szCs w:val="21"/>
        </w:rPr>
        <w:t>4.3.4 投标</w:t>
      </w:r>
      <w:r>
        <w:rPr>
          <w:rFonts w:ascii="宋体" w:hAnsi="宋体" w:cs="宋体" w:hint="eastAsia"/>
          <w:color w:val="000000"/>
          <w:kern w:val="0"/>
          <w:szCs w:val="21"/>
        </w:rPr>
        <w:t>人应按</w:t>
      </w:r>
      <w:r>
        <w:rPr>
          <w:rFonts w:ascii="宋体" w:hAnsi="宋体" w:hint="eastAsia"/>
          <w:color w:val="000000"/>
          <w:szCs w:val="21"/>
        </w:rPr>
        <w:t>“</w:t>
      </w:r>
      <w:r w:rsidRPr="00B16B9C">
        <w:rPr>
          <w:rFonts w:hint="eastAsia"/>
          <w:color w:val="000000"/>
          <w:szCs w:val="21"/>
        </w:rPr>
        <w:t>投标报价一览表</w:t>
      </w:r>
      <w:r>
        <w:rPr>
          <w:rFonts w:ascii="宋体" w:hAnsi="宋体" w:hint="eastAsia"/>
          <w:color w:val="000000"/>
          <w:szCs w:val="21"/>
        </w:rPr>
        <w:t>”及“</w:t>
      </w:r>
      <w:r w:rsidRPr="001E5BF3">
        <w:rPr>
          <w:rFonts w:hint="eastAsia"/>
          <w:color w:val="000000"/>
          <w:szCs w:val="21"/>
        </w:rPr>
        <w:t>货物（产品）分项报价表</w:t>
      </w:r>
      <w:r>
        <w:rPr>
          <w:rFonts w:ascii="宋体" w:hAnsi="宋体" w:hint="eastAsia"/>
          <w:color w:val="000000"/>
          <w:szCs w:val="21"/>
        </w:rPr>
        <w:t>”</w:t>
      </w:r>
      <w:r>
        <w:rPr>
          <w:rFonts w:ascii="宋体" w:hAnsi="宋体" w:cs="宋体" w:hint="eastAsia"/>
          <w:color w:val="000000"/>
          <w:kern w:val="0"/>
          <w:szCs w:val="21"/>
        </w:rPr>
        <w:t>的内容</w:t>
      </w:r>
      <w:r>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F15C82" w:rsidRDefault="00F15C82" w:rsidP="00F15C82">
      <w:pPr>
        <w:adjustRightInd w:val="0"/>
        <w:snapToGrid w:val="0"/>
        <w:spacing w:line="336" w:lineRule="auto"/>
        <w:ind w:firstLine="482"/>
        <w:rPr>
          <w:rFonts w:ascii="宋体" w:hAnsi="宋体"/>
          <w:color w:val="000000"/>
          <w:szCs w:val="21"/>
        </w:rPr>
      </w:pPr>
      <w:r>
        <w:rPr>
          <w:rFonts w:ascii="宋体" w:hAnsi="宋体" w:cs="宋体" w:hint="eastAsia"/>
          <w:color w:val="000000"/>
          <w:kern w:val="0"/>
          <w:szCs w:val="21"/>
        </w:rPr>
        <w:t xml:space="preserve">4.3.5 </w:t>
      </w:r>
      <w:r>
        <w:rPr>
          <w:rFonts w:ascii="宋体" w:hAnsi="宋体" w:hint="eastAsia"/>
          <w:color w:val="000000"/>
          <w:szCs w:val="21"/>
        </w:rPr>
        <w:t>投标人每种产品只允许有一个报价，并且在合同履行过程中是固定不变的，任何有选择或可调整的报价将不予接受，并</w:t>
      </w:r>
      <w:r>
        <w:rPr>
          <w:rFonts w:ascii="宋体" w:hAnsi="宋体" w:hint="eastAsia"/>
          <w:b/>
          <w:color w:val="000000"/>
          <w:szCs w:val="21"/>
        </w:rPr>
        <w:t>按无效投标处理</w:t>
      </w:r>
      <w:r>
        <w:rPr>
          <w:rFonts w:ascii="宋体" w:hAnsi="宋体" w:hint="eastAsia"/>
          <w:color w:val="000000"/>
          <w:szCs w:val="21"/>
        </w:rPr>
        <w:t>。</w:t>
      </w:r>
    </w:p>
    <w:p w:rsidR="00F15C82" w:rsidRDefault="00F15C82" w:rsidP="00F15C82">
      <w:pPr>
        <w:adjustRightInd w:val="0"/>
        <w:snapToGrid w:val="0"/>
        <w:spacing w:line="336" w:lineRule="auto"/>
        <w:ind w:firstLine="482"/>
        <w:rPr>
          <w:rFonts w:ascii="宋体" w:hAnsi="宋体" w:cs="宋体"/>
          <w:color w:val="000000"/>
          <w:kern w:val="0"/>
          <w:szCs w:val="21"/>
        </w:rPr>
      </w:pPr>
      <w:r>
        <w:rPr>
          <w:rFonts w:ascii="宋体" w:hAnsi="宋体" w:cs="宋体" w:hint="eastAsia"/>
          <w:color w:val="000000"/>
          <w:kern w:val="0"/>
          <w:szCs w:val="21"/>
        </w:rPr>
        <w:t>4.3.6采购人不接受投标人给予的赠品、回扣或者与采购无关的其他商品、服务。如有赠与行为，</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4.4投标有效期</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4.4.1投标有效期见投标人须知前附表。</w:t>
      </w:r>
      <w:r>
        <w:rPr>
          <w:rFonts w:hAnsi="宋体" w:hint="eastAsia"/>
          <w:color w:val="000000"/>
        </w:rPr>
        <w:t>在此期间投标文件对投标人具有法律约束力，</w:t>
      </w:r>
      <w:r>
        <w:rPr>
          <w:rFonts w:hAnsi="宋体" w:cs="Arial" w:hint="eastAsia"/>
          <w:color w:val="000000"/>
        </w:rPr>
        <w:t>从</w:t>
      </w:r>
      <w:r>
        <w:rPr>
          <w:rFonts w:hAnsi="宋体" w:hint="eastAsia"/>
          <w:color w:val="000000"/>
        </w:rPr>
        <w:t>投标人须知前附表规定的</w:t>
      </w:r>
      <w:r>
        <w:rPr>
          <w:rFonts w:hAnsi="宋体" w:cs="宋体" w:hint="eastAsia"/>
          <w:color w:val="000000"/>
          <w:kern w:val="0"/>
        </w:rPr>
        <w:t>递交投标文件截止时间</w:t>
      </w:r>
      <w:r>
        <w:rPr>
          <w:rFonts w:hAnsi="宋体" w:hint="eastAsia"/>
          <w:color w:val="000000"/>
        </w:rPr>
        <w:t>之日</w:t>
      </w:r>
      <w:r>
        <w:rPr>
          <w:rFonts w:hAnsi="宋体" w:cs="Arial" w:hint="eastAsia"/>
          <w:color w:val="000000"/>
        </w:rPr>
        <w:t>起计算。</w:t>
      </w:r>
      <w:r>
        <w:rPr>
          <w:rFonts w:ascii="宋体" w:hAnsi="宋体" w:hint="eastAsia"/>
          <w:color w:val="000000"/>
          <w:szCs w:val="21"/>
        </w:rPr>
        <w:t>投标文件中必须载明投标有效期，载明的投标有效期可以长于招标文件规定的期限，但不得短于招标文件规定的期限，否则属于非实质性响应，将按</w:t>
      </w:r>
      <w:r>
        <w:rPr>
          <w:rFonts w:ascii="宋体" w:hAnsi="宋体" w:hint="eastAsia"/>
          <w:b/>
          <w:color w:val="000000"/>
          <w:szCs w:val="21"/>
        </w:rPr>
        <w:t>无效投标</w:t>
      </w:r>
      <w:r>
        <w:rPr>
          <w:rFonts w:ascii="宋体" w:hAnsi="宋体" w:hint="eastAsia"/>
          <w:color w:val="000000"/>
          <w:szCs w:val="21"/>
        </w:rPr>
        <w:t>处理。</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 xml:space="preserve">4.4.3 在投标有效期内，投标人撤销投标文件的，应承担法律和招标文件规定的责任。 </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4.4.4 中标人的投标有效期自动延长至合同终止为止。</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4.5投标保证金</w:t>
      </w:r>
    </w:p>
    <w:p w:rsidR="00F15C82" w:rsidRDefault="00F15C82" w:rsidP="00F15C82">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根据财政部《关于促进政府采购公平竞争优化营商环境的通知》（财库〔2019〕38号）和西安市财政局《关于促进政府采购公平竞争优化营商环境的通知》的有关规定，投标人参与西安市政府采购活动时，本项目不需要投标人提交投标保证金。</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4.6 商务文件</w:t>
      </w:r>
    </w:p>
    <w:p w:rsidR="00F15C82" w:rsidRDefault="00F15C82" w:rsidP="00F15C82">
      <w:pPr>
        <w:spacing w:line="336" w:lineRule="auto"/>
        <w:ind w:firstLineChars="200" w:firstLine="420"/>
        <w:rPr>
          <w:rFonts w:ascii="宋体" w:hAnsi="宋体"/>
          <w:color w:val="000000"/>
          <w:szCs w:val="21"/>
        </w:rPr>
      </w:pPr>
      <w:r>
        <w:rPr>
          <w:rFonts w:ascii="宋体" w:hAnsi="宋体" w:hint="eastAsia"/>
          <w:bCs/>
          <w:color w:val="000000"/>
          <w:szCs w:val="21"/>
        </w:rPr>
        <w:t>4.6.1投标人应当</w:t>
      </w:r>
      <w:r>
        <w:rPr>
          <w:rFonts w:ascii="宋体" w:hAnsi="宋体" w:hint="eastAsia"/>
          <w:color w:val="000000"/>
          <w:szCs w:val="21"/>
        </w:rPr>
        <w:t>按照招标文件商务要求做出明确响应。</w:t>
      </w:r>
    </w:p>
    <w:p w:rsidR="00F15C82" w:rsidRDefault="00F15C82" w:rsidP="00F15C82">
      <w:pPr>
        <w:spacing w:line="336" w:lineRule="auto"/>
        <w:ind w:firstLine="480"/>
        <w:rPr>
          <w:rFonts w:ascii="宋体" w:hAnsi="宋体"/>
          <w:bCs/>
          <w:color w:val="000000"/>
          <w:szCs w:val="21"/>
        </w:rPr>
      </w:pPr>
      <w:r>
        <w:rPr>
          <w:rFonts w:ascii="宋体" w:hAnsi="宋体" w:hint="eastAsia"/>
          <w:color w:val="000000"/>
          <w:szCs w:val="21"/>
        </w:rPr>
        <w:t>4.6.2</w:t>
      </w:r>
      <w:r>
        <w:rPr>
          <w:rFonts w:ascii="宋体" w:hAnsi="宋体" w:hint="eastAsia"/>
          <w:bCs/>
          <w:color w:val="000000"/>
          <w:szCs w:val="21"/>
        </w:rPr>
        <w:t>售后服务应包括但不限于以下内容：</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（1）</w:t>
      </w:r>
      <w:r>
        <w:rPr>
          <w:rFonts w:ascii="宋体" w:hAnsi="宋体" w:hint="eastAsia"/>
          <w:bCs/>
          <w:color w:val="000000"/>
          <w:szCs w:val="21"/>
        </w:rPr>
        <w:t>产品制造商或投标人设立的售后服务机构网点清单</w:t>
      </w:r>
      <w:r>
        <w:rPr>
          <w:rFonts w:ascii="宋体" w:hAnsi="宋体" w:hint="eastAsia"/>
          <w:color w:val="000000"/>
          <w:szCs w:val="21"/>
        </w:rPr>
        <w:t>、服务电话和维修人员名单（加盖单位章）；</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（2）说明投标产品的保修时间、保修期内的保修内容与范围、维修响应时间等。分别提供</w:t>
      </w:r>
      <w:r>
        <w:rPr>
          <w:rFonts w:ascii="宋体" w:hAnsi="宋体" w:hint="eastAsia"/>
          <w:color w:val="000000"/>
          <w:szCs w:val="21"/>
        </w:rPr>
        <w:lastRenderedPageBreak/>
        <w:t>产品制造商和投标人的服务承诺和保障措施；</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（3）培训措施：说明培训内容及培训的时间、地点、目标、培训人数、收费标准和办法。</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（4）其他利于用户的服务承诺。</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bCs/>
          <w:color w:val="000000"/>
          <w:szCs w:val="21"/>
        </w:rPr>
        <w:t>4.6.3投标人应对以下（不限于）要求作出承诺：</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bCs/>
          <w:color w:val="000000"/>
          <w:szCs w:val="21"/>
        </w:rPr>
        <w:t>（1）</w:t>
      </w:r>
      <w:r>
        <w:rPr>
          <w:rFonts w:ascii="宋体" w:hAnsi="宋体" w:hint="eastAsia"/>
          <w:color w:val="000000"/>
          <w:szCs w:val="21"/>
        </w:rPr>
        <w:t>承诺给予采购人的各种优惠条件；</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bCs/>
          <w:color w:val="000000"/>
          <w:szCs w:val="21"/>
        </w:rPr>
        <w:t>（2）产品质量承诺；</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严格按招标文件的要求，组织生产、供货运输、安装调试和服务培训；</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（4）接受采购人或采购人委托相关单位对项目实施方案、生产进度、货物质量、售后服务、货款支付与结算审核等方面监督和管理；</w:t>
      </w:r>
    </w:p>
    <w:p w:rsidR="00F15C82" w:rsidRDefault="00F15C82" w:rsidP="00F15C82">
      <w:pPr>
        <w:pStyle w:val="a2"/>
        <w:spacing w:line="336" w:lineRule="auto"/>
        <w:ind w:firstLineChars="225" w:firstLine="473"/>
        <w:rPr>
          <w:rFonts w:ascii="宋体" w:hAnsi="宋体"/>
          <w:color w:val="000000"/>
          <w:szCs w:val="21"/>
        </w:rPr>
      </w:pPr>
      <w:r>
        <w:rPr>
          <w:rFonts w:ascii="宋体" w:hAnsi="宋体" w:hint="eastAsia"/>
          <w:color w:val="000000"/>
          <w:szCs w:val="21"/>
        </w:rPr>
        <w:t>（5）其它承诺</w:t>
      </w:r>
      <w:r>
        <w:rPr>
          <w:rFonts w:ascii="宋体" w:hAnsi="宋体" w:hint="eastAsia"/>
          <w:color w:val="000000"/>
          <w:szCs w:val="21"/>
          <w:u w:val="single"/>
        </w:rPr>
        <w:t xml:space="preserve">       </w:t>
      </w:r>
      <w:r>
        <w:rPr>
          <w:rFonts w:ascii="宋体" w:hAnsi="宋体" w:hint="eastAsia"/>
          <w:color w:val="000000"/>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其他证明材料不是必备证明材料，仅作为评审因素；投标人未提供的，评标时不予考虑；包括投标人享受政府采购优惠政策的证明材料、近3年类似业绩证明材料等。</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4.7 技术文件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 xml:space="preserve">4.7.1 </w:t>
      </w:r>
      <w:r>
        <w:rPr>
          <w:rFonts w:ascii="宋体" w:hAnsi="宋体" w:hint="eastAsia"/>
          <w:bCs/>
          <w:color w:val="000000"/>
          <w:szCs w:val="21"/>
        </w:rPr>
        <w:t>投标人应当</w:t>
      </w:r>
      <w:r>
        <w:rPr>
          <w:rFonts w:ascii="宋体" w:hAnsi="宋体" w:hint="eastAsia"/>
          <w:color w:val="000000"/>
          <w:szCs w:val="21"/>
        </w:rPr>
        <w:t xml:space="preserve">按照招标文件技术要求做出明确响应。 </w:t>
      </w:r>
    </w:p>
    <w:p w:rsidR="00F15C82" w:rsidRDefault="00F15C82" w:rsidP="00F15C82">
      <w:pPr>
        <w:pStyle w:val="a2"/>
        <w:spacing w:line="336" w:lineRule="auto"/>
        <w:rPr>
          <w:rFonts w:ascii="宋体" w:hAnsi="宋体"/>
          <w:color w:val="000000"/>
          <w:szCs w:val="21"/>
        </w:rPr>
      </w:pPr>
      <w:bookmarkStart w:id="51" w:name="_Toc183682355"/>
      <w:bookmarkStart w:id="52" w:name="_Toc183582218"/>
      <w:bookmarkStart w:id="53" w:name="_Toc217446049"/>
      <w:r>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F15C82" w:rsidRDefault="00F15C82" w:rsidP="00F15C82">
      <w:pPr>
        <w:pStyle w:val="a2"/>
        <w:spacing w:line="336" w:lineRule="auto"/>
        <w:ind w:firstLine="422"/>
        <w:rPr>
          <w:rFonts w:ascii="宋体" w:hAnsi="宋体"/>
          <w:b/>
          <w:color w:val="000000"/>
          <w:szCs w:val="21"/>
        </w:rPr>
      </w:pPr>
      <w:r>
        <w:rPr>
          <w:rFonts w:ascii="宋体" w:hAnsi="宋体" w:hint="eastAsia"/>
          <w:b/>
          <w:color w:val="000000"/>
          <w:szCs w:val="21"/>
        </w:rPr>
        <w:t>投标人须知前附表规定投标人提供样品的，证明文件的表述与投标人所提供样品必须完全符合，且是投标文件的组成部分。</w:t>
      </w:r>
      <w:bookmarkEnd w:id="51"/>
      <w:bookmarkEnd w:id="52"/>
      <w:bookmarkEnd w:id="53"/>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4.8 投标文件的制作和签署</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4.8.1 投标文件应按照第七章“投标文件格式”进行编写，如有必要，可以增加附页，作为投标文件的组成部分。除明确允许投标人可以自行编写外，投标人不得以“投标文件格式”规定之外的方式编写相关内容；否则，</w:t>
      </w:r>
      <w:r>
        <w:rPr>
          <w:rFonts w:ascii="宋体" w:hAnsi="宋体" w:hint="eastAsia"/>
          <w:b/>
          <w:color w:val="000000"/>
          <w:szCs w:val="21"/>
        </w:rPr>
        <w:t>其投标无效。</w:t>
      </w:r>
      <w:r>
        <w:rPr>
          <w:rFonts w:ascii="宋体" w:hAnsi="宋体" w:hint="eastAsia"/>
          <w:color w:val="000000"/>
          <w:szCs w:val="21"/>
        </w:rPr>
        <w:t>对于没有格式要求的由投标人自行编写。</w:t>
      </w:r>
    </w:p>
    <w:p w:rsidR="00F15C82" w:rsidRDefault="00F15C82" w:rsidP="00F15C82">
      <w:pPr>
        <w:tabs>
          <w:tab w:val="left" w:pos="7665"/>
        </w:tabs>
        <w:spacing w:line="336" w:lineRule="auto"/>
        <w:ind w:leftChars="6" w:left="13" w:firstLineChars="200" w:firstLine="420"/>
        <w:rPr>
          <w:rFonts w:ascii="宋体" w:hAnsi="宋体"/>
          <w:b/>
          <w:color w:val="000000"/>
          <w:szCs w:val="21"/>
        </w:rPr>
      </w:pPr>
      <w:r>
        <w:rPr>
          <w:rFonts w:ascii="宋体" w:hAnsi="宋体" w:hint="eastAsia"/>
          <w:color w:val="000000"/>
          <w:szCs w:val="21"/>
        </w:rPr>
        <w:t>4.8.2 投标文件应填写投标人的全称，并与投标人的证件证书保持一致，按照本章第4.8.4条款规定签名盖章。</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rsidR="00F15C82" w:rsidRPr="00C87D65" w:rsidRDefault="00F15C82" w:rsidP="00F15C82">
      <w:pPr>
        <w:tabs>
          <w:tab w:val="left" w:pos="1080"/>
        </w:tabs>
        <w:spacing w:line="336" w:lineRule="auto"/>
        <w:ind w:firstLineChars="192" w:firstLine="403"/>
        <w:rPr>
          <w:rFonts w:ascii="宋体" w:hAnsi="宋体"/>
          <w:szCs w:val="21"/>
        </w:rPr>
      </w:pPr>
      <w:r>
        <w:rPr>
          <w:rFonts w:ascii="宋体" w:hAnsi="宋体" w:hint="eastAsia"/>
          <w:color w:val="000000"/>
          <w:szCs w:val="21"/>
        </w:rPr>
        <w:t>4.8.4</w:t>
      </w:r>
      <w:r>
        <w:rPr>
          <w:rFonts w:ascii="宋体" w:hAnsi="宋体" w:hint="eastAsia"/>
          <w:szCs w:val="21"/>
        </w:rPr>
        <w:t>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或其委托代理人签名和盖单位章，授</w:t>
      </w:r>
      <w:r>
        <w:rPr>
          <w:rFonts w:ascii="宋体" w:hAnsi="宋体" w:hint="eastAsia"/>
          <w:szCs w:val="21"/>
        </w:rPr>
        <w:lastRenderedPageBreak/>
        <w:t>权委托书必须由投标人的法定代表人（单位负责人）签名和委托代理人签名并盖单位章，其余签名或者盖章即可，否则，按未实质性响应招标文件处理，</w:t>
      </w:r>
      <w:r>
        <w:rPr>
          <w:rFonts w:ascii="宋体" w:hAnsi="宋体" w:hint="eastAsia"/>
          <w:b/>
          <w:szCs w:val="21"/>
        </w:rPr>
        <w:t>其投标无效</w:t>
      </w:r>
      <w:r>
        <w:rPr>
          <w:rFonts w:ascii="宋体" w:hAnsi="宋体" w:hint="eastAsia"/>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w:t>
      </w:r>
      <w:r>
        <w:rPr>
          <w:rFonts w:ascii="宋体" w:hAnsi="宋体" w:hint="eastAsia"/>
          <w:b/>
          <w:color w:val="000000"/>
          <w:szCs w:val="21"/>
        </w:rPr>
        <w:t>无效投标</w:t>
      </w:r>
      <w:r>
        <w:rPr>
          <w:rFonts w:ascii="宋体" w:hAnsi="宋体" w:hint="eastAsia"/>
          <w:color w:val="000000"/>
          <w:szCs w:val="21"/>
        </w:rPr>
        <w:t>。</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4.8.6 投标文件的正本和副本</w:t>
      </w:r>
      <w:r>
        <w:rPr>
          <w:rFonts w:ascii="宋体" w:hAnsi="宋体" w:hint="eastAsia"/>
          <w:color w:val="000000"/>
          <w:szCs w:val="21"/>
          <w:lang w:val="zh-CN"/>
        </w:rPr>
        <w:t>一律采用A4纸幅面，并</w:t>
      </w:r>
      <w:r>
        <w:rPr>
          <w:rFonts w:ascii="宋体" w:hAnsi="宋体" w:hint="eastAsia"/>
          <w:color w:val="000000"/>
          <w:szCs w:val="21"/>
        </w:rPr>
        <w:t>分别装订和编制目录，投标文件需分册装订的，具体分册装订要求见</w:t>
      </w:r>
      <w:r>
        <w:rPr>
          <w:rFonts w:ascii="宋体" w:hAnsi="宋体" w:hint="eastAsia"/>
          <w:color w:val="000000"/>
          <w:szCs w:val="21"/>
          <w:lang w:val="zh-CN"/>
        </w:rPr>
        <w:t>投标人须知前附表的规定。投标文件</w:t>
      </w:r>
      <w:r>
        <w:rPr>
          <w:rFonts w:ascii="宋体" w:hAnsi="宋体" w:hint="eastAsia"/>
          <w:color w:val="000000"/>
          <w:szCs w:val="21"/>
        </w:rPr>
        <w:t>胶装后，页面不可抽取，不得有活动页，无破损、不可拆分。</w:t>
      </w:r>
    </w:p>
    <w:p w:rsidR="00F15C82" w:rsidRDefault="00F15C82" w:rsidP="00F15C82">
      <w:pPr>
        <w:spacing w:line="336" w:lineRule="auto"/>
        <w:ind w:firstLineChars="200" w:firstLine="420"/>
        <w:jc w:val="left"/>
        <w:rPr>
          <w:rFonts w:ascii="宋体" w:hAnsi="宋体"/>
          <w:b/>
          <w:color w:val="000000"/>
          <w:szCs w:val="21"/>
        </w:rPr>
      </w:pPr>
      <w:r>
        <w:rPr>
          <w:rFonts w:ascii="宋体" w:hAnsi="宋体" w:hint="eastAsia"/>
          <w:color w:val="000000"/>
          <w:szCs w:val="21"/>
        </w:rPr>
        <w:t>4.8.7 电子文件制作要求。电子文件与纸质正本投标文件的内容应保持一致，具有同等法律效力。电子文件采用PDF格式，需要签名和盖章的，可采用电子印章，或将有盖章和签名的纸质页面、证件等扫描文件一起编辑到PDF格式文件中，尤其是有盖章和签名的页不能遗漏。电子文件应采用只读光盘（CD-R/DVD-R）刻录，光盘应具有项目名称和投标人名称标识。</w:t>
      </w:r>
      <w:r w:rsidRPr="00C87D65">
        <w:rPr>
          <w:rFonts w:ascii="宋体" w:hAnsi="宋体" w:hint="eastAsia"/>
          <w:b/>
          <w:color w:val="000000"/>
          <w:szCs w:val="21"/>
        </w:rPr>
        <w:t>每张光盘均应包括资格审查文件部分、技术和商务文件部分</w:t>
      </w:r>
      <w:r w:rsidRPr="00C87D65">
        <w:rPr>
          <w:rFonts w:ascii="宋体" w:hAnsi="宋体" w:hint="eastAsia"/>
          <w:color w:val="000000"/>
          <w:szCs w:val="21"/>
        </w:rPr>
        <w:t>。</w:t>
      </w:r>
      <w:r>
        <w:rPr>
          <w:rFonts w:ascii="宋体" w:hAnsi="宋体" w:hint="eastAsia"/>
          <w:color w:val="000000"/>
          <w:szCs w:val="21"/>
        </w:rPr>
        <w:t>未按规定制作电子文件或开标现场</w:t>
      </w:r>
      <w:r>
        <w:rPr>
          <w:rFonts w:ascii="宋体" w:hint="eastAsia"/>
          <w:color w:val="000000"/>
          <w:szCs w:val="21"/>
        </w:rPr>
        <w:t>电子光盘因自身原因导致无法读取的，</w:t>
      </w:r>
      <w:r>
        <w:rPr>
          <w:rFonts w:ascii="宋体" w:hAnsi="宋体" w:hint="eastAsia"/>
          <w:b/>
          <w:color w:val="000000"/>
          <w:szCs w:val="21"/>
        </w:rPr>
        <w:t>按无效投标文件处理。</w:t>
      </w:r>
    </w:p>
    <w:p w:rsidR="00F15C82" w:rsidRDefault="00F15C82" w:rsidP="00F15C82">
      <w:pPr>
        <w:pStyle w:val="22"/>
        <w:spacing w:before="0" w:after="0" w:line="336" w:lineRule="auto"/>
        <w:rPr>
          <w:bCs/>
          <w:color w:val="000000"/>
          <w:sz w:val="36"/>
          <w:szCs w:val="36"/>
        </w:rPr>
      </w:pPr>
      <w:r>
        <w:rPr>
          <w:rFonts w:hint="eastAsia"/>
          <w:bCs/>
          <w:color w:val="000000"/>
          <w:sz w:val="36"/>
          <w:szCs w:val="36"/>
        </w:rPr>
        <w:t>5.</w:t>
      </w:r>
      <w:r>
        <w:rPr>
          <w:rFonts w:hint="eastAsia"/>
          <w:bCs/>
          <w:color w:val="000000"/>
          <w:sz w:val="36"/>
          <w:szCs w:val="36"/>
        </w:rPr>
        <w:t>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5.1 投标文件的密封和标记</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5.1.1 </w:t>
      </w:r>
      <w:r>
        <w:rPr>
          <w:rFonts w:ascii="宋体" w:hAnsi="宋体" w:hint="eastAsia"/>
          <w:color w:val="000000"/>
          <w:kern w:val="0"/>
          <w:szCs w:val="21"/>
        </w:rPr>
        <w:t>开标前，投标人应将投标文件所有正本、副本、电子文件全部密封包装。</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kern w:val="0"/>
          <w:szCs w:val="21"/>
        </w:rPr>
        <w:t>5.1.2</w:t>
      </w:r>
      <w:r>
        <w:rPr>
          <w:rFonts w:ascii="宋体" w:hAnsi="宋体"/>
          <w:color w:val="000000"/>
          <w:kern w:val="0"/>
          <w:szCs w:val="21"/>
        </w:rPr>
        <w:t xml:space="preserve"> </w:t>
      </w:r>
      <w:r>
        <w:rPr>
          <w:rFonts w:ascii="宋体" w:hAnsi="宋体" w:hint="eastAsia"/>
          <w:color w:val="000000"/>
          <w:szCs w:val="21"/>
        </w:rPr>
        <w:t>投标文件装订、密封、装袋要求见投标人须知前附表，密封以不泄露投标人商业机密、资格内容、技术及商务内容为标准。</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5.1.3 投标文件封套上应写明的内容，见投标人须知前附表。</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hint="eastAsia"/>
          <w:color w:val="000000"/>
          <w:szCs w:val="21"/>
        </w:rPr>
        <w:t>5.1.4 未按要求密封的投标文件，采购代理机构将予以拒收。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54" w:name="_Toc183582227"/>
      <w:bookmarkStart w:id="55" w:name="_Toc183682364"/>
      <w:bookmarkStart w:id="56" w:name="_Toc217446054"/>
      <w:r w:rsidRPr="00811955">
        <w:rPr>
          <w:rFonts w:ascii="宋体" w:hAnsi="宋体" w:cs="宋体" w:hint="eastAsia"/>
          <w:b/>
          <w:bCs/>
          <w:color w:val="000000"/>
          <w:kern w:val="0"/>
          <w:sz w:val="28"/>
          <w:szCs w:val="28"/>
        </w:rPr>
        <w:t>5.2 投标文件的</w:t>
      </w:r>
      <w:bookmarkEnd w:id="54"/>
      <w:bookmarkEnd w:id="55"/>
      <w:r w:rsidRPr="00811955">
        <w:rPr>
          <w:rFonts w:ascii="宋体" w:hAnsi="宋体" w:cs="宋体" w:hint="eastAsia"/>
          <w:b/>
          <w:bCs/>
          <w:color w:val="000000"/>
          <w:kern w:val="0"/>
          <w:sz w:val="28"/>
          <w:szCs w:val="28"/>
        </w:rPr>
        <w:t>递交</w:t>
      </w:r>
      <w:bookmarkEnd w:id="56"/>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5.2.1 投标人应在投标人须知前附表规定的投标截止时间前递交投标文件。</w:t>
      </w:r>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5.2.2 投标人递交投标文件地点：见投标人须知前附表。</w:t>
      </w:r>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5.2.3 除投标人须知前附表另有规定外，投标人递交的投标文件不予退还。</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5.2.4采购代理机构收到投标文件后，应当如实记载投标文件的送达时间和密封情况，签收保存，并向投标人出具签收回执。</w:t>
      </w:r>
    </w:p>
    <w:p w:rsidR="00F15C82" w:rsidRDefault="00F15C82" w:rsidP="00F15C82">
      <w:pPr>
        <w:tabs>
          <w:tab w:val="left" w:pos="851"/>
          <w:tab w:val="left" w:pos="1095"/>
        </w:tabs>
        <w:spacing w:line="336" w:lineRule="auto"/>
        <w:ind w:firstLineChars="192" w:firstLine="403"/>
        <w:rPr>
          <w:rFonts w:ascii="宋体" w:hAnsi="宋体"/>
          <w:color w:val="000000"/>
          <w:szCs w:val="21"/>
        </w:rPr>
      </w:pPr>
      <w:r>
        <w:rPr>
          <w:rFonts w:ascii="宋体" w:hAnsi="宋体" w:hint="eastAsia"/>
          <w:color w:val="000000"/>
          <w:szCs w:val="21"/>
        </w:rPr>
        <w:t>5.2.5 逾期送达的投标文件，采购代理机构将予以拒收。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5.3.6 本次招标不接受邮寄的投标文件。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5.3.7 投标人须知前附表规定投标人需提供样品的，同投标文件一起递交。</w:t>
      </w:r>
      <w:bookmarkStart w:id="57" w:name="_Toc183682365"/>
      <w:bookmarkStart w:id="58" w:name="_Toc183582228"/>
      <w:bookmarkStart w:id="59" w:name="_Toc21744605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5.3 投标文件的修改和撤</w:t>
      </w:r>
      <w:bookmarkEnd w:id="57"/>
      <w:bookmarkEnd w:id="58"/>
      <w:r w:rsidRPr="00811955">
        <w:rPr>
          <w:rFonts w:ascii="宋体" w:hAnsi="宋体" w:cs="宋体" w:hint="eastAsia"/>
          <w:b/>
          <w:bCs/>
          <w:color w:val="000000"/>
          <w:kern w:val="0"/>
          <w:sz w:val="28"/>
          <w:szCs w:val="28"/>
        </w:rPr>
        <w:t>回</w:t>
      </w:r>
      <w:bookmarkEnd w:id="59"/>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lastRenderedPageBreak/>
        <w:t>5.3.1 在投标人须知前附表规定的投标截止时间前，投标人可以修改或撤回已递交的投标文件，但应以书面形式通知采购代理机构。</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5.3.2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5.3.</w:t>
      </w:r>
      <w:r>
        <w:rPr>
          <w:rFonts w:ascii="宋体" w:hAnsi="宋体"/>
          <w:color w:val="000000"/>
          <w:szCs w:val="21"/>
        </w:rPr>
        <w:t>3</w:t>
      </w:r>
      <w:r>
        <w:rPr>
          <w:rFonts w:ascii="宋体" w:hAnsi="宋体" w:hint="eastAsia"/>
          <w:color w:val="000000"/>
          <w:szCs w:val="21"/>
        </w:rPr>
        <w:t>在投标截止时间之后，投标人不得对其递交的投标文件做任何修改或撤销投标。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w:t>
      </w:r>
      <w:r w:rsidRPr="00811955">
        <w:rPr>
          <w:rFonts w:ascii="宋体" w:hAnsi="宋体" w:cs="宋体"/>
          <w:b/>
          <w:bCs/>
          <w:color w:val="000000"/>
          <w:kern w:val="0"/>
          <w:sz w:val="28"/>
          <w:szCs w:val="28"/>
        </w:rPr>
        <w:t>4</w:t>
      </w:r>
      <w:r w:rsidRPr="00811955">
        <w:rPr>
          <w:rFonts w:ascii="宋体" w:hAnsi="宋体" w:cs="宋体" w:hint="eastAsia"/>
          <w:b/>
          <w:bCs/>
          <w:color w:val="000000"/>
          <w:kern w:val="0"/>
          <w:sz w:val="28"/>
          <w:szCs w:val="28"/>
        </w:rPr>
        <w:t>投标文件内容要求</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投标人应仔细阅读招标文件中的所有事项、格式、条款和要求，对招标文件的全部内容及要求作出实质性响应，提交相应资料。若分包，应以包为单位提交，不得在其中选项提交或将其中内容再行分解；否则，投标文件将视为无效投标文件。</w:t>
      </w:r>
    </w:p>
    <w:p w:rsidR="00F15C82" w:rsidRDefault="00F15C82" w:rsidP="00F15C82">
      <w:pPr>
        <w:pStyle w:val="22"/>
        <w:spacing w:before="0" w:after="0" w:line="336" w:lineRule="auto"/>
        <w:rPr>
          <w:bCs/>
          <w:color w:val="000000"/>
          <w:sz w:val="36"/>
          <w:szCs w:val="36"/>
        </w:rPr>
      </w:pPr>
      <w:r>
        <w:rPr>
          <w:rFonts w:hint="eastAsia"/>
          <w:bCs/>
          <w:color w:val="000000"/>
          <w:sz w:val="36"/>
          <w:szCs w:val="36"/>
        </w:rPr>
        <w:t>6.</w:t>
      </w:r>
      <w:r>
        <w:rPr>
          <w:rFonts w:hint="eastAsia"/>
          <w:bCs/>
          <w:color w:val="000000"/>
          <w:sz w:val="36"/>
          <w:szCs w:val="36"/>
        </w:rPr>
        <w:t>开标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6.1开标时间和地点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6.1.1 采购代理机构在投标人须知前附表中规定的投标截止时间（开标时间）和地点公开开标，并邀请采购人、所有投标人派代表准时参加并签到以证明其出席。评标委员会成员不得参加开标活动。</w:t>
      </w:r>
    </w:p>
    <w:p w:rsidR="00F15C82" w:rsidRDefault="00F15C82" w:rsidP="00F15C82">
      <w:pPr>
        <w:spacing w:line="336" w:lineRule="auto"/>
        <w:ind w:firstLineChars="200" w:firstLine="420"/>
        <w:rPr>
          <w:rFonts w:ascii="宋体" w:hAnsi="宋体"/>
          <w:b/>
          <w:bCs/>
          <w:color w:val="000000"/>
          <w:szCs w:val="21"/>
        </w:rPr>
      </w:pPr>
      <w:r>
        <w:rPr>
          <w:rFonts w:ascii="宋体" w:hAnsi="宋体" w:hint="eastAsia"/>
          <w:color w:val="000000"/>
          <w:szCs w:val="21"/>
        </w:rPr>
        <w:t>6.1.2 投标人未参加开标的，视同认可开标结果。</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6.1.3 开标时，采购代理机构邀请有关监督管理机构对开标进行现场监督。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6.1.4 投标人不足3家的，不得开标；采购代理机构将按投标人须知前附表的规定返还投标人的投标文件，投标人应当签收。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6.2 开标程序</w:t>
      </w:r>
    </w:p>
    <w:p w:rsidR="00F15C82" w:rsidRDefault="00F15C82" w:rsidP="00F15C82">
      <w:pPr>
        <w:pStyle w:val="30"/>
        <w:spacing w:line="336" w:lineRule="auto"/>
        <w:ind w:firstLine="420"/>
        <w:rPr>
          <w:rFonts w:ascii="宋体" w:eastAsia="宋体" w:hAnsi="宋体"/>
          <w:color w:val="000000"/>
          <w:sz w:val="21"/>
          <w:szCs w:val="21"/>
        </w:rPr>
      </w:pPr>
      <w:r>
        <w:rPr>
          <w:rFonts w:ascii="宋体" w:eastAsia="宋体" w:hAnsi="宋体" w:hint="eastAsia"/>
          <w:color w:val="000000"/>
          <w:sz w:val="21"/>
          <w:szCs w:val="21"/>
        </w:rPr>
        <w:t>6.2.1 开标由采购代理机构主持。主持人按照招标文件规定的开标时间宣布开标，并按下列程序进行（但不限于）：</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（1）宣布开标开始和开启录音录像设备并致辞；</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（2）宣布开标纪律和有关注意事项；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（3）公布在投标截止时间前递交投标文件的投标人名称（根据投标人签到表）；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（4）宣布开标人、唱标人、监标人、记录人等有关工作人员和现场监督人员姓名；</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（5）检查并宣布投标文件的密封情况；</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开标唱标：主持人宣布开标后，由现场工作人员按照投标人须知前附表规定的顺序对投标人的“投标文件（正本）”当众进行拆封，由唱标人对其中“开标一览表”的包号、采购项目编号、投标人名称、投标总价、交货期等内容进行宣读并做开标记录；所有投标唱标完毕，如投标人对宣读的“开标一览表”上的内容有异议的，应当举手示意，在获得主持人同意后当</w:t>
      </w:r>
      <w:r>
        <w:rPr>
          <w:rFonts w:ascii="宋体" w:hAnsi="宋体" w:hint="eastAsia"/>
          <w:color w:val="000000"/>
          <w:szCs w:val="21"/>
        </w:rPr>
        <w:lastRenderedPageBreak/>
        <w:t>场提出；如确实属于唱标人宣读错误的，经现场监督人员核实后，当场予以更正；无异议后，由投标人法定代表人或其委托代理人及监督管理机构代表签名确认唱标内容；</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（7）宣布开标结束：主持人宣布开标结束后，所有投标人应立即退场</w:t>
      </w:r>
      <w:r>
        <w:rPr>
          <w:rFonts w:ascii="宋体" w:hint="eastAsia"/>
          <w:color w:val="000000"/>
          <w:szCs w:val="21"/>
        </w:rPr>
        <w:t>（招标文件要求演示、述标的除外）；同时所有投标人应保持通讯设备的畅通，以方便在评标过程中评标委员会要求投标人对投标文件的必要澄清</w:t>
      </w:r>
      <w:r>
        <w:rPr>
          <w:rFonts w:ascii="宋体" w:hint="eastAsia"/>
          <w:color w:val="000000"/>
          <w:sz w:val="24"/>
        </w:rPr>
        <w:t>、</w:t>
      </w:r>
      <w:r>
        <w:rPr>
          <w:rFonts w:ascii="宋体" w:hint="eastAsia"/>
          <w:color w:val="000000"/>
          <w:szCs w:val="21"/>
        </w:rPr>
        <w:t>说明和纠正。</w:t>
      </w:r>
    </w:p>
    <w:p w:rsidR="00F15C82" w:rsidRDefault="00F15C82" w:rsidP="00F15C82">
      <w:pPr>
        <w:spacing w:line="336" w:lineRule="auto"/>
        <w:ind w:firstLineChars="200" w:firstLine="420"/>
        <w:rPr>
          <w:rFonts w:ascii="宋体"/>
          <w:color w:val="000000"/>
          <w:szCs w:val="21"/>
        </w:rPr>
      </w:pPr>
      <w:r>
        <w:rPr>
          <w:rFonts w:ascii="宋体" w:hAnsi="宋体" w:hint="eastAsia"/>
          <w:color w:val="000000"/>
          <w:szCs w:val="21"/>
        </w:rPr>
        <w:t xml:space="preserve">6.2.2 </w:t>
      </w:r>
      <w:r>
        <w:rPr>
          <w:rFonts w:ascii="宋体" w:hint="eastAsia"/>
          <w:color w:val="000000"/>
          <w:szCs w:val="21"/>
        </w:rPr>
        <w:t>检查投标文件密封情况是指，由投标人或者其推选的代表检查其自己递交的投标文件的密封情况，经检查无误后，签名确认。</w:t>
      </w:r>
    </w:p>
    <w:p w:rsidR="00F15C82" w:rsidRDefault="00F15C82" w:rsidP="00F15C82">
      <w:pPr>
        <w:spacing w:line="336" w:lineRule="auto"/>
        <w:ind w:firstLineChars="200" w:firstLine="420"/>
        <w:rPr>
          <w:rFonts w:ascii="宋体" w:hAnsi="宋体"/>
          <w:color w:val="000000"/>
          <w:szCs w:val="21"/>
        </w:rPr>
      </w:pPr>
      <w:r>
        <w:rPr>
          <w:rFonts w:ascii="宋体" w:hint="eastAsia"/>
          <w:color w:val="000000"/>
          <w:szCs w:val="21"/>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但不得干扰、阻挠开标工作的正常进行。</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F15C82" w:rsidRDefault="00F15C82" w:rsidP="00F15C82">
      <w:pPr>
        <w:pStyle w:val="22"/>
        <w:spacing w:before="0" w:after="0" w:line="336" w:lineRule="auto"/>
        <w:rPr>
          <w:bCs/>
          <w:color w:val="000000"/>
          <w:sz w:val="36"/>
          <w:szCs w:val="36"/>
        </w:rPr>
      </w:pPr>
      <w:bookmarkStart w:id="60" w:name="_Toc217446058"/>
      <w:r>
        <w:rPr>
          <w:rFonts w:hint="eastAsia"/>
          <w:bCs/>
          <w:color w:val="000000"/>
          <w:sz w:val="36"/>
          <w:szCs w:val="36"/>
        </w:rPr>
        <w:t>7.</w:t>
      </w:r>
      <w:r>
        <w:rPr>
          <w:rFonts w:hint="eastAsia"/>
          <w:bCs/>
          <w:color w:val="000000"/>
          <w:sz w:val="36"/>
          <w:szCs w:val="36"/>
        </w:rPr>
        <w:t>资格审查</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7.1 资格审查小组</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szCs w:val="21"/>
        </w:rPr>
        <w:t>7.1.1按照《政府采购货物和服务招标投标管理办法》（财政部第87号令）有关规定，</w:t>
      </w:r>
      <w:r>
        <w:rPr>
          <w:rFonts w:ascii="宋体" w:hAnsi="宋体" w:hint="eastAsia"/>
          <w:color w:val="000000"/>
          <w:szCs w:val="21"/>
        </w:rPr>
        <w:t>采购代理机构依法对投标人的资格进行审查，并组建资格审查小组。</w:t>
      </w:r>
    </w:p>
    <w:p w:rsidR="00F15C82" w:rsidRDefault="00F15C82" w:rsidP="00F15C82">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7.1.2 资格审查小组，由采购人代表和采购代理机构工作人员3人及以上单数组成，采购代理机构项目经理担任资格审查小组组长。</w:t>
      </w:r>
    </w:p>
    <w:p w:rsidR="00F15C82" w:rsidRDefault="00F15C82" w:rsidP="00F15C82">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7.1.3 资格审查小组成立后，全体小组成员应当在签到表中签到。</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7.2 资格审查办法</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7.2.1资格审查小组根据招标文件第三章“资格审查办法”规定的方法、标准和程序，对投标人的资格进行审查。“资格审查办法”没有规定的方法、标准，不作为审查的依据。</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7.2.3对未通过资格审查的投标人，资格审查小组应当场告知其未通过的原因。</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7.2.4信用查询结果的截屏资料，通过电子文件保存至光盘，作为资格审查报告附件随采购文件一起存档。</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7.2.5</w:t>
      </w:r>
      <w:r>
        <w:rPr>
          <w:rFonts w:ascii="宋体" w:hAnsi="宋体" w:hint="eastAsia"/>
          <w:color w:val="000000"/>
          <w:szCs w:val="21"/>
        </w:rPr>
        <w:t>资格审查结束后，采购代理机构应将资格审查结果书面告知评标委员会。</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lastRenderedPageBreak/>
        <w:t>7.2.6合格投标人不足</w:t>
      </w:r>
      <w:r>
        <w:rPr>
          <w:rFonts w:ascii="宋体" w:hAnsi="宋体"/>
          <w:b/>
          <w:color w:val="000000"/>
          <w:szCs w:val="21"/>
        </w:rPr>
        <w:t>3</w:t>
      </w:r>
      <w:r>
        <w:rPr>
          <w:rFonts w:ascii="宋体" w:hAnsi="宋体" w:hint="eastAsia"/>
          <w:b/>
          <w:color w:val="000000"/>
          <w:szCs w:val="21"/>
        </w:rPr>
        <w:t>家的，不得评审。</w:t>
      </w:r>
    </w:p>
    <w:p w:rsidR="00F15C82" w:rsidRDefault="00F15C82" w:rsidP="00F15C82">
      <w:pPr>
        <w:spacing w:line="336" w:lineRule="auto"/>
        <w:rPr>
          <w:rFonts w:ascii="宋体" w:hAnsi="宋体"/>
          <w:color w:val="000000"/>
          <w:szCs w:val="21"/>
        </w:rPr>
      </w:pPr>
      <w:r>
        <w:rPr>
          <w:rFonts w:ascii="宋体" w:hAnsi="宋体" w:hint="eastAsia"/>
          <w:b/>
          <w:color w:val="000000"/>
          <w:szCs w:val="21"/>
        </w:rPr>
        <w:t xml:space="preserve">    7.2.7不合格的投标人，不得进入评标环节。</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8. </w:t>
      </w:r>
      <w:r>
        <w:rPr>
          <w:rFonts w:hint="eastAsia"/>
          <w:bCs/>
          <w:color w:val="000000"/>
          <w:sz w:val="36"/>
          <w:szCs w:val="36"/>
        </w:rPr>
        <w:t>评标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8.1 评标委员会</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8.1.1 评标由采购代理机构依法组建的评标委员会负责。评标委员会由采购人代表和评审专家组成，成员由5人以上单数组成。</w:t>
      </w:r>
      <w:r>
        <w:rPr>
          <w:rFonts w:ascii="宋体" w:hAnsi="宋体"/>
          <w:color w:val="000000"/>
          <w:szCs w:val="21"/>
        </w:rPr>
        <w:t>其中评</w:t>
      </w:r>
      <w:r>
        <w:rPr>
          <w:rFonts w:ascii="宋体" w:hAnsi="宋体" w:hint="eastAsia"/>
          <w:color w:val="000000"/>
          <w:szCs w:val="21"/>
        </w:rPr>
        <w:t>审</w:t>
      </w:r>
      <w:r>
        <w:rPr>
          <w:rFonts w:ascii="宋体" w:hAnsi="宋体"/>
          <w:color w:val="000000"/>
          <w:szCs w:val="21"/>
        </w:rPr>
        <w:t>专家不得少于成员总数的三分之二。采购预算金额在</w:t>
      </w:r>
      <w:r>
        <w:rPr>
          <w:rFonts w:ascii="宋体" w:hAnsi="宋体" w:hint="eastAsia"/>
          <w:color w:val="000000"/>
          <w:szCs w:val="21"/>
        </w:rPr>
        <w:t>1000</w:t>
      </w:r>
      <w:r>
        <w:rPr>
          <w:rFonts w:ascii="宋体" w:hAnsi="宋体"/>
          <w:color w:val="000000"/>
          <w:szCs w:val="21"/>
        </w:rPr>
        <w:t>万元以上、技术复杂的项目或者社会影响较大的项目，评标委员会</w:t>
      </w:r>
      <w:r>
        <w:rPr>
          <w:rFonts w:ascii="宋体" w:hAnsi="宋体" w:hint="eastAsia"/>
          <w:color w:val="000000"/>
          <w:szCs w:val="21"/>
        </w:rPr>
        <w:t>成员</w:t>
      </w:r>
      <w:r>
        <w:rPr>
          <w:rFonts w:ascii="宋体" w:hAnsi="宋体"/>
          <w:color w:val="000000"/>
          <w:szCs w:val="21"/>
        </w:rPr>
        <w:t>应当为</w:t>
      </w:r>
      <w:r>
        <w:rPr>
          <w:rFonts w:ascii="宋体" w:hAnsi="宋体" w:hint="eastAsia"/>
          <w:color w:val="000000"/>
          <w:szCs w:val="21"/>
        </w:rPr>
        <w:t>7</w:t>
      </w:r>
      <w:r>
        <w:rPr>
          <w:rFonts w:ascii="宋体" w:hAnsi="宋体"/>
          <w:color w:val="000000"/>
          <w:szCs w:val="21"/>
        </w:rPr>
        <w:t>人以上。</w:t>
      </w:r>
      <w:r>
        <w:rPr>
          <w:rFonts w:ascii="宋体" w:hAnsi="宋体" w:hint="eastAsia"/>
          <w:color w:val="000000"/>
          <w:szCs w:val="21"/>
        </w:rPr>
        <w:t>评审专家人选在省级财政部门设立的政府采购评审专家库中随机抽取。</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color w:val="000000"/>
          <w:szCs w:val="21"/>
        </w:rPr>
        <w:t>对技术复杂、专业性强的采购项目，通过随机方式难以确定合适评</w:t>
      </w:r>
      <w:r>
        <w:rPr>
          <w:rFonts w:ascii="宋体" w:hAnsi="宋体" w:hint="eastAsia"/>
          <w:color w:val="000000"/>
          <w:szCs w:val="21"/>
        </w:rPr>
        <w:t>审</w:t>
      </w:r>
      <w:r>
        <w:rPr>
          <w:rFonts w:ascii="宋体" w:hAnsi="宋体"/>
          <w:color w:val="000000"/>
          <w:szCs w:val="21"/>
        </w:rPr>
        <w:t>专家的，经主管预算单位同意，采购人</w:t>
      </w:r>
      <w:r>
        <w:rPr>
          <w:rFonts w:ascii="宋体" w:hAnsi="宋体" w:hint="eastAsia"/>
          <w:color w:val="000000"/>
          <w:szCs w:val="21"/>
        </w:rPr>
        <w:t>或采购代理机构</w:t>
      </w:r>
      <w:r>
        <w:rPr>
          <w:rFonts w:ascii="宋体" w:hAnsi="宋体"/>
          <w:color w:val="000000"/>
          <w:szCs w:val="21"/>
        </w:rPr>
        <w:t>可以自行选定相应专业领域的评</w:t>
      </w:r>
      <w:r>
        <w:rPr>
          <w:rFonts w:ascii="宋体" w:hAnsi="宋体" w:hint="eastAsia"/>
          <w:color w:val="000000"/>
          <w:szCs w:val="21"/>
        </w:rPr>
        <w:t>审</w:t>
      </w:r>
      <w:r>
        <w:rPr>
          <w:rFonts w:ascii="宋体" w:hAnsi="宋体"/>
          <w:color w:val="000000"/>
          <w:szCs w:val="21"/>
        </w:rPr>
        <w:t>专家。</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8.1.2 评标委员会成员到位后，推荐一名评审专家担任评标组长，并由评标组长牵头组织该项目评标工作，采购人代表，不得担任评标组长。</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8.1.3 评委会成员有下列情形之一的，应当回避：</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（1）采购人或投标人主要负责人的近亲属；</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（2）项目主管部门或者行政监督部门的人员；</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（3）与投标人有经济利益关系，可能影响对投标公正评审的；</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）曾因在招标、评标以及其他与招标投标有关活动中从事违法行为而受过行政处罚或刑事处罚的。</w:t>
      </w:r>
    </w:p>
    <w:p w:rsidR="00F15C82" w:rsidRDefault="00F15C82" w:rsidP="00F15C82">
      <w:pPr>
        <w:autoSpaceDE w:val="0"/>
        <w:autoSpaceDN w:val="0"/>
        <w:spacing w:line="336" w:lineRule="auto"/>
        <w:ind w:firstLineChars="250" w:firstLine="525"/>
        <w:rPr>
          <w:rFonts w:ascii="宋体" w:hAnsi="宋体" w:cs="宋体"/>
          <w:color w:val="000000"/>
          <w:kern w:val="0"/>
          <w:lang w:val="zh-CN"/>
        </w:rPr>
      </w:pPr>
      <w:r>
        <w:rPr>
          <w:rFonts w:ascii="宋体" w:hAnsi="宋体" w:hint="eastAsia"/>
          <w:color w:val="000000"/>
          <w:szCs w:val="21"/>
        </w:rPr>
        <w:t xml:space="preserve">8.1.4 </w:t>
      </w:r>
      <w:r>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ascii="宋体" w:hAnsi="宋体" w:cs="宋体" w:hint="eastAsia"/>
          <w:color w:val="000000"/>
          <w:kern w:val="0"/>
          <w:lang w:val="zh-CN"/>
        </w:rPr>
        <w:t>采购代理机构</w:t>
      </w:r>
      <w:r>
        <w:rPr>
          <w:rFonts w:ascii="宋体" w:hAnsi="宋体" w:cs="宋体" w:hint="eastAsia"/>
          <w:color w:val="000000"/>
          <w:kern w:val="0"/>
        </w:rPr>
        <w:t>应当将变更、重新组建评标委员会的情况予以记录，并随采购文件一并存档。</w:t>
      </w:r>
    </w:p>
    <w:p w:rsidR="00F15C82" w:rsidRDefault="00F15C82" w:rsidP="00F15C82">
      <w:pPr>
        <w:autoSpaceDE w:val="0"/>
        <w:autoSpaceDN w:val="0"/>
        <w:spacing w:line="336" w:lineRule="auto"/>
        <w:ind w:firstLineChars="250" w:firstLine="525"/>
        <w:rPr>
          <w:rFonts w:ascii="宋体" w:hAnsi="宋体"/>
          <w:color w:val="000000"/>
          <w:szCs w:val="21"/>
        </w:rPr>
      </w:pPr>
      <w:r>
        <w:rPr>
          <w:rFonts w:ascii="宋体" w:hAnsi="宋体" w:hint="eastAsia"/>
          <w:color w:val="000000"/>
          <w:szCs w:val="21"/>
        </w:rPr>
        <w:t>8.1.5 评委会成员名单在中标结果公告前，应当保密。</w:t>
      </w:r>
    </w:p>
    <w:p w:rsidR="00F15C82" w:rsidRDefault="00F15C82" w:rsidP="00F15C82">
      <w:pPr>
        <w:widowControl/>
        <w:autoSpaceDE w:val="0"/>
        <w:autoSpaceDN w:val="0"/>
        <w:spacing w:line="336" w:lineRule="auto"/>
        <w:ind w:right="51" w:firstLineChars="250" w:firstLine="527"/>
        <w:textAlignment w:val="bottom"/>
        <w:rPr>
          <w:color w:val="000000"/>
          <w:szCs w:val="21"/>
        </w:rPr>
      </w:pPr>
      <w:r>
        <w:rPr>
          <w:rFonts w:ascii="宋体" w:hAnsi="宋体" w:hint="eastAsia"/>
          <w:b/>
          <w:color w:val="000000"/>
          <w:szCs w:val="21"/>
        </w:rPr>
        <w:t xml:space="preserve">8.1.6  </w:t>
      </w:r>
      <w:r>
        <w:rPr>
          <w:b/>
          <w:color w:val="000000"/>
          <w:szCs w:val="21"/>
        </w:rPr>
        <w:t>评标委员会及其成员不得有下列行为：</w:t>
      </w:r>
    </w:p>
    <w:p w:rsidR="00F15C82" w:rsidRDefault="00F15C82" w:rsidP="00F15C82">
      <w:pPr>
        <w:widowControl/>
        <w:spacing w:line="336" w:lineRule="auto"/>
        <w:jc w:val="left"/>
        <w:rPr>
          <w:rFonts w:ascii="宋体" w:hAnsi="宋体" w:cs="宋体"/>
          <w:color w:val="000000"/>
          <w:kern w:val="0"/>
          <w:szCs w:val="21"/>
        </w:rPr>
      </w:pPr>
      <w:r>
        <w:rPr>
          <w:rFonts w:ascii="仿宋_GB2312" w:eastAsia="仿宋_GB2312" w:hAnsi="宋体" w:cs="宋体" w:hint="eastAsia"/>
          <w:color w:val="000000"/>
          <w:kern w:val="0"/>
          <w:sz w:val="28"/>
          <w:szCs w:val="28"/>
        </w:rPr>
        <w:t xml:space="preserve">   </w:t>
      </w:r>
      <w:r>
        <w:rPr>
          <w:rFonts w:ascii="宋体" w:hAnsi="宋体" w:cs="宋体" w:hint="eastAsia"/>
          <w:color w:val="000000"/>
          <w:kern w:val="0"/>
          <w:szCs w:val="21"/>
        </w:rPr>
        <w:t>（1）确定参与评标至评标结束前私自接触投标人；</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（2）接受投标人提出的与投标文件不一致的澄清或者说明；</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（3）违反评标纪律发表倾向性意见或者征询采购人的倾向性意见；</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（4）对需要专业判断的主观评审因素协商评分；</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（5）在评标过程中擅离职守，影响评标程序正常进行的；</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lastRenderedPageBreak/>
        <w:t xml:space="preserve">　　（6）记录、复制或者带走任何评标资料；</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（7）其他不遵守评标纪律的行为。</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8.2 评标原则</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8.2.1“客观、公正、审慎”为本次评标的基本原则，评标委员会按照这一原则的要求，公正、平等地对待各投标人。同时，在评审中恪守以下原则：</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（1）统一性原则：评标委员会将按照统一的评标原则和评审方法，用统一标准进行评审。</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（2）独立性原则：评标工作在评标委员会内部独立进行，不受外界任何因素的干扰和影响。评标委员会成员对其出具的意见承担个人责任。投标</w:t>
      </w:r>
      <w:r>
        <w:rPr>
          <w:rFonts w:ascii="宋体" w:hAnsi="宋体" w:cs="宋体" w:hint="eastAsia"/>
          <w:color w:val="000000"/>
          <w:kern w:val="0"/>
          <w:szCs w:val="21"/>
        </w:rPr>
        <w:t>人试图影响或干预评审的任何行为，将导致其丧失投标的资格，并承担相应的法律责任。</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（4）保密性原则：采购代理机构应当采取必要的措施，保证评标在严格保密情况下进行。</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）综合性原则：评标委员会将综合分析、评审投标人的各项指标，而不以单项指标的优劣评定出中标人。</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8.2.2 评标委员会有权对整个招标过程中出现的一切问题，根据《中华人民共和国政府采购法》及实施条例和《政府采购货物和服务招标投标管理办法》等相关规定进行处理。</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8.3 评标</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8.3.2 评标委员会</w:t>
      </w:r>
      <w:r>
        <w:rPr>
          <w:rFonts w:ascii="宋体" w:hAnsi="宋体"/>
          <w:color w:val="000000"/>
        </w:rPr>
        <w:t>负责具体评标事务，并独立履行下列职责：</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1</w:t>
      </w:r>
      <w:r>
        <w:rPr>
          <w:rFonts w:ascii="宋体" w:hAnsi="宋体"/>
          <w:color w:val="000000"/>
        </w:rPr>
        <w:t>）审查、评价投标文件是否符合招标文件的商务、技术等实质性要求；</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2</w:t>
      </w:r>
      <w:r>
        <w:rPr>
          <w:rFonts w:ascii="宋体" w:hAnsi="宋体"/>
          <w:color w:val="000000"/>
        </w:rPr>
        <w:t>）要求投标</w:t>
      </w:r>
      <w:r>
        <w:rPr>
          <w:rFonts w:ascii="宋体" w:hAnsi="宋体" w:hint="eastAsia"/>
          <w:color w:val="000000"/>
        </w:rPr>
        <w:t>人</w:t>
      </w:r>
      <w:r>
        <w:rPr>
          <w:rFonts w:ascii="宋体" w:hAnsi="宋体"/>
          <w:color w:val="000000"/>
        </w:rPr>
        <w:t>对投标文件有关事项作出澄清或者说明；</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3</w:t>
      </w:r>
      <w:r>
        <w:rPr>
          <w:rFonts w:ascii="宋体" w:hAnsi="宋体"/>
          <w:color w:val="000000"/>
        </w:rPr>
        <w:t>）对投标文件进行比较和评价；</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4</w:t>
      </w:r>
      <w:r>
        <w:rPr>
          <w:rFonts w:ascii="宋体" w:hAnsi="宋体"/>
          <w:color w:val="000000"/>
        </w:rPr>
        <w:t>）</w:t>
      </w:r>
      <w:r>
        <w:rPr>
          <w:rFonts w:ascii="宋体" w:hAnsi="宋体" w:hint="eastAsia"/>
          <w:color w:val="000000"/>
        </w:rPr>
        <w:t>确定</w:t>
      </w:r>
      <w:r>
        <w:rPr>
          <w:rFonts w:ascii="宋体" w:hAnsi="宋体"/>
          <w:color w:val="000000"/>
        </w:rPr>
        <w:t>中标候选人名单，</w:t>
      </w:r>
      <w:r>
        <w:rPr>
          <w:rFonts w:ascii="宋体" w:hAnsi="宋体" w:hint="eastAsia"/>
          <w:color w:val="000000"/>
        </w:rPr>
        <w:t>以及</w:t>
      </w:r>
      <w:r>
        <w:rPr>
          <w:rFonts w:ascii="宋体" w:hAnsi="宋体"/>
          <w:color w:val="000000"/>
        </w:rPr>
        <w:t>根据采购人委托直接确定中标</w:t>
      </w:r>
      <w:r>
        <w:rPr>
          <w:rFonts w:ascii="宋体" w:hAnsi="宋体" w:hint="eastAsia"/>
          <w:color w:val="000000"/>
        </w:rPr>
        <w:t>人</w:t>
      </w:r>
      <w:r>
        <w:rPr>
          <w:rFonts w:ascii="宋体" w:hAnsi="宋体"/>
          <w:color w:val="000000"/>
        </w:rPr>
        <w:t>；</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5</w:t>
      </w:r>
      <w:r>
        <w:rPr>
          <w:rFonts w:ascii="宋体" w:hAnsi="宋体"/>
          <w:color w:val="000000"/>
        </w:rPr>
        <w:t>）向采购人、采购代理机构或者有关部门报告评标中发现的违法行为。</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8.3.3评标委员会成员应当履行下列义务：</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（1）遵纪守法，客观、公正、廉洁地履行职责；</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（2）根据采购文件的规定独立进行评审，对个人的评审意见承担法律责任；</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t xml:space="preserve">　　（3）参与评标报告的起草；</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t xml:space="preserve">　　（4）配合采购人、采购代理机构答复投标人提出的质疑；</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lastRenderedPageBreak/>
        <w:t xml:space="preserve">　　（5）配合财政部门的投诉处理和监督检查工作。</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 xml:space="preserve">8.3.4 </w:t>
      </w:r>
      <w:r>
        <w:rPr>
          <w:rFonts w:ascii="宋体" w:hAnsi="宋体"/>
          <w:color w:val="000000"/>
        </w:rPr>
        <w:t>采购代理机构负责组织评标工作并履行下列职责：</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bCs/>
          <w:color w:val="000000"/>
          <w:szCs w:val="21"/>
        </w:rPr>
        <w:t>（</w:t>
      </w:r>
      <w:r>
        <w:rPr>
          <w:rFonts w:ascii="宋体" w:hAnsi="宋体" w:hint="eastAsia"/>
          <w:bCs/>
          <w:color w:val="000000"/>
          <w:szCs w:val="21"/>
        </w:rPr>
        <w:t>1</w:t>
      </w:r>
      <w:r>
        <w:rPr>
          <w:rFonts w:ascii="宋体" w:hAnsi="宋体"/>
          <w:bCs/>
          <w:color w:val="000000"/>
          <w:szCs w:val="21"/>
        </w:rPr>
        <w:t>）依法组建评标委员会；</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hint="eastAsia"/>
          <w:color w:val="000000"/>
          <w:kern w:val="0"/>
          <w:szCs w:val="21"/>
        </w:rPr>
        <w:t>（2）核对评审专家身份和采购人代表授权函，对评审专家在政府采购活动中的职责履行情况予以记录，并及时将有关违法违规行为向财政部门报告；</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3</w:t>
      </w:r>
      <w:r>
        <w:rPr>
          <w:rFonts w:ascii="宋体" w:hAnsi="宋体"/>
          <w:bCs/>
          <w:color w:val="000000"/>
        </w:rPr>
        <w:t>）宣布评标纪律</w:t>
      </w:r>
      <w:r>
        <w:rPr>
          <w:rFonts w:ascii="宋体" w:hAnsi="宋体" w:hint="eastAsia"/>
          <w:bCs/>
          <w:color w:val="000000"/>
        </w:rPr>
        <w:t>和开启录音录像设备</w:t>
      </w:r>
      <w:r>
        <w:rPr>
          <w:rFonts w:ascii="宋体" w:hAnsi="宋体"/>
          <w:bCs/>
          <w:color w:val="000000"/>
        </w:rPr>
        <w:t>；</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4</w:t>
      </w:r>
      <w:r>
        <w:rPr>
          <w:rFonts w:ascii="宋体" w:hAnsi="宋体"/>
          <w:bCs/>
          <w:color w:val="000000"/>
        </w:rPr>
        <w:t>）公布投标</w:t>
      </w:r>
      <w:r>
        <w:rPr>
          <w:rFonts w:ascii="宋体" w:hAnsi="宋体" w:hint="eastAsia"/>
          <w:bCs/>
          <w:color w:val="000000"/>
        </w:rPr>
        <w:t>人</w:t>
      </w:r>
      <w:r>
        <w:rPr>
          <w:rFonts w:ascii="宋体" w:hAnsi="宋体"/>
          <w:bCs/>
          <w:color w:val="000000"/>
        </w:rPr>
        <w:t>名单，告知评标委员会成员应当回避的情形；</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5</w:t>
      </w:r>
      <w:r>
        <w:rPr>
          <w:rFonts w:ascii="宋体" w:hAnsi="宋体"/>
          <w:bCs/>
          <w:color w:val="000000"/>
        </w:rPr>
        <w:t>）组织评标委员会推选评标组长，采购人代表不得担任组长；</w:t>
      </w:r>
    </w:p>
    <w:p w:rsidR="00F15C82" w:rsidRDefault="00F15C82" w:rsidP="00F15C82">
      <w:pPr>
        <w:widowControl/>
        <w:spacing w:line="336" w:lineRule="auto"/>
        <w:ind w:firstLineChars="200" w:firstLine="420"/>
        <w:jc w:val="left"/>
        <w:rPr>
          <w:rFonts w:ascii="宋体" w:hAnsi="宋体" w:cs="宋体"/>
          <w:color w:val="000000"/>
          <w:kern w:val="0"/>
          <w:szCs w:val="21"/>
        </w:rPr>
      </w:pPr>
      <w:r>
        <w:rPr>
          <w:rFonts w:ascii="宋体" w:hAnsi="宋体"/>
          <w:bCs/>
          <w:color w:val="000000"/>
          <w:szCs w:val="21"/>
        </w:rPr>
        <w:t>（</w:t>
      </w:r>
      <w:r>
        <w:rPr>
          <w:rFonts w:ascii="宋体" w:hAnsi="宋体" w:hint="eastAsia"/>
          <w:bCs/>
          <w:color w:val="000000"/>
          <w:szCs w:val="21"/>
        </w:rPr>
        <w:t>6</w:t>
      </w:r>
      <w:r>
        <w:rPr>
          <w:rFonts w:ascii="宋体" w:hAnsi="宋体"/>
          <w:bCs/>
          <w:color w:val="000000"/>
          <w:szCs w:val="21"/>
        </w:rPr>
        <w:t>）</w:t>
      </w:r>
      <w:r>
        <w:rPr>
          <w:rFonts w:ascii="宋体" w:hAnsi="宋体" w:cs="宋体" w:hint="eastAsia"/>
          <w:color w:val="000000"/>
          <w:kern w:val="0"/>
          <w:szCs w:val="21"/>
        </w:rPr>
        <w:t>在评标期间采取必要的通讯管理措施，保证评标活动不受外界干扰；</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7</w:t>
      </w:r>
      <w:r>
        <w:rPr>
          <w:rFonts w:ascii="宋体" w:hAnsi="宋体"/>
          <w:bCs/>
          <w:color w:val="000000"/>
        </w:rPr>
        <w:t>）根据评标委员会的要求介绍政府采购相关政策法规、招标文件；</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8</w:t>
      </w:r>
      <w:r>
        <w:rPr>
          <w:rFonts w:ascii="宋体" w:hAnsi="宋体"/>
          <w:bCs/>
          <w:color w:val="000000"/>
        </w:rPr>
        <w:t>）维护评标秩序，监督评标委员会依照评标文件规定的评审程序、方法和标准进行独立评审，及时制止和纠正评标委员会成员的倾向性言论或违法违规行为</w:t>
      </w:r>
      <w:r>
        <w:rPr>
          <w:rFonts w:ascii="宋体" w:hAnsi="宋体" w:hint="eastAsia"/>
          <w:bCs/>
          <w:color w:val="000000"/>
        </w:rPr>
        <w:t xml:space="preserve">； </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9</w:t>
      </w:r>
      <w:r>
        <w:rPr>
          <w:rFonts w:ascii="宋体" w:hAnsi="宋体"/>
          <w:bCs/>
          <w:color w:val="000000"/>
        </w:rPr>
        <w:t>）核对评标结果，有</w:t>
      </w:r>
      <w:r>
        <w:rPr>
          <w:rFonts w:ascii="宋体" w:hAnsi="宋体" w:hint="eastAsia"/>
          <w:bCs/>
          <w:color w:val="000000"/>
        </w:rPr>
        <w:t>《政府采购货物和服务招标投标管理办法》</w:t>
      </w:r>
      <w:r>
        <w:rPr>
          <w:rFonts w:ascii="宋体" w:hAnsi="宋体"/>
          <w:bCs/>
          <w:color w:val="000000"/>
        </w:rPr>
        <w:t>第</w:t>
      </w:r>
      <w:r>
        <w:rPr>
          <w:rFonts w:ascii="宋体" w:hAnsi="宋体" w:hint="eastAsia"/>
          <w:bCs/>
          <w:color w:val="000000"/>
        </w:rPr>
        <w:t>六十四</w:t>
      </w:r>
      <w:r>
        <w:rPr>
          <w:rFonts w:ascii="宋体" w:hAnsi="宋体"/>
          <w:bCs/>
          <w:color w:val="000000"/>
        </w:rPr>
        <w:t>条规定情形的，要求评标委员会复核或书面说明理由，评标委员会拒绝的，应予记录并向本级财政部门报告；</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hint="eastAsia"/>
          <w:bCs/>
          <w:color w:val="000000"/>
          <w:szCs w:val="21"/>
        </w:rPr>
        <w:t>（10）</w:t>
      </w:r>
      <w:r>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F15C82" w:rsidRDefault="00F15C82" w:rsidP="00F15C82">
      <w:pPr>
        <w:spacing w:line="336" w:lineRule="auto"/>
        <w:ind w:firstLineChars="210" w:firstLine="441"/>
        <w:rPr>
          <w:rFonts w:ascii="宋体" w:hAnsi="宋体"/>
          <w:color w:val="000000"/>
          <w:szCs w:val="21"/>
        </w:rPr>
      </w:pPr>
      <w:r>
        <w:rPr>
          <w:rFonts w:ascii="宋体" w:hAnsi="宋体"/>
          <w:color w:val="000000"/>
          <w:szCs w:val="21"/>
        </w:rPr>
        <w:t>（</w:t>
      </w:r>
      <w:r>
        <w:rPr>
          <w:rFonts w:ascii="宋体" w:hAnsi="宋体" w:hint="eastAsia"/>
          <w:color w:val="000000"/>
          <w:szCs w:val="21"/>
        </w:rPr>
        <w:t>11</w:t>
      </w:r>
      <w:r>
        <w:rPr>
          <w:rFonts w:ascii="宋体" w:hAnsi="宋体"/>
          <w:color w:val="000000"/>
          <w:szCs w:val="21"/>
        </w:rPr>
        <w:t>）处理与评标有关的其他事项。</w:t>
      </w:r>
    </w:p>
    <w:p w:rsidR="00F15C82" w:rsidRDefault="00F15C82" w:rsidP="00F15C82">
      <w:pPr>
        <w:spacing w:line="336" w:lineRule="auto"/>
        <w:ind w:firstLineChars="210" w:firstLine="441"/>
        <w:rPr>
          <w:rFonts w:ascii="宋体" w:hAnsi="宋体"/>
          <w:color w:val="000000"/>
          <w:szCs w:val="21"/>
        </w:rPr>
      </w:pPr>
      <w:r>
        <w:rPr>
          <w:rFonts w:ascii="宋体" w:hAnsi="宋体" w:hint="eastAsia"/>
          <w:color w:val="000000"/>
          <w:szCs w:val="21"/>
        </w:rPr>
        <w:t xml:space="preserve">8.3.5 </w:t>
      </w:r>
      <w:r>
        <w:rPr>
          <w:rFonts w:ascii="宋体" w:hAnsi="宋体"/>
          <w:color w:val="000000"/>
          <w:szCs w:val="21"/>
        </w:rPr>
        <w:t>采购人可以在评标前说明项目背景和采购需求，说明内容不得含有歧视性、倾向性意见，不得超出招标文件所述范围。说明应当提交书面介绍材料，并随采购文件一并存档。</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8.3.6评标过程严格保密</w:t>
      </w:r>
    </w:p>
    <w:p w:rsidR="00F15C82" w:rsidRDefault="00F15C82" w:rsidP="00F15C82">
      <w:pPr>
        <w:autoSpaceDE w:val="0"/>
        <w:autoSpaceDN w:val="0"/>
        <w:spacing w:line="336" w:lineRule="auto"/>
        <w:ind w:firstLineChars="300" w:firstLine="630"/>
        <w:rPr>
          <w:rFonts w:ascii="宋体" w:hAnsi="宋体" w:cs="宋体"/>
          <w:color w:val="000000"/>
          <w:kern w:val="0"/>
        </w:rPr>
      </w:pPr>
      <w:r>
        <w:rPr>
          <w:rFonts w:ascii="宋体" w:hAnsi="宋体" w:hint="eastAsia"/>
          <w:color w:val="000000"/>
          <w:szCs w:val="21"/>
        </w:rPr>
        <w:t xml:space="preserve">8.3.6.1 </w:t>
      </w:r>
      <w:r>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F15C82" w:rsidRDefault="00F15C82" w:rsidP="00F15C82">
      <w:pPr>
        <w:autoSpaceDE w:val="0"/>
        <w:autoSpaceDN w:val="0"/>
        <w:spacing w:line="336" w:lineRule="auto"/>
        <w:ind w:firstLineChars="300" w:firstLine="630"/>
        <w:rPr>
          <w:rFonts w:ascii="宋体" w:hAnsi="宋体"/>
          <w:color w:val="000000"/>
          <w:szCs w:val="21"/>
        </w:rPr>
      </w:pPr>
      <w:r>
        <w:rPr>
          <w:rFonts w:ascii="宋体" w:hAnsi="宋体" w:cs="宋体" w:hint="eastAsia"/>
          <w:color w:val="000000"/>
          <w:kern w:val="0"/>
        </w:rPr>
        <w:t>8.3.6.2 有关人员对评标情况以及在评标过程中获悉的国家秘密、商业秘密负有保密责任。</w:t>
      </w:r>
      <w:r>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8.3.7 投标人对评标委员会的评标过程或合同授予决定施加影响的任何行为都可能导致其投标被拒绝。</w:t>
      </w:r>
      <w:bookmarkStart w:id="61" w:name="_Toc217446060"/>
    </w:p>
    <w:p w:rsidR="00F15C82" w:rsidRDefault="00F15C82" w:rsidP="00F15C82">
      <w:pPr>
        <w:tabs>
          <w:tab w:val="left" w:pos="426"/>
        </w:tabs>
        <w:spacing w:line="336" w:lineRule="auto"/>
        <w:rPr>
          <w:rFonts w:ascii="宋体" w:hAnsi="宋体"/>
          <w:color w:val="000000"/>
          <w:szCs w:val="21"/>
        </w:rPr>
      </w:pPr>
      <w:r>
        <w:rPr>
          <w:rFonts w:ascii="宋体" w:hAnsi="宋体" w:hint="eastAsia"/>
          <w:color w:val="000000"/>
          <w:szCs w:val="21"/>
        </w:rPr>
        <w:t xml:space="preserve">    8.3.8 评标完成后，评标委员会应当向采购人提交书面评标报告，并由采购代理机构转送。</w:t>
      </w:r>
    </w:p>
    <w:p w:rsidR="00F15C82" w:rsidRDefault="00F15C82" w:rsidP="00F15C82">
      <w:pPr>
        <w:pStyle w:val="22"/>
        <w:spacing w:before="0" w:after="0" w:line="336" w:lineRule="auto"/>
        <w:rPr>
          <w:bCs/>
          <w:color w:val="000000"/>
          <w:sz w:val="36"/>
          <w:szCs w:val="36"/>
        </w:rPr>
      </w:pPr>
      <w:r>
        <w:rPr>
          <w:rFonts w:hint="eastAsia"/>
          <w:bCs/>
          <w:color w:val="000000"/>
          <w:sz w:val="36"/>
          <w:szCs w:val="36"/>
        </w:rPr>
        <w:t>9.</w:t>
      </w:r>
      <w:r>
        <w:rPr>
          <w:rFonts w:hint="eastAsia"/>
          <w:bCs/>
          <w:color w:val="000000"/>
          <w:sz w:val="36"/>
          <w:szCs w:val="36"/>
        </w:rPr>
        <w:t>定标</w:t>
      </w:r>
      <w:bookmarkEnd w:id="61"/>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9.1 定标原则</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lastRenderedPageBreak/>
        <w:t>采购人或其授权的评标委员会按照评标报告中推荐的中标候选人名单，按顺序确定中标人。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9.2 定标程序</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9.2.1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2</w:t>
      </w:r>
      <w:r>
        <w:rPr>
          <w:rFonts w:ascii="宋体" w:hAnsi="宋体" w:hint="eastAsia"/>
          <w:color w:val="000000"/>
          <w:szCs w:val="21"/>
        </w:rPr>
        <w:t xml:space="preserve"> 采购代理机构在评标结束后2个工作日内将评标报告送采购人。</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3</w:t>
      </w:r>
      <w:r>
        <w:rPr>
          <w:rFonts w:ascii="宋体" w:hAnsi="宋体" w:hint="eastAsia"/>
          <w:color w:val="000000"/>
          <w:szCs w:val="21"/>
        </w:rPr>
        <w:t>采购人应当在收到评标报告后5个工作日内，按照评标报告中推荐的中标候选人顺序和有关规定确定中标人，第一名中标候选人并列的，由采购人根据技术方案得分由高到低顺序确定。同时，复函采购代理机构。</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采购人在收到评标报告5个工作日内未按评标报告推荐的中标候选人顺序确定中标人，又不能说明合法理由的，视同按评标报告推荐的顺序确定</w:t>
      </w:r>
      <w:r w:rsidRPr="005035A7">
        <w:rPr>
          <w:rFonts w:ascii="宋体" w:hAnsi="宋体" w:hint="eastAsia"/>
          <w:color w:val="000000"/>
          <w:szCs w:val="21"/>
        </w:rPr>
        <w:t>每包</w:t>
      </w:r>
      <w:r>
        <w:rPr>
          <w:rFonts w:ascii="宋体" w:hAnsi="宋体" w:hint="eastAsia"/>
          <w:color w:val="000000"/>
          <w:szCs w:val="21"/>
        </w:rPr>
        <w:t>排名第一的中标候选人为中标人。</w:t>
      </w:r>
    </w:p>
    <w:p w:rsidR="00F15C82" w:rsidRDefault="00F15C82" w:rsidP="00F15C82">
      <w:pPr>
        <w:spacing w:line="336" w:lineRule="auto"/>
        <w:ind w:firstLineChars="175" w:firstLine="368"/>
        <w:rPr>
          <w:rFonts w:ascii="宋体" w:hAnsi="宋体"/>
          <w:b/>
          <w:color w:val="000000"/>
          <w:szCs w:val="21"/>
        </w:rPr>
      </w:pPr>
      <w:r>
        <w:rPr>
          <w:rFonts w:ascii="宋体" w:hAnsi="宋体" w:hint="eastAsia"/>
          <w:color w:val="000000"/>
          <w:szCs w:val="21"/>
        </w:rPr>
        <w:t>9.2.</w:t>
      </w:r>
      <w:r>
        <w:rPr>
          <w:rFonts w:ascii="宋体" w:hAnsi="宋体"/>
          <w:color w:val="000000"/>
          <w:szCs w:val="21"/>
        </w:rPr>
        <w:t>4</w:t>
      </w:r>
      <w:r>
        <w:rPr>
          <w:rFonts w:ascii="宋体" w:hAnsi="宋体" w:hint="eastAsia"/>
          <w:color w:val="000000"/>
          <w:szCs w:val="21"/>
        </w:rPr>
        <w:t>采购代理机构应当在接到采购人“定标”复函之日起2个工作日内，根据采购人确定的中标人，在省级以上财政部门指定的媒体上公告中标结果，招标文件应当随中标结果同时公告；</w:t>
      </w:r>
      <w:r>
        <w:rPr>
          <w:rFonts w:ascii="宋体" w:hAnsi="宋体" w:hint="eastAsia"/>
          <w:b/>
          <w:color w:val="000000"/>
          <w:szCs w:val="21"/>
        </w:rPr>
        <w:t>中标人享受了中小企业发展扶持政策的，其《中小企业声明函》或者《残疾人福利性单位声明函》也应随中标结果同时公告。</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5</w:t>
      </w:r>
      <w:r>
        <w:rPr>
          <w:rFonts w:ascii="宋体" w:hAnsi="宋体" w:hint="eastAsia"/>
          <w:color w:val="000000"/>
          <w:szCs w:val="21"/>
        </w:rPr>
        <w:t>在公告中标结果的同时，采购人或采购代理机构应当向中标人发出《中标通知书》，向未中标人发出评标结果通知书。</w:t>
      </w:r>
      <w:r>
        <w:rPr>
          <w:rFonts w:ascii="宋体" w:hAnsi="宋体" w:cs="宋体" w:hint="eastAsia"/>
          <w:color w:val="000000"/>
          <w:kern w:val="0"/>
          <w:szCs w:val="21"/>
        </w:rPr>
        <w:t>对未通过资格审查或未通符合性审查的投标人，应告知其未通过的原因；对于其他参与评分的未中标人，应当告知其本人的评审得分与排序。</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62" w:name="_Toc183582238"/>
      <w:bookmarkStart w:id="63" w:name="_Toc183682375"/>
      <w:bookmarkStart w:id="64" w:name="_Toc217446063"/>
      <w:r w:rsidRPr="00811955">
        <w:rPr>
          <w:rFonts w:ascii="宋体" w:hAnsi="宋体" w:cs="宋体" w:hint="eastAsia"/>
          <w:b/>
          <w:bCs/>
          <w:color w:val="000000"/>
          <w:kern w:val="0"/>
          <w:sz w:val="28"/>
          <w:szCs w:val="28"/>
        </w:rPr>
        <w:t>9.3 中标通知</w:t>
      </w:r>
      <w:bookmarkEnd w:id="62"/>
      <w:bookmarkEnd w:id="63"/>
      <w:r w:rsidRPr="00811955">
        <w:rPr>
          <w:rFonts w:ascii="宋体" w:hAnsi="宋体" w:cs="宋体" w:hint="eastAsia"/>
          <w:b/>
          <w:bCs/>
          <w:color w:val="000000"/>
          <w:kern w:val="0"/>
          <w:sz w:val="28"/>
          <w:szCs w:val="28"/>
        </w:rPr>
        <w:t>书</w:t>
      </w:r>
      <w:bookmarkEnd w:id="64"/>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w:t>
      </w:r>
      <w:r>
        <w:rPr>
          <w:rFonts w:ascii="宋体" w:hAnsi="宋体" w:hint="eastAsia"/>
          <w:b/>
          <w:bCs/>
          <w:color w:val="000000"/>
          <w:szCs w:val="21"/>
        </w:rPr>
        <w:t>.</w:t>
      </w:r>
      <w:r>
        <w:rPr>
          <w:rFonts w:ascii="宋体" w:hAnsi="宋体" w:hint="eastAsia"/>
          <w:color w:val="000000"/>
          <w:szCs w:val="21"/>
        </w:rPr>
        <w:t>1 中标通知书为签订政府采购合同的依据之一，是合同的有效组成部分。</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9.3.3 中标人应当在接到采购代理机构通知之日起2个工作日内领取《中标通知书》。</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rsidR="00F15C82" w:rsidRDefault="00F15C82" w:rsidP="00F15C82">
      <w:pPr>
        <w:pStyle w:val="22"/>
        <w:spacing w:before="0" w:after="0" w:line="336" w:lineRule="auto"/>
        <w:rPr>
          <w:bCs/>
          <w:color w:val="000000"/>
          <w:sz w:val="36"/>
          <w:szCs w:val="36"/>
        </w:rPr>
      </w:pPr>
      <w:bookmarkStart w:id="65" w:name="_Toc217446064"/>
      <w:bookmarkStart w:id="66" w:name="_Toc183582240"/>
      <w:bookmarkStart w:id="67" w:name="_Toc183682377"/>
      <w:bookmarkEnd w:id="60"/>
      <w:r>
        <w:rPr>
          <w:rFonts w:hint="eastAsia"/>
          <w:bCs/>
          <w:color w:val="000000"/>
          <w:sz w:val="36"/>
          <w:szCs w:val="36"/>
        </w:rPr>
        <w:t xml:space="preserve">10. </w:t>
      </w:r>
      <w:r>
        <w:rPr>
          <w:rFonts w:hint="eastAsia"/>
          <w:bCs/>
          <w:color w:val="000000"/>
          <w:sz w:val="36"/>
          <w:szCs w:val="36"/>
        </w:rPr>
        <w:t>合同</w:t>
      </w:r>
      <w:bookmarkEnd w:id="65"/>
      <w:r>
        <w:rPr>
          <w:rFonts w:hint="eastAsia"/>
          <w:bCs/>
          <w:color w:val="000000"/>
          <w:sz w:val="36"/>
          <w:szCs w:val="36"/>
        </w:rPr>
        <w:t>授予</w:t>
      </w:r>
      <w:bookmarkStart w:id="68" w:name="_Toc21744606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10.1履约保证金</w:t>
      </w:r>
    </w:p>
    <w:p w:rsidR="00F15C82" w:rsidRDefault="00F15C82" w:rsidP="00F15C82">
      <w:pPr>
        <w:tabs>
          <w:tab w:val="left" w:pos="7665"/>
        </w:tabs>
        <w:spacing w:line="336" w:lineRule="auto"/>
        <w:ind w:firstLine="482"/>
        <w:rPr>
          <w:rFonts w:ascii="宋体" w:hAnsi="宋体"/>
          <w:b/>
          <w:color w:val="000000"/>
          <w:szCs w:val="21"/>
        </w:rPr>
      </w:pPr>
      <w:r>
        <w:rPr>
          <w:rFonts w:ascii="宋体" w:hAnsi="宋体" w:hint="eastAsia"/>
          <w:color w:val="000000"/>
          <w:szCs w:val="21"/>
        </w:rPr>
        <w:t>本项目不需要提交履约保证金</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10.2 签订合同</w:t>
      </w:r>
      <w:bookmarkEnd w:id="68"/>
    </w:p>
    <w:p w:rsidR="00F15C82" w:rsidRDefault="00F15C82" w:rsidP="00F15C82">
      <w:pPr>
        <w:spacing w:line="336" w:lineRule="auto"/>
        <w:ind w:firstLineChars="200" w:firstLine="420"/>
        <w:rPr>
          <w:rFonts w:ascii="宋体" w:hAnsi="宋体"/>
          <w:szCs w:val="21"/>
        </w:rPr>
      </w:pPr>
      <w:r>
        <w:rPr>
          <w:rFonts w:ascii="宋体" w:hAnsi="宋体" w:hint="eastAsia"/>
          <w:szCs w:val="21"/>
        </w:rPr>
        <w:lastRenderedPageBreak/>
        <w:t>10.2.1 采购人应当自《中标通知书》发出之日</w:t>
      </w:r>
      <w:r w:rsidRPr="006D3275">
        <w:rPr>
          <w:rFonts w:ascii="宋体" w:hAnsi="宋体" w:hint="eastAsia"/>
          <w:szCs w:val="21"/>
          <w:highlight w:val="yellow"/>
        </w:rPr>
        <w:t>起25日内</w:t>
      </w:r>
      <w:r>
        <w:rPr>
          <w:rFonts w:ascii="宋体" w:hAnsi="宋体" w:hint="eastAsia"/>
          <w:szCs w:val="21"/>
        </w:rPr>
        <w:t>，</w:t>
      </w:r>
      <w:r>
        <w:rPr>
          <w:rFonts w:hint="eastAsia"/>
          <w:szCs w:val="21"/>
        </w:rPr>
        <w:t>按照招标文件和中标人投标文件的规定，与中标人签订书面合同。</w:t>
      </w:r>
      <w:r>
        <w:rPr>
          <w:rFonts w:ascii="宋体" w:hAnsi="宋体" w:hint="eastAsia"/>
          <w:szCs w:val="21"/>
        </w:rPr>
        <w:t>中标人拒签合同，或者在签订合同时向采购人提出附加条件，采购人有权取消其中标资格，有投标保证金的不予退还，给采购人造成的损失的，</w:t>
      </w:r>
      <w:r>
        <w:rPr>
          <w:rFonts w:hint="eastAsia"/>
          <w:spacing w:val="2"/>
          <w:szCs w:val="21"/>
        </w:rPr>
        <w:t>中标人应当予以赔偿。采购人可以</w:t>
      </w:r>
      <w:r>
        <w:rPr>
          <w:rFonts w:ascii="宋体" w:hAnsi="宋体" w:hint="eastAsia"/>
          <w:szCs w:val="21"/>
        </w:rPr>
        <w:t>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rsidR="00F15C82" w:rsidRDefault="00F15C82" w:rsidP="00F15C82">
      <w:pPr>
        <w:widowControl/>
        <w:spacing w:line="336" w:lineRule="auto"/>
        <w:ind w:firstLineChars="200" w:firstLine="420"/>
        <w:rPr>
          <w:rFonts w:ascii="宋体" w:hAnsi="宋体"/>
          <w:color w:val="000000"/>
          <w:szCs w:val="21"/>
        </w:rPr>
      </w:pPr>
      <w:bookmarkStart w:id="69" w:name="_Toc217446066"/>
      <w:r>
        <w:rPr>
          <w:rFonts w:ascii="宋体" w:hAnsi="宋体" w:hint="eastAsia"/>
          <w:color w:val="000000"/>
          <w:szCs w:val="21"/>
        </w:rPr>
        <w:t>10.2.</w:t>
      </w:r>
      <w:r>
        <w:rPr>
          <w:rFonts w:ascii="宋体" w:hAnsi="宋体"/>
          <w:color w:val="000000"/>
          <w:szCs w:val="21"/>
        </w:rPr>
        <w:t>3</w:t>
      </w:r>
      <w:r>
        <w:rPr>
          <w:rFonts w:ascii="宋体" w:hAnsi="宋体" w:hint="eastAsia"/>
          <w:color w:val="000000"/>
          <w:szCs w:val="21"/>
        </w:rPr>
        <w:t>采购人应当自政府采购合同签订之日起2个工作日内，在省级以上财政部门指定的媒体上对合同进行公示，但政府采购合同中涉及国家秘密、商业秘密的内容除外。</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10.2.</w:t>
      </w:r>
      <w:r>
        <w:rPr>
          <w:rFonts w:ascii="宋体" w:hAnsi="宋体"/>
          <w:color w:val="000000"/>
          <w:szCs w:val="21"/>
        </w:rPr>
        <w:t>4</w:t>
      </w:r>
      <w:r>
        <w:rPr>
          <w:rFonts w:ascii="宋体" w:hAnsi="宋体" w:hint="eastAsia"/>
          <w:color w:val="000000"/>
          <w:szCs w:val="21"/>
        </w:rPr>
        <w:t>采购人应当自合同签订之日起7个工作日内将政府采购合同报送监管机构备案。</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70" w:name="_Toc322606648"/>
      <w:r w:rsidRPr="00811955">
        <w:rPr>
          <w:rFonts w:ascii="宋体" w:hAnsi="宋体" w:cs="宋体" w:hint="eastAsia"/>
          <w:b/>
          <w:bCs/>
          <w:color w:val="000000"/>
          <w:kern w:val="0"/>
          <w:sz w:val="28"/>
          <w:szCs w:val="28"/>
        </w:rPr>
        <w:t>10.3 合同履行</w:t>
      </w:r>
      <w:bookmarkEnd w:id="70"/>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F15C82" w:rsidRDefault="00F15C82" w:rsidP="00F15C82">
      <w:pPr>
        <w:tabs>
          <w:tab w:val="left" w:pos="426"/>
        </w:tabs>
        <w:autoSpaceDE w:val="0"/>
        <w:autoSpaceDN w:val="0"/>
        <w:adjustRightInd w:val="0"/>
        <w:snapToGrid w:val="0"/>
        <w:spacing w:line="336" w:lineRule="auto"/>
        <w:ind w:firstLineChars="200" w:firstLine="420"/>
        <w:rPr>
          <w:rFonts w:ascii="宋体" w:hAnsi="宋体" w:cs="黑体"/>
          <w:b/>
          <w:bCs/>
          <w:color w:val="000000"/>
          <w:szCs w:val="21"/>
        </w:rPr>
      </w:pPr>
      <w:r>
        <w:rPr>
          <w:rFonts w:ascii="宋体" w:hAnsi="宋体" w:cs="宋体" w:hint="eastAsia"/>
          <w:color w:val="000000"/>
          <w:szCs w:val="21"/>
        </w:rPr>
        <w:t xml:space="preserve">10.3.2 </w:t>
      </w:r>
      <w:r>
        <w:rPr>
          <w:rFonts w:ascii="宋体" w:hAnsi="宋体" w:cs="宋体" w:hint="eastAsia"/>
          <w:color w:val="000000"/>
          <w:szCs w:val="21"/>
          <w:lang w:eastAsia="zh-TW"/>
        </w:rPr>
        <w:t>政府采购合同订立后，合同各方不得擅自变更</w:t>
      </w:r>
      <w:r>
        <w:rPr>
          <w:rFonts w:ascii="宋体" w:hAnsi="宋体" w:cs="宋体" w:hint="eastAsia"/>
          <w:color w:val="000000"/>
          <w:szCs w:val="21"/>
        </w:rPr>
        <w:t>或者</w:t>
      </w:r>
      <w:r>
        <w:rPr>
          <w:rFonts w:ascii="宋体" w:hAnsi="宋体" w:cs="宋体" w:hint="eastAsia"/>
          <w:color w:val="000000"/>
          <w:szCs w:val="21"/>
          <w:lang w:eastAsia="zh-TW"/>
        </w:rPr>
        <w:t>中止或者终止合同。政府采购合同需要变更的，采购人应将有关合同变更内容，以书面形式报政府采购监督管理</w:t>
      </w:r>
      <w:r>
        <w:rPr>
          <w:rFonts w:ascii="宋体" w:hAnsi="宋体" w:cs="宋体" w:hint="eastAsia"/>
          <w:color w:val="000000"/>
          <w:szCs w:val="21"/>
        </w:rPr>
        <w:t>部门</w:t>
      </w:r>
      <w:r>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Pr>
          <w:rFonts w:ascii="宋体" w:hAnsi="宋体" w:cs="宋体" w:hint="eastAsia"/>
          <w:color w:val="000000"/>
          <w:szCs w:val="21"/>
        </w:rPr>
        <w:t>部门</w:t>
      </w:r>
      <w:r>
        <w:rPr>
          <w:rFonts w:ascii="宋体" w:hAnsi="宋体" w:cs="宋体" w:hint="eastAsia"/>
          <w:color w:val="000000"/>
          <w:szCs w:val="21"/>
          <w:lang w:eastAsia="zh-TW"/>
        </w:rPr>
        <w:t>备案。</w:t>
      </w:r>
    </w:p>
    <w:p w:rsidR="00F15C82" w:rsidRDefault="00F15C82" w:rsidP="00F15C82">
      <w:pPr>
        <w:tabs>
          <w:tab w:val="left" w:pos="426"/>
        </w:tabs>
        <w:autoSpaceDE w:val="0"/>
        <w:autoSpaceDN w:val="0"/>
        <w:adjustRightInd w:val="0"/>
        <w:snapToGrid w:val="0"/>
        <w:spacing w:line="336" w:lineRule="auto"/>
        <w:ind w:firstLineChars="200" w:firstLine="420"/>
        <w:rPr>
          <w:rFonts w:ascii="宋体" w:hAnsi="宋体" w:cs="宋体"/>
          <w:color w:val="000000"/>
          <w:szCs w:val="21"/>
        </w:rPr>
      </w:pPr>
      <w:r>
        <w:rPr>
          <w:rFonts w:ascii="宋体" w:hAnsi="宋体" w:cs="宋体" w:hint="eastAsia"/>
          <w:color w:val="000000"/>
          <w:szCs w:val="21"/>
        </w:rPr>
        <w:t xml:space="preserve">10.3.3 </w:t>
      </w:r>
      <w:r>
        <w:rPr>
          <w:rFonts w:ascii="宋体" w:hAnsi="宋体" w:cs="宋体" w:hint="eastAsia"/>
          <w:color w:val="000000"/>
          <w:szCs w:val="21"/>
          <w:lang w:eastAsia="zh-TW"/>
        </w:rPr>
        <w:t>政府采购合同履行中，采购人需追加与合同标的相同的货物的，在不改变合同其他条款的前提下，可以与</w:t>
      </w:r>
      <w:r>
        <w:rPr>
          <w:rFonts w:ascii="宋体" w:hAnsi="宋体" w:cs="宋体" w:hint="eastAsia"/>
          <w:color w:val="000000"/>
          <w:szCs w:val="21"/>
        </w:rPr>
        <w:t>中标人</w:t>
      </w:r>
      <w:r>
        <w:rPr>
          <w:rFonts w:ascii="宋体" w:hAnsi="宋体" w:cs="宋体" w:hint="eastAsia"/>
          <w:color w:val="000000"/>
          <w:szCs w:val="21"/>
          <w:lang w:eastAsia="zh-TW"/>
        </w:rPr>
        <w:t>签订补充合同，但所补充合同的采购金额不得超过原</w:t>
      </w:r>
      <w:r>
        <w:rPr>
          <w:rFonts w:ascii="宋体" w:hAnsi="宋体" w:cs="宋体" w:hint="eastAsia"/>
          <w:color w:val="000000"/>
          <w:szCs w:val="21"/>
        </w:rPr>
        <w:t>合同</w:t>
      </w:r>
      <w:r>
        <w:rPr>
          <w:rFonts w:ascii="宋体" w:hAnsi="宋体" w:cs="宋体" w:hint="eastAsia"/>
          <w:color w:val="000000"/>
          <w:szCs w:val="21"/>
          <w:lang w:eastAsia="zh-TW"/>
        </w:rPr>
        <w:t>采购金额的百分之十。签订补充合同的</w:t>
      </w:r>
      <w:r>
        <w:rPr>
          <w:rFonts w:ascii="宋体" w:hAnsi="宋体" w:cs="宋体" w:hint="eastAsia"/>
          <w:color w:val="000000"/>
          <w:szCs w:val="21"/>
        </w:rPr>
        <w:t>应</w:t>
      </w:r>
      <w:r>
        <w:rPr>
          <w:rFonts w:ascii="宋体" w:hAnsi="宋体" w:cs="宋体" w:hint="eastAsia"/>
          <w:color w:val="000000"/>
          <w:szCs w:val="21"/>
          <w:lang w:eastAsia="zh-TW"/>
        </w:rPr>
        <w:t>按规定备案。</w:t>
      </w:r>
    </w:p>
    <w:bookmarkEnd w:id="66"/>
    <w:bookmarkEnd w:id="67"/>
    <w:bookmarkEnd w:id="69"/>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11. </w:t>
      </w:r>
      <w:r>
        <w:rPr>
          <w:rFonts w:hint="eastAsia"/>
          <w:bCs/>
          <w:color w:val="000000"/>
          <w:sz w:val="36"/>
          <w:szCs w:val="36"/>
        </w:rPr>
        <w:t>废标或变更采购方式</w:t>
      </w:r>
      <w:bookmarkStart w:id="71" w:name="_Toc217446072"/>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11.1废标的情形</w:t>
      </w:r>
      <w:bookmarkEnd w:id="71"/>
    </w:p>
    <w:p w:rsidR="00F15C82" w:rsidRDefault="00F15C82" w:rsidP="00F15C82">
      <w:pPr>
        <w:pStyle w:val="a2"/>
        <w:spacing w:line="336" w:lineRule="auto"/>
        <w:rPr>
          <w:rFonts w:ascii="宋体" w:hAnsi="宋体"/>
          <w:color w:val="000000"/>
          <w:szCs w:val="21"/>
        </w:rPr>
      </w:pPr>
      <w:r>
        <w:rPr>
          <w:rFonts w:ascii="宋体" w:hAnsi="宋体"/>
          <w:color w:val="000000"/>
          <w:szCs w:val="21"/>
        </w:rPr>
        <w:t>1</w:t>
      </w:r>
      <w:r>
        <w:rPr>
          <w:rFonts w:ascii="宋体" w:hAnsi="宋体" w:hint="eastAsia"/>
          <w:color w:val="000000"/>
          <w:szCs w:val="21"/>
        </w:rPr>
        <w:t>1.1.1 招标采购中，出现下列情形之一的，应予以废标：</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（1）符合专业条件的投标人或者对招标文件作实质响应的投标人不足3家的；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（2）出现影响采购公正的违法、违规行为的；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（3）投标人的报价均超过了采购预算或者最高限价（如有），采购人不能支付的；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（4）因重大变故，采购任务取消的。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11.1.2 废标后，采购人、采购代理机构应当将废标理由通知所有投标人，并在原公告发布媒体上发布终止公告。</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11.1.3 因重大变故，采购任务取消终止招标的，采购人、采购代理机构应当及时在原公告</w:t>
      </w:r>
      <w:r>
        <w:rPr>
          <w:rFonts w:ascii="宋体" w:hAnsi="宋体" w:hint="eastAsia"/>
          <w:color w:val="000000"/>
          <w:szCs w:val="21"/>
        </w:rPr>
        <w:lastRenderedPageBreak/>
        <w:t>发布媒体上发布终止公告，以书面形式通知已经获取招标文件潜在投标人，并将项目实施情况和采购任务取消原因报告本级财政部门。</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11.2 变更采购方式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11.2.1 存在下列情形之一的，</w:t>
      </w:r>
      <w:r>
        <w:rPr>
          <w:rFonts w:ascii="宋体" w:hAnsi="宋体"/>
          <w:color w:val="000000"/>
          <w:szCs w:val="21"/>
        </w:rPr>
        <w:t>除采购任务取消情形外，</w:t>
      </w:r>
      <w:r>
        <w:rPr>
          <w:rFonts w:ascii="宋体" w:hAnsi="宋体" w:hint="eastAsia"/>
          <w:color w:val="000000"/>
          <w:szCs w:val="21"/>
        </w:rPr>
        <w:t>采购人经同级财政部门同意后，可以按《政府采购货物和服务招标投标管理办法》（财政部87号令）第四十三条规定的方式处理：</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w:t>
      </w:r>
      <w:r>
        <w:rPr>
          <w:rFonts w:ascii="宋体" w:hAnsi="宋体"/>
          <w:color w:val="000000"/>
          <w:szCs w:val="21"/>
        </w:rPr>
        <w:t>投标截止后参加投标的人不足3家</w:t>
      </w:r>
      <w:r>
        <w:rPr>
          <w:rFonts w:ascii="宋体" w:hAnsi="宋体" w:hint="eastAsia"/>
          <w:color w:val="000000"/>
          <w:szCs w:val="21"/>
        </w:rPr>
        <w:t>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（2）通过资格审查的</w:t>
      </w:r>
      <w:r>
        <w:rPr>
          <w:rFonts w:ascii="宋体" w:hAnsi="宋体"/>
          <w:color w:val="000000"/>
          <w:szCs w:val="21"/>
        </w:rPr>
        <w:t>投标人不足3家</w:t>
      </w:r>
      <w:r>
        <w:rPr>
          <w:rFonts w:ascii="宋体" w:hAnsi="宋体" w:hint="eastAsia"/>
          <w:color w:val="000000"/>
          <w:szCs w:val="21"/>
        </w:rPr>
        <w:t>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（3）通过符合性审查的</w:t>
      </w:r>
      <w:r>
        <w:rPr>
          <w:rFonts w:ascii="宋体" w:hAnsi="宋体"/>
          <w:color w:val="000000"/>
          <w:szCs w:val="21"/>
        </w:rPr>
        <w:t>投标</w:t>
      </w:r>
      <w:r>
        <w:rPr>
          <w:rFonts w:ascii="宋体" w:hAnsi="宋体" w:hint="eastAsia"/>
          <w:color w:val="000000"/>
          <w:szCs w:val="21"/>
        </w:rPr>
        <w:t>人</w:t>
      </w:r>
      <w:r>
        <w:rPr>
          <w:rFonts w:ascii="宋体" w:hAnsi="宋体"/>
          <w:color w:val="000000"/>
          <w:szCs w:val="21"/>
        </w:rPr>
        <w:t>不足3家的</w:t>
      </w:r>
      <w:r>
        <w:rPr>
          <w:rFonts w:ascii="宋体" w:hAnsi="宋体" w:hint="eastAsia"/>
          <w:color w:val="000000"/>
          <w:szCs w:val="21"/>
        </w:rPr>
        <w:t>。</w:t>
      </w:r>
    </w:p>
    <w:p w:rsidR="00F15C82" w:rsidRDefault="00F15C82" w:rsidP="00F15C82">
      <w:pPr>
        <w:pStyle w:val="a2"/>
        <w:spacing w:line="336" w:lineRule="auto"/>
        <w:rPr>
          <w:rFonts w:ascii="宋体" w:hAnsi="宋体"/>
          <w:b/>
          <w:color w:val="000000"/>
          <w:szCs w:val="21"/>
        </w:rPr>
      </w:pPr>
      <w:r>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通过符合性审查的投标人只有2家时，采购人经同级财政部门同意后，可以按《政府采购非招标采购方式管理办法》（财政部第74号令）的规定与该2家投标人进行竞争性谈判采购。</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12.</w:t>
      </w:r>
      <w:r>
        <w:rPr>
          <w:rFonts w:hint="eastAsia"/>
          <w:bCs/>
          <w:color w:val="000000"/>
          <w:sz w:val="36"/>
          <w:szCs w:val="36"/>
        </w:rPr>
        <w:t>质疑与投诉</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12.1质疑</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12.1.1 如投标人对本次采购活动有疑问，认为需要提出质疑和投诉的，应当按照《政府采购质疑投诉办法》（财政部94号令）的有关规定办理。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12.1.2 投标人对采购文件、采购过程或中标结果使自身的合法权益受到损害，应当在法定期限内，按照质疑函范本格式要求以书面形式向采购代理机构或采购人提出质疑，并附必要的证明材料。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12.1.3 质疑函应当包括下列内容：</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（1）投标人的姓名或者名称、地址、邮编、联系人及联系电话；</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 xml:space="preserve">　（2）质疑项目的名称、编号；</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（3）具体、明确的质疑事项和与质疑事项相关的请求；</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（4）事实依据；</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（5）必要的法律依据；</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（6）提出质疑的日期。</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12.1.5 质疑函范本格式在中国政府采购网站（</w:t>
      </w:r>
      <w:r>
        <w:rPr>
          <w:rFonts w:ascii="宋体" w:hAnsi="宋体"/>
          <w:color w:val="000000"/>
          <w:szCs w:val="21"/>
        </w:rPr>
        <w:t>http://www.ccgp.gov.cn/</w:t>
      </w:r>
      <w:r>
        <w:rPr>
          <w:rFonts w:ascii="宋体" w:hAnsi="宋体" w:hint="eastAsia"/>
          <w:color w:val="000000"/>
          <w:szCs w:val="21"/>
        </w:rPr>
        <w:t>）自行下载。</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lastRenderedPageBreak/>
        <w:t>12.1.6 接收质疑函的联系部门、联系电话和通讯地址同招标公告。</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12.1.7 有下列情形之一的，属于无效质疑，采购代理机构和采购人不予受理：</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（2）质疑人与质疑事项不存在利害关系的；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（3）未在法定期限内提出质疑的；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（4）质疑未以书面形式提出，以传真、电子邮件、移动通信等形式即时收悉提交的质疑材料；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（5）质疑未按质疑函范本格式提出的；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（6）质疑书没有合法有效的签名、盖章的；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（7）未提交营业执照或法人证书复印件，由委托代理人签名的，未提交授权委托书；</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（8）以非法手段取得证据、材料的；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（9）质疑答复后，同一质疑人就同一事项再次提出质疑的；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（10）不符合法律法规、规章和规范性文件规定的其他条件的。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12.1.8 采购代理机构或采购人将在收到书面质疑后7个工作日内做出答复，并以书面形式通知质疑人和其他有关投标人。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w:t>
      </w:r>
      <w:r w:rsidRPr="00811955">
        <w:rPr>
          <w:rFonts w:ascii="宋体" w:hAnsi="宋体" w:cs="宋体"/>
          <w:b/>
          <w:bCs/>
          <w:color w:val="000000"/>
          <w:kern w:val="0"/>
          <w:sz w:val="28"/>
          <w:szCs w:val="28"/>
        </w:rPr>
        <w:t>2</w:t>
      </w:r>
      <w:r w:rsidRPr="00811955">
        <w:rPr>
          <w:rFonts w:ascii="宋体" w:hAnsi="宋体" w:cs="宋体" w:hint="eastAsia"/>
          <w:b/>
          <w:bCs/>
          <w:color w:val="000000"/>
          <w:kern w:val="0"/>
          <w:sz w:val="28"/>
          <w:szCs w:val="28"/>
        </w:rPr>
        <w:t>.2 投诉</w:t>
      </w:r>
    </w:p>
    <w:p w:rsidR="00F15C82" w:rsidRDefault="00F15C82" w:rsidP="00F15C82">
      <w:pPr>
        <w:spacing w:line="336" w:lineRule="auto"/>
        <w:ind w:firstLineChars="200" w:firstLine="420"/>
        <w:jc w:val="left"/>
        <w:rPr>
          <w:rFonts w:cs="宋体"/>
          <w:color w:val="000000"/>
          <w:szCs w:val="21"/>
          <w:shd w:val="clear" w:color="auto" w:fill="FFFFFF"/>
        </w:rPr>
      </w:pPr>
      <w:r>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Pr="00C87D65">
        <w:rPr>
          <w:rFonts w:ascii="宋体" w:hAnsi="宋体" w:cs="Arial" w:hint="eastAsia"/>
          <w:color w:val="000000"/>
          <w:kern w:val="0"/>
          <w:szCs w:val="21"/>
          <w:u w:val="single"/>
        </w:rPr>
        <w:t>西安市雁塔区财政局</w:t>
      </w:r>
      <w:r w:rsidRPr="00C87D65">
        <w:rPr>
          <w:rFonts w:ascii="宋体" w:hAnsi="宋体" w:hint="eastAsia"/>
          <w:color w:val="000000"/>
          <w:szCs w:val="21"/>
          <w:u w:val="single"/>
        </w:rPr>
        <w:t>政府采购管理科</w:t>
      </w:r>
      <w:r>
        <w:rPr>
          <w:rFonts w:ascii="宋体" w:hAnsi="宋体" w:hint="eastAsia"/>
          <w:color w:val="000000"/>
          <w:szCs w:val="21"/>
        </w:rPr>
        <w:t>提起投诉，联系电话：</w:t>
      </w:r>
      <w:r>
        <w:rPr>
          <w:rFonts w:ascii="宋体" w:hAnsi="宋体" w:cs="Arial"/>
          <w:color w:val="000000"/>
          <w:kern w:val="0"/>
          <w:szCs w:val="21"/>
          <w:u w:val="single"/>
        </w:rPr>
        <w:t>029-</w:t>
      </w:r>
      <w:r>
        <w:rPr>
          <w:rFonts w:ascii="宋体" w:hAnsi="宋体" w:cs="Arial" w:hint="eastAsia"/>
          <w:color w:val="000000"/>
          <w:kern w:val="0"/>
          <w:szCs w:val="21"/>
          <w:u w:val="single"/>
        </w:rPr>
        <w:t>85241768</w:t>
      </w:r>
      <w:r>
        <w:rPr>
          <w:rFonts w:ascii="宋体" w:hAnsi="宋体" w:hint="eastAsia"/>
          <w:color w:val="000000"/>
          <w:szCs w:val="21"/>
        </w:rPr>
        <w:t>。</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.2.2 投标人投诉时,应当提交投诉书和必要的证明材料，并按照被投诉采购人、采购代理机构（以下简称被投诉人）和与投诉事项有关的投标人数量提供投诉书的副本。投诉书应当包括下列内容：</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（1）投诉人和被投诉人的姓名或者名称、通讯地址、邮编、联系人及联系电话；</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（2）质疑和质疑答复情况说明及相关证明材料；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（3）具体、明确的投诉事项和与投诉事项相关的投诉请求；</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（4）事实依据；</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（5）法律依据；</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（6）提起投诉的日期。</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 xml:space="preserve"> 投诉人为自然人的，应当由本人签字；投诉人为法人或者其他组织的，应当由法定代表人、主要负责人，或者其委托代理人签字或者盖章，并加盖单位章。</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.2.3 投诉书范本格式在中国政府采购网站（</w:t>
      </w:r>
      <w:r>
        <w:rPr>
          <w:rFonts w:ascii="宋体" w:hAnsi="宋体"/>
          <w:color w:val="000000"/>
          <w:szCs w:val="21"/>
        </w:rPr>
        <w:t>http://www.ccgp.gov.cn/</w:t>
      </w:r>
      <w:r>
        <w:rPr>
          <w:rFonts w:ascii="宋体" w:hAnsi="宋体" w:hint="eastAsia"/>
          <w:color w:val="000000"/>
          <w:szCs w:val="21"/>
        </w:rPr>
        <w:t>）自行下载。</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lastRenderedPageBreak/>
        <w:t>1</w:t>
      </w:r>
      <w:r>
        <w:rPr>
          <w:rFonts w:ascii="宋体" w:hAnsi="宋体"/>
          <w:color w:val="000000"/>
          <w:szCs w:val="21"/>
        </w:rPr>
        <w:t>2</w:t>
      </w:r>
      <w:r>
        <w:rPr>
          <w:rFonts w:ascii="宋体" w:hAnsi="宋体" w:hint="eastAsia"/>
          <w:color w:val="000000"/>
          <w:szCs w:val="21"/>
        </w:rPr>
        <w:t>.2.4 投诉人提起投诉应当符合下列条件：</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（1）提起投诉前已依法进行质疑；</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（2）投诉书内容符合财政部94号令的规定；</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（3）在投诉有效期限内提起投诉；</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（4）同一投诉事项未经财政部门投诉处理；</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（5）财政部规定的其他条件。</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.2.5  投诉人投诉的事项不得超出已质疑事项的范围，但基于质疑答复内容提出的投诉事项除外。</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12.3恶意质疑、投诉的法律后果</w:t>
      </w:r>
    </w:p>
    <w:p w:rsidR="00F15C82" w:rsidRDefault="00F15C82" w:rsidP="00F15C82">
      <w:pPr>
        <w:spacing w:line="336" w:lineRule="auto"/>
        <w:ind w:firstLineChars="200" w:firstLine="422"/>
        <w:jc w:val="left"/>
        <w:rPr>
          <w:rFonts w:ascii="宋体" w:hAnsi="宋体"/>
          <w:b/>
          <w:color w:val="000000"/>
          <w:szCs w:val="21"/>
        </w:rPr>
      </w:pPr>
      <w:r>
        <w:rPr>
          <w:rFonts w:ascii="宋体" w:hAnsi="宋体" w:hint="eastAsia"/>
          <w:b/>
          <w:color w:val="000000"/>
          <w:szCs w:val="21"/>
        </w:rPr>
        <w:t>12.3.1对捏造事实、提供虚假材料进行质疑、投诉的行为将予以严肃处理：</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F15C82" w:rsidRDefault="00F15C82" w:rsidP="00F15C82">
      <w:pPr>
        <w:spacing w:line="336" w:lineRule="auto"/>
        <w:ind w:firstLineChars="200" w:firstLine="422"/>
        <w:jc w:val="left"/>
        <w:rPr>
          <w:rFonts w:ascii="宋体" w:hAnsi="宋体"/>
          <w:b/>
          <w:color w:val="000000"/>
          <w:szCs w:val="21"/>
        </w:rPr>
      </w:pPr>
      <w:r>
        <w:rPr>
          <w:rFonts w:ascii="宋体" w:hAnsi="宋体" w:hint="eastAsia"/>
          <w:b/>
          <w:color w:val="000000"/>
          <w:szCs w:val="21"/>
        </w:rPr>
        <w:t>12.3.2对捏造事实诬告陷害他人、诽谤他人的法律适用：</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13.</w:t>
      </w:r>
      <w:r>
        <w:rPr>
          <w:rFonts w:hint="eastAsia"/>
          <w:bCs/>
          <w:color w:val="000000"/>
          <w:sz w:val="36"/>
          <w:szCs w:val="36"/>
        </w:rPr>
        <w:t>其他</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13.1中标人融资</w:t>
      </w:r>
    </w:p>
    <w:p w:rsidR="00F15C82" w:rsidRDefault="00F15C82" w:rsidP="00F15C82">
      <w:pPr>
        <w:spacing w:line="336" w:lineRule="auto"/>
        <w:ind w:firstLineChars="200" w:firstLine="420"/>
        <w:jc w:val="left"/>
        <w:rPr>
          <w:rFonts w:ascii="Calibri" w:hAnsi="Calibri"/>
        </w:rPr>
      </w:pPr>
      <w:r>
        <w:rPr>
          <w:rFonts w:ascii="Calibri" w:hAnsi="Calibri" w:hint="eastAsia"/>
        </w:rPr>
        <w:t>为进一步贯彻落实国务院和陕西省关于支持中小企业发展的政策措施，发挥政府采购政策导向作用，充分利用信息化技术，通过搭建信息对称、相互对接的平台，有效缓解中小企业融资难、融资贵问题</w:t>
      </w:r>
      <w:r>
        <w:rPr>
          <w:rFonts w:hint="eastAsia"/>
        </w:rPr>
        <w:t>；</w:t>
      </w:r>
      <w:r>
        <w:rPr>
          <w:rFonts w:ascii="Calibri" w:hAnsi="Calibri" w:hint="eastAsia"/>
        </w:rPr>
        <w:t>根据《陕西省财政厅关于印发</w:t>
      </w:r>
      <w:r>
        <w:rPr>
          <w:rFonts w:ascii="Calibri" w:hAnsi="Calibri"/>
        </w:rPr>
        <w:t>&lt;</w:t>
      </w:r>
      <w:r>
        <w:rPr>
          <w:rFonts w:ascii="Calibri" w:hAnsi="Calibri" w:hint="eastAsia"/>
        </w:rPr>
        <w:t>陕西省中小企业政府采购信用融资办法</w:t>
      </w:r>
      <w:r>
        <w:rPr>
          <w:rFonts w:ascii="Calibri" w:hAnsi="Calibri"/>
        </w:rPr>
        <w:t>&gt;</w:t>
      </w:r>
      <w:r>
        <w:rPr>
          <w:rFonts w:ascii="Calibri" w:hAnsi="Calibri" w:hint="eastAsia"/>
        </w:rPr>
        <w:t>的通知》（陕财办采〔</w:t>
      </w:r>
      <w:r>
        <w:rPr>
          <w:rFonts w:ascii="Calibri" w:hAnsi="Calibri"/>
        </w:rPr>
        <w:t>2018</w:t>
      </w:r>
      <w:r>
        <w:rPr>
          <w:rFonts w:ascii="Calibri" w:hAnsi="Calibri" w:hint="eastAsia"/>
        </w:rPr>
        <w:t>〕</w:t>
      </w:r>
      <w:r>
        <w:rPr>
          <w:rFonts w:ascii="Calibri" w:hAnsi="Calibri"/>
        </w:rPr>
        <w:t>23</w:t>
      </w:r>
      <w:r>
        <w:rPr>
          <w:rFonts w:ascii="Calibri" w:hAnsi="Calibri" w:hint="eastAsia"/>
        </w:rPr>
        <w:t>号）相关规定</w:t>
      </w:r>
      <w:r>
        <w:rPr>
          <w:rFonts w:hint="eastAsia"/>
        </w:rPr>
        <w:t>；本着</w:t>
      </w:r>
      <w:r>
        <w:t xml:space="preserve"> </w:t>
      </w:r>
      <w:r>
        <w:rPr>
          <w:rFonts w:hint="eastAsia"/>
        </w:rPr>
        <w:t>“银企自愿，风险自担”的原则，有融资需求的</w:t>
      </w:r>
      <w:r>
        <w:rPr>
          <w:rFonts w:ascii="Calibri" w:hAnsi="Calibri" w:hint="eastAsia"/>
        </w:rPr>
        <w:t>中标（成交）人</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lastRenderedPageBreak/>
        <w:t>1</w:t>
      </w:r>
      <w:r w:rsidRPr="00811955">
        <w:rPr>
          <w:rFonts w:ascii="宋体" w:hAnsi="宋体" w:cs="宋体"/>
          <w:b/>
          <w:bCs/>
          <w:color w:val="000000"/>
          <w:kern w:val="0"/>
          <w:sz w:val="28"/>
          <w:szCs w:val="28"/>
        </w:rPr>
        <w:t>3</w:t>
      </w:r>
      <w:r w:rsidRPr="00811955">
        <w:rPr>
          <w:rFonts w:ascii="宋体" w:hAnsi="宋体" w:cs="宋体" w:hint="eastAsia"/>
          <w:b/>
          <w:bCs/>
          <w:color w:val="000000"/>
          <w:kern w:val="0"/>
          <w:sz w:val="28"/>
          <w:szCs w:val="28"/>
        </w:rPr>
        <w:t>.2 采购代理服务费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12.2.1采购人与采购代理机构约定，由中标人支付采购代理服务费的，中标人在领取《中标通知书》之前，应向采购代理机构交纳采购代理服务费。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12.2.2 采购代理服务费依据</w:t>
      </w:r>
      <w:r w:rsidRPr="00C1132C">
        <w:rPr>
          <w:rFonts w:ascii="宋体" w:hAnsi="宋体" w:hint="eastAsia"/>
          <w:color w:val="000000"/>
          <w:szCs w:val="21"/>
        </w:rPr>
        <w:t>《国家计委关于印发招标代理服务收费管理暂行办法的通知》（计价格【2002】1980号）和国家发改委办公厅颁发的《关于招标代理服务收费有关问题的通知》（发改办价格【2003】857号）及《关于进一步放开建设项目专项业务服务价格的通知》（发改价格〔2015〕299号）规定的标准收取，</w:t>
      </w:r>
      <w:r>
        <w:rPr>
          <w:rFonts w:ascii="宋体" w:hAnsi="宋体" w:hint="eastAsia"/>
          <w:color w:val="000000"/>
          <w:szCs w:val="21"/>
        </w:rPr>
        <w:t>不足捌仟圆按捌仟圆收取，具体收费金额将在中标（成交）公告中公布。</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12.2.3 采购代理服务费，中标人可以采取现金或者支票、银行汇票、电汇、网银等金融机构转账方式交纳。</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w:t>
      </w:r>
      <w:r w:rsidRPr="00811955">
        <w:rPr>
          <w:rFonts w:ascii="宋体" w:hAnsi="宋体" w:cs="宋体"/>
          <w:b/>
          <w:bCs/>
          <w:color w:val="000000"/>
          <w:kern w:val="0"/>
          <w:sz w:val="28"/>
          <w:szCs w:val="28"/>
        </w:rPr>
        <w:t>3</w:t>
      </w:r>
      <w:r w:rsidRPr="00811955">
        <w:rPr>
          <w:rFonts w:ascii="宋体" w:hAnsi="宋体" w:cs="宋体" w:hint="eastAsia"/>
          <w:b/>
          <w:bCs/>
          <w:color w:val="000000"/>
          <w:kern w:val="0"/>
          <w:sz w:val="28"/>
          <w:szCs w:val="28"/>
        </w:rPr>
        <w:t>录音录像</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采购代理机构对开启投标文件、投标和评审过程进行全程录音录像、文字记录，并存档备查。</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w:t>
      </w:r>
      <w:r w:rsidRPr="00811955">
        <w:rPr>
          <w:rFonts w:ascii="宋体" w:hAnsi="宋体" w:cs="宋体"/>
          <w:b/>
          <w:bCs/>
          <w:color w:val="000000"/>
          <w:kern w:val="0"/>
          <w:sz w:val="28"/>
          <w:szCs w:val="28"/>
        </w:rPr>
        <w:t>4</w:t>
      </w:r>
      <w:r w:rsidRPr="00811955">
        <w:rPr>
          <w:rFonts w:ascii="宋体" w:hAnsi="宋体" w:cs="宋体" w:hint="eastAsia"/>
          <w:b/>
          <w:bCs/>
          <w:color w:val="000000"/>
          <w:kern w:val="0"/>
          <w:sz w:val="28"/>
          <w:szCs w:val="28"/>
        </w:rPr>
        <w:t>需要补充的其他内容</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w:t>
      </w:r>
      <w:r>
        <w:rPr>
          <w:rFonts w:ascii="宋体" w:hAnsi="宋体"/>
          <w:color w:val="000000"/>
        </w:rPr>
        <w:t>3</w:t>
      </w:r>
      <w:r>
        <w:rPr>
          <w:rFonts w:ascii="宋体" w:hAnsi="宋体" w:hint="eastAsia"/>
          <w:color w:val="000000"/>
        </w:rPr>
        <w:t>.4.1 属于西安市（含区、县）政府采购项目的，采购代理机构向采购人提交评审报告、采购人确定中标人、采购代理机构发布中标公告和采购人或采购代理机构发出中标通知书的期限要求，均在法定期限要求基础上提前1个工作日。</w:t>
      </w:r>
    </w:p>
    <w:p w:rsidR="00F15C82" w:rsidRDefault="00F15C82" w:rsidP="00F15C82">
      <w:pPr>
        <w:spacing w:line="336" w:lineRule="auto"/>
        <w:ind w:firstLineChars="200" w:firstLine="420"/>
        <w:rPr>
          <w:color w:val="000000"/>
          <w:sz w:val="24"/>
        </w:rPr>
      </w:pPr>
      <w:r>
        <w:rPr>
          <w:rFonts w:ascii="宋体" w:hAnsi="宋体" w:hint="eastAsia"/>
          <w:color w:val="000000"/>
        </w:rPr>
        <w:t>1</w:t>
      </w:r>
      <w:r>
        <w:rPr>
          <w:rFonts w:ascii="宋体" w:hAnsi="宋体"/>
          <w:color w:val="000000"/>
        </w:rPr>
        <w:t>3</w:t>
      </w:r>
      <w:r>
        <w:rPr>
          <w:rFonts w:ascii="宋体" w:hAnsi="宋体" w:hint="eastAsia"/>
          <w:color w:val="000000"/>
        </w:rPr>
        <w:t>.4.2 招标文件需要补充的其</w:t>
      </w:r>
      <w:r>
        <w:rPr>
          <w:rFonts w:ascii="宋体" w:hAnsi="宋体" w:hint="eastAsia"/>
          <w:color w:val="000000"/>
          <w:szCs w:val="21"/>
        </w:rPr>
        <w:t>他内容，见投标人须知前附表。</w:t>
      </w:r>
    </w:p>
    <w:p w:rsidR="00F15C82" w:rsidRDefault="00F15C82">
      <w:pPr>
        <w:widowControl/>
        <w:jc w:val="left"/>
      </w:pPr>
      <w:r>
        <w:br w:type="page"/>
      </w:r>
    </w:p>
    <w:p w:rsidR="00F15C82" w:rsidRDefault="00F15C82" w:rsidP="00F15C82">
      <w:pPr>
        <w:spacing w:line="360" w:lineRule="auto"/>
        <w:jc w:val="center"/>
        <w:rPr>
          <w:rFonts w:ascii="宋体" w:hAnsi="宋体"/>
          <w:b/>
          <w:color w:val="000000"/>
          <w:sz w:val="24"/>
        </w:rPr>
      </w:pPr>
      <w:r>
        <w:rPr>
          <w:rFonts w:ascii="宋体" w:hAnsi="宋体" w:hint="eastAsia"/>
          <w:b/>
          <w:color w:val="000000"/>
          <w:sz w:val="48"/>
          <w:szCs w:val="48"/>
        </w:rPr>
        <w:lastRenderedPageBreak/>
        <w:t>第三章 资格审查办法</w:t>
      </w:r>
    </w:p>
    <w:p w:rsidR="00F15C82" w:rsidRPr="00106079" w:rsidRDefault="00F15C82" w:rsidP="00F15C82">
      <w:pPr>
        <w:spacing w:line="336" w:lineRule="auto"/>
        <w:ind w:firstLineChars="200" w:firstLine="420"/>
        <w:rPr>
          <w:rFonts w:ascii="宋体" w:hAnsi="宋体"/>
          <w:color w:val="000000"/>
          <w:szCs w:val="21"/>
        </w:rPr>
      </w:pPr>
      <w:r w:rsidRPr="00106079">
        <w:rPr>
          <w:rFonts w:ascii="宋体" w:hAnsi="宋体" w:hint="eastAsia"/>
          <w:color w:val="000000"/>
          <w:szCs w:val="21"/>
        </w:rPr>
        <w:t>根据《中华人民共和国政府采购法》</w:t>
      </w:r>
      <w:r>
        <w:rPr>
          <w:rFonts w:ascii="宋体" w:hAnsi="宋体" w:hint="eastAsia"/>
          <w:color w:val="000000"/>
          <w:szCs w:val="21"/>
        </w:rPr>
        <w:t>及其实施条例</w:t>
      </w:r>
      <w:r w:rsidRPr="00106079">
        <w:rPr>
          <w:rFonts w:ascii="宋体" w:hAnsi="宋体" w:hint="eastAsia"/>
          <w:color w:val="000000"/>
          <w:szCs w:val="21"/>
        </w:rPr>
        <w:t>和《政府采购</w:t>
      </w:r>
      <w:r>
        <w:rPr>
          <w:rFonts w:ascii="宋体" w:hAnsi="宋体" w:hint="eastAsia"/>
          <w:color w:val="000000"/>
          <w:szCs w:val="21"/>
        </w:rPr>
        <w:t>货物和服务招标投标管理办法</w:t>
      </w:r>
      <w:r w:rsidRPr="00106079">
        <w:rPr>
          <w:rFonts w:ascii="宋体" w:hAnsi="宋体" w:hint="eastAsia"/>
          <w:color w:val="000000"/>
          <w:szCs w:val="21"/>
        </w:rPr>
        <w:t>办法》（</w:t>
      </w:r>
      <w:r>
        <w:rPr>
          <w:rFonts w:ascii="宋体" w:hAnsi="宋体" w:hint="eastAsia"/>
          <w:color w:val="000000"/>
          <w:szCs w:val="21"/>
        </w:rPr>
        <w:t>财政部第87号令</w:t>
      </w:r>
      <w:r w:rsidRPr="00106079">
        <w:rPr>
          <w:rFonts w:ascii="宋体" w:hAnsi="宋体" w:hint="eastAsia"/>
          <w:color w:val="000000"/>
          <w:szCs w:val="21"/>
        </w:rPr>
        <w:t>）等法律法规</w:t>
      </w:r>
      <w:r>
        <w:rPr>
          <w:rFonts w:ascii="宋体" w:hAnsi="宋体" w:hint="eastAsia"/>
          <w:color w:val="000000"/>
          <w:szCs w:val="21"/>
        </w:rPr>
        <w:t>的</w:t>
      </w:r>
      <w:r w:rsidRPr="00106079">
        <w:rPr>
          <w:rFonts w:ascii="宋体" w:hAnsi="宋体" w:hint="eastAsia"/>
          <w:color w:val="000000"/>
          <w:szCs w:val="21"/>
        </w:rPr>
        <w:t>规定，结合</w:t>
      </w:r>
      <w:r>
        <w:rPr>
          <w:rFonts w:ascii="宋体" w:hAnsi="宋体" w:hint="eastAsia"/>
          <w:color w:val="000000"/>
          <w:szCs w:val="21"/>
        </w:rPr>
        <w:t>采购</w:t>
      </w:r>
      <w:r w:rsidRPr="00106079">
        <w:rPr>
          <w:rFonts w:ascii="宋体" w:hAnsi="宋体" w:hint="eastAsia"/>
          <w:color w:val="000000"/>
          <w:szCs w:val="21"/>
        </w:rPr>
        <w:t>项目特点，制定本</w:t>
      </w:r>
      <w:r>
        <w:rPr>
          <w:rFonts w:ascii="宋体" w:hAnsi="宋体" w:hint="eastAsia"/>
          <w:color w:val="000000"/>
          <w:szCs w:val="21"/>
        </w:rPr>
        <w:t>资格审查办法。</w:t>
      </w:r>
    </w:p>
    <w:p w:rsidR="00F15C82" w:rsidRPr="002F1E2B" w:rsidRDefault="00F15C82" w:rsidP="00F15C82">
      <w:pPr>
        <w:spacing w:line="336" w:lineRule="auto"/>
        <w:rPr>
          <w:rFonts w:ascii="黑体" w:eastAsia="黑体" w:hAnsi="宋体"/>
          <w:sz w:val="36"/>
          <w:szCs w:val="36"/>
        </w:rPr>
      </w:pPr>
      <w:r w:rsidRPr="002F1E2B">
        <w:rPr>
          <w:rFonts w:ascii="黑体" w:eastAsia="黑体" w:hAnsi="宋体" w:hint="eastAsia"/>
          <w:sz w:val="36"/>
          <w:szCs w:val="36"/>
        </w:rPr>
        <w:t>1.</w:t>
      </w:r>
      <w:r>
        <w:rPr>
          <w:rFonts w:ascii="黑体" w:eastAsia="黑体" w:hAnsi="宋体" w:hint="eastAsia"/>
          <w:sz w:val="36"/>
          <w:szCs w:val="36"/>
        </w:rPr>
        <w:t>资格审查</w:t>
      </w:r>
      <w:r w:rsidRPr="002F1E2B">
        <w:rPr>
          <w:rFonts w:ascii="黑体" w:eastAsia="黑体" w:hAnsi="宋体" w:hint="eastAsia"/>
          <w:sz w:val="36"/>
          <w:szCs w:val="36"/>
        </w:rPr>
        <w:t>程序</w:t>
      </w:r>
    </w:p>
    <w:p w:rsidR="00F15C82" w:rsidRDefault="00F15C82" w:rsidP="00F15C82">
      <w:pPr>
        <w:spacing w:line="336" w:lineRule="auto"/>
        <w:rPr>
          <w:rFonts w:ascii="宋体" w:hAnsi="宋体"/>
          <w:b/>
          <w:sz w:val="30"/>
          <w:szCs w:val="30"/>
        </w:rPr>
      </w:pPr>
      <w:r w:rsidRPr="00A613BA">
        <w:rPr>
          <w:rFonts w:ascii="宋体" w:hAnsi="宋体" w:hint="eastAsia"/>
          <w:b/>
          <w:sz w:val="30"/>
          <w:szCs w:val="30"/>
        </w:rPr>
        <w:t xml:space="preserve">1.1 </w:t>
      </w:r>
      <w:r>
        <w:rPr>
          <w:rFonts w:ascii="宋体" w:hAnsi="宋体" w:hint="eastAsia"/>
          <w:b/>
          <w:sz w:val="30"/>
          <w:szCs w:val="30"/>
        </w:rPr>
        <w:t>资格审查时间</w:t>
      </w:r>
    </w:p>
    <w:p w:rsidR="00F15C82" w:rsidRPr="008C4338" w:rsidRDefault="00F15C82" w:rsidP="00F15C82">
      <w:pPr>
        <w:tabs>
          <w:tab w:val="left" w:pos="0"/>
        </w:tabs>
        <w:adjustRightInd w:val="0"/>
        <w:snapToGrid w:val="0"/>
        <w:spacing w:line="336" w:lineRule="auto"/>
        <w:ind w:firstLineChars="196" w:firstLine="412"/>
        <w:rPr>
          <w:rFonts w:ascii="宋体" w:hAnsi="宋体"/>
          <w:szCs w:val="21"/>
        </w:rPr>
      </w:pPr>
      <w:r w:rsidRPr="008C4338">
        <w:rPr>
          <w:rFonts w:ascii="宋体" w:hAnsi="宋体" w:hint="eastAsia"/>
          <w:szCs w:val="21"/>
        </w:rPr>
        <w:t>资格审查在开</w:t>
      </w:r>
      <w:r>
        <w:rPr>
          <w:rFonts w:ascii="宋体" w:hAnsi="宋体" w:hint="eastAsia"/>
          <w:szCs w:val="21"/>
        </w:rPr>
        <w:t>标</w:t>
      </w:r>
      <w:r w:rsidRPr="008C4338">
        <w:rPr>
          <w:rFonts w:ascii="宋体" w:hAnsi="宋体" w:hint="eastAsia"/>
          <w:szCs w:val="21"/>
        </w:rPr>
        <w:t>结束之后</w:t>
      </w:r>
      <w:r>
        <w:rPr>
          <w:rFonts w:ascii="宋体" w:hAnsi="宋体" w:hint="eastAsia"/>
          <w:szCs w:val="21"/>
        </w:rPr>
        <w:t>评标</w:t>
      </w:r>
      <w:r w:rsidRPr="008C4338">
        <w:rPr>
          <w:rFonts w:ascii="宋体" w:hAnsi="宋体" w:hint="eastAsia"/>
          <w:szCs w:val="21"/>
        </w:rPr>
        <w:t>开始之前进行。</w:t>
      </w:r>
    </w:p>
    <w:p w:rsidR="00F15C82" w:rsidRPr="00A613BA" w:rsidRDefault="00F15C82" w:rsidP="00F15C82">
      <w:pPr>
        <w:spacing w:line="336" w:lineRule="auto"/>
        <w:rPr>
          <w:rFonts w:ascii="宋体" w:hAnsi="宋体"/>
          <w:b/>
          <w:sz w:val="30"/>
          <w:szCs w:val="30"/>
        </w:rPr>
      </w:pPr>
      <w:r>
        <w:rPr>
          <w:rFonts w:ascii="宋体" w:hAnsi="宋体" w:hint="eastAsia"/>
          <w:b/>
          <w:sz w:val="30"/>
          <w:szCs w:val="30"/>
        </w:rPr>
        <w:t>1.2资格审查</w:t>
      </w:r>
      <w:r w:rsidRPr="00A613BA">
        <w:rPr>
          <w:rFonts w:ascii="宋体" w:hAnsi="宋体" w:hint="eastAsia"/>
          <w:b/>
          <w:sz w:val="30"/>
          <w:szCs w:val="30"/>
        </w:rPr>
        <w:t>按下列程序进行：</w:t>
      </w:r>
    </w:p>
    <w:p w:rsidR="00F15C82" w:rsidRPr="008C4338"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sidRPr="008C4338">
        <w:rPr>
          <w:rFonts w:ascii="宋体" w:hAnsi="宋体" w:cs="宋体" w:hint="eastAsia"/>
          <w:color w:val="000000"/>
          <w:kern w:val="0"/>
          <w:szCs w:val="21"/>
        </w:rPr>
        <w:t>（1）</w:t>
      </w:r>
      <w:r>
        <w:rPr>
          <w:rFonts w:ascii="宋体" w:hAnsi="宋体" w:cs="宋体" w:hint="eastAsia"/>
          <w:color w:val="000000"/>
          <w:kern w:val="0"/>
          <w:szCs w:val="21"/>
        </w:rPr>
        <w:t>投标人基本资格条件审查</w:t>
      </w:r>
      <w:r w:rsidRPr="008C4338">
        <w:rPr>
          <w:rFonts w:ascii="宋体" w:hAnsi="宋体" w:cs="宋体" w:hint="eastAsia"/>
          <w:color w:val="000000"/>
          <w:kern w:val="0"/>
          <w:szCs w:val="21"/>
        </w:rPr>
        <w:t>；</w:t>
      </w:r>
    </w:p>
    <w:p w:rsidR="00F15C82" w:rsidRPr="001B7225" w:rsidRDefault="00F15C82" w:rsidP="00F15C82">
      <w:pPr>
        <w:tabs>
          <w:tab w:val="left" w:pos="0"/>
        </w:tabs>
        <w:adjustRightInd w:val="0"/>
        <w:snapToGrid w:val="0"/>
        <w:spacing w:line="336" w:lineRule="auto"/>
        <w:ind w:firstLineChars="245" w:firstLine="514"/>
        <w:rPr>
          <w:rFonts w:ascii="宋体" w:hAnsi="宋体" w:cs="宋体"/>
          <w:kern w:val="0"/>
          <w:szCs w:val="21"/>
        </w:rPr>
      </w:pPr>
      <w:r w:rsidRPr="001B7225">
        <w:rPr>
          <w:rFonts w:ascii="宋体" w:hAnsi="宋体" w:cs="宋体" w:hint="eastAsia"/>
          <w:kern w:val="0"/>
          <w:szCs w:val="21"/>
        </w:rPr>
        <w:t>（2）</w:t>
      </w:r>
      <w:r>
        <w:rPr>
          <w:rFonts w:ascii="宋体" w:hAnsi="宋体" w:cs="宋体" w:hint="eastAsia"/>
          <w:kern w:val="0"/>
          <w:szCs w:val="21"/>
        </w:rPr>
        <w:t>投标人</w:t>
      </w:r>
      <w:r w:rsidRPr="001B7225">
        <w:rPr>
          <w:rFonts w:ascii="宋体" w:hAnsi="宋体" w:hint="eastAsia"/>
          <w:szCs w:val="21"/>
        </w:rPr>
        <w:t>落实政府采购政策资格条件审查（仅限专门面向中小企业采购的项目）</w:t>
      </w:r>
    </w:p>
    <w:p w:rsidR="00F15C82" w:rsidRPr="001B7225" w:rsidRDefault="00F15C82" w:rsidP="00F15C82">
      <w:pPr>
        <w:tabs>
          <w:tab w:val="left" w:pos="0"/>
        </w:tabs>
        <w:adjustRightInd w:val="0"/>
        <w:snapToGrid w:val="0"/>
        <w:spacing w:line="336" w:lineRule="auto"/>
        <w:ind w:firstLineChars="245" w:firstLine="514"/>
        <w:rPr>
          <w:rFonts w:ascii="宋体" w:hAnsi="宋体" w:cs="宋体"/>
          <w:kern w:val="0"/>
          <w:szCs w:val="21"/>
        </w:rPr>
      </w:pPr>
      <w:r w:rsidRPr="001B7225">
        <w:rPr>
          <w:rFonts w:ascii="宋体" w:hAnsi="宋体" w:cs="宋体" w:hint="eastAsia"/>
          <w:kern w:val="0"/>
          <w:szCs w:val="21"/>
        </w:rPr>
        <w:t>（3）</w:t>
      </w:r>
      <w:r>
        <w:rPr>
          <w:rFonts w:ascii="宋体" w:hAnsi="宋体" w:cs="宋体" w:hint="eastAsia"/>
          <w:kern w:val="0"/>
          <w:szCs w:val="21"/>
        </w:rPr>
        <w:t>投标人</w:t>
      </w:r>
      <w:r w:rsidRPr="001B7225">
        <w:rPr>
          <w:rFonts w:ascii="宋体" w:hAnsi="宋体" w:cs="宋体" w:hint="eastAsia"/>
          <w:kern w:val="0"/>
          <w:szCs w:val="21"/>
        </w:rPr>
        <w:t>特定资格条件审查（如有）；</w:t>
      </w:r>
    </w:p>
    <w:p w:rsidR="00F15C82"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Pr>
          <w:rFonts w:ascii="宋体" w:hAnsi="宋体" w:cs="宋体" w:hint="eastAsia"/>
          <w:color w:val="000000"/>
          <w:kern w:val="0"/>
          <w:szCs w:val="21"/>
        </w:rPr>
        <w:t>（4）投标人限定资格条件审查；</w:t>
      </w:r>
    </w:p>
    <w:p w:rsidR="00F15C82"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Pr>
          <w:rFonts w:ascii="宋体" w:hAnsi="宋体" w:cs="宋体" w:hint="eastAsia"/>
          <w:color w:val="000000"/>
          <w:kern w:val="0"/>
          <w:szCs w:val="21"/>
        </w:rPr>
        <w:t>（5）</w:t>
      </w:r>
      <w:r w:rsidRPr="008C4338">
        <w:rPr>
          <w:rFonts w:ascii="宋体" w:hAnsi="宋体" w:cs="宋体" w:hint="eastAsia"/>
          <w:color w:val="000000"/>
          <w:kern w:val="0"/>
          <w:szCs w:val="21"/>
        </w:rPr>
        <w:t>编写</w:t>
      </w:r>
      <w:r>
        <w:rPr>
          <w:rFonts w:ascii="宋体" w:hAnsi="宋体" w:cs="宋体" w:hint="eastAsia"/>
          <w:color w:val="000000"/>
          <w:kern w:val="0"/>
          <w:szCs w:val="21"/>
        </w:rPr>
        <w:t>供应商</w:t>
      </w:r>
      <w:r w:rsidRPr="008C4338">
        <w:rPr>
          <w:rFonts w:ascii="宋体" w:hAnsi="宋体" w:cs="宋体" w:hint="eastAsia"/>
          <w:color w:val="000000"/>
          <w:kern w:val="0"/>
          <w:szCs w:val="21"/>
        </w:rPr>
        <w:t>资格审查报告。</w:t>
      </w:r>
    </w:p>
    <w:p w:rsidR="00F15C82" w:rsidRPr="002F1E2B" w:rsidRDefault="00F15C82" w:rsidP="00F15C82">
      <w:pPr>
        <w:spacing w:line="336" w:lineRule="auto"/>
        <w:rPr>
          <w:rFonts w:ascii="黑体" w:eastAsia="黑体" w:hAnsi="宋体"/>
          <w:sz w:val="36"/>
          <w:szCs w:val="36"/>
        </w:rPr>
      </w:pPr>
      <w:r>
        <w:rPr>
          <w:rFonts w:ascii="黑体" w:eastAsia="黑体" w:hAnsi="宋体" w:hint="eastAsia"/>
          <w:sz w:val="36"/>
          <w:szCs w:val="36"/>
        </w:rPr>
        <w:t>2</w:t>
      </w:r>
      <w:r w:rsidRPr="002F1E2B">
        <w:rPr>
          <w:rFonts w:ascii="黑体" w:eastAsia="黑体" w:hAnsi="宋体" w:hint="eastAsia"/>
          <w:sz w:val="36"/>
          <w:szCs w:val="36"/>
        </w:rPr>
        <w:t>.</w:t>
      </w:r>
      <w:r>
        <w:rPr>
          <w:rFonts w:ascii="黑体" w:eastAsia="黑体" w:hAnsi="宋体" w:hint="eastAsia"/>
          <w:sz w:val="36"/>
          <w:szCs w:val="36"/>
        </w:rPr>
        <w:t>资格审查方法和标准</w:t>
      </w:r>
    </w:p>
    <w:p w:rsidR="00F15C82" w:rsidRDefault="00F15C82" w:rsidP="00F15C82">
      <w:pPr>
        <w:spacing w:line="336" w:lineRule="auto"/>
        <w:rPr>
          <w:rFonts w:ascii="宋体" w:hAnsi="宋体"/>
          <w:b/>
          <w:sz w:val="30"/>
          <w:szCs w:val="30"/>
        </w:rPr>
      </w:pPr>
      <w:r>
        <w:rPr>
          <w:rFonts w:ascii="宋体" w:hAnsi="宋体" w:hint="eastAsia"/>
          <w:b/>
          <w:sz w:val="30"/>
          <w:szCs w:val="30"/>
        </w:rPr>
        <w:t>2</w:t>
      </w:r>
      <w:r w:rsidRPr="00A613BA">
        <w:rPr>
          <w:rFonts w:ascii="宋体" w:hAnsi="宋体" w:hint="eastAsia"/>
          <w:b/>
          <w:sz w:val="30"/>
          <w:szCs w:val="30"/>
        </w:rPr>
        <w:t xml:space="preserve">.1 </w:t>
      </w:r>
      <w:r>
        <w:rPr>
          <w:rFonts w:ascii="宋体" w:hAnsi="宋体" w:hint="eastAsia"/>
          <w:b/>
          <w:sz w:val="30"/>
          <w:szCs w:val="30"/>
        </w:rPr>
        <w:t>资格审查依据</w:t>
      </w:r>
    </w:p>
    <w:p w:rsidR="00F15C82" w:rsidRDefault="00F15C82" w:rsidP="00F15C82">
      <w:pPr>
        <w:tabs>
          <w:tab w:val="left" w:pos="0"/>
        </w:tabs>
        <w:adjustRightInd w:val="0"/>
        <w:snapToGrid w:val="0"/>
        <w:spacing w:line="336" w:lineRule="auto"/>
        <w:ind w:firstLineChars="196" w:firstLine="412"/>
        <w:rPr>
          <w:rFonts w:ascii="宋体" w:hAnsi="宋体" w:cs="宋体"/>
          <w:color w:val="000000"/>
          <w:kern w:val="0"/>
          <w:szCs w:val="21"/>
        </w:rPr>
      </w:pPr>
      <w:r>
        <w:rPr>
          <w:rFonts w:ascii="宋体" w:hAnsi="宋体" w:hint="eastAsia"/>
          <w:szCs w:val="21"/>
        </w:rPr>
        <w:t>2.1.1</w:t>
      </w:r>
      <w:r w:rsidRPr="008C4338">
        <w:rPr>
          <w:rFonts w:ascii="宋体" w:hAnsi="宋体" w:hint="eastAsia"/>
          <w:szCs w:val="21"/>
        </w:rPr>
        <w:t xml:space="preserve"> 资格审查小组将依据</w:t>
      </w:r>
      <w:r>
        <w:rPr>
          <w:rFonts w:ascii="宋体" w:hAnsi="宋体" w:hint="eastAsia"/>
          <w:szCs w:val="21"/>
        </w:rPr>
        <w:t>投标人投标</w:t>
      </w:r>
      <w:r w:rsidRPr="008C4338">
        <w:rPr>
          <w:rFonts w:ascii="宋体" w:hAnsi="宋体" w:hint="eastAsia"/>
          <w:szCs w:val="21"/>
        </w:rPr>
        <w:t>文件</w:t>
      </w:r>
      <w:r>
        <w:rPr>
          <w:rFonts w:ascii="宋体" w:hAnsi="宋体" w:hint="eastAsia"/>
          <w:szCs w:val="21"/>
        </w:rPr>
        <w:t>之</w:t>
      </w:r>
      <w:r w:rsidRPr="008C4338">
        <w:rPr>
          <w:rFonts w:ascii="宋体" w:hAnsi="宋体" w:hint="eastAsia"/>
          <w:szCs w:val="21"/>
        </w:rPr>
        <w:t>资格</w:t>
      </w:r>
      <w:r>
        <w:rPr>
          <w:rFonts w:ascii="宋体" w:hAnsi="宋体" w:hint="eastAsia"/>
          <w:szCs w:val="21"/>
        </w:rPr>
        <w:t>证明文件</w:t>
      </w:r>
      <w:r w:rsidRPr="008C4338">
        <w:rPr>
          <w:rFonts w:ascii="宋体" w:hAnsi="宋体" w:hint="eastAsia"/>
          <w:szCs w:val="21"/>
        </w:rPr>
        <w:t>，按照</w:t>
      </w:r>
      <w:r>
        <w:rPr>
          <w:rFonts w:ascii="宋体" w:hAnsi="宋体" w:hint="eastAsia"/>
          <w:szCs w:val="21"/>
        </w:rPr>
        <w:t>第二章第3.</w:t>
      </w:r>
      <w:r w:rsidRPr="008C4338">
        <w:rPr>
          <w:rFonts w:ascii="宋体" w:hAnsi="宋体" w:hint="eastAsia"/>
          <w:szCs w:val="21"/>
        </w:rPr>
        <w:t>1</w:t>
      </w:r>
      <w:r>
        <w:rPr>
          <w:rFonts w:ascii="宋体" w:hAnsi="宋体" w:hint="eastAsia"/>
          <w:szCs w:val="21"/>
        </w:rPr>
        <w:t>条款</w:t>
      </w:r>
      <w:r w:rsidRPr="008C4338">
        <w:rPr>
          <w:rFonts w:ascii="宋体" w:hAnsi="宋体" w:hint="eastAsia"/>
          <w:szCs w:val="21"/>
        </w:rPr>
        <w:t>所述资格要求对</w:t>
      </w:r>
      <w:r>
        <w:rPr>
          <w:rFonts w:ascii="宋体" w:hAnsi="宋体" w:hint="eastAsia"/>
          <w:szCs w:val="21"/>
        </w:rPr>
        <w:t>投标人</w:t>
      </w:r>
      <w:r w:rsidRPr="008C4338">
        <w:rPr>
          <w:rFonts w:ascii="宋体" w:hAnsi="宋体" w:hint="eastAsia"/>
          <w:szCs w:val="21"/>
        </w:rPr>
        <w:t>进行资格审查，以确定其是否具备相应</w:t>
      </w:r>
      <w:r>
        <w:rPr>
          <w:rFonts w:ascii="宋体" w:hAnsi="宋体" w:hint="eastAsia"/>
          <w:szCs w:val="21"/>
        </w:rPr>
        <w:t>的</w:t>
      </w:r>
      <w:r w:rsidRPr="008C4338">
        <w:rPr>
          <w:rFonts w:ascii="宋体" w:hAnsi="宋体" w:hint="eastAsia"/>
          <w:szCs w:val="21"/>
        </w:rPr>
        <w:t>资格</w:t>
      </w:r>
      <w:r>
        <w:rPr>
          <w:rFonts w:ascii="宋体" w:hAnsi="宋体" w:hint="eastAsia"/>
          <w:szCs w:val="21"/>
        </w:rPr>
        <w:t>条件</w:t>
      </w:r>
      <w:r w:rsidRPr="008C4338">
        <w:rPr>
          <w:rFonts w:ascii="宋体" w:hAnsi="宋体" w:hint="eastAsia"/>
          <w:szCs w:val="21"/>
        </w:rPr>
        <w:t>。</w:t>
      </w:r>
      <w:r w:rsidRPr="008C4338">
        <w:rPr>
          <w:rFonts w:ascii="宋体" w:hAnsi="宋体" w:cs="宋体" w:hint="eastAsia"/>
          <w:color w:val="000000"/>
          <w:kern w:val="0"/>
          <w:szCs w:val="21"/>
        </w:rPr>
        <w:t>如果</w:t>
      </w:r>
      <w:r>
        <w:rPr>
          <w:rFonts w:ascii="宋体" w:hAnsi="宋体" w:cs="宋体" w:hint="eastAsia"/>
          <w:color w:val="000000"/>
          <w:kern w:val="0"/>
          <w:szCs w:val="21"/>
        </w:rPr>
        <w:t>投标人</w:t>
      </w:r>
      <w:r w:rsidRPr="008C4338">
        <w:rPr>
          <w:rFonts w:ascii="宋体" w:hAnsi="宋体" w:cs="宋体" w:hint="eastAsia"/>
          <w:color w:val="000000"/>
          <w:kern w:val="0"/>
          <w:szCs w:val="21"/>
        </w:rPr>
        <w:t>不具备</w:t>
      </w:r>
      <w:r>
        <w:rPr>
          <w:rFonts w:ascii="宋体" w:hAnsi="宋体" w:cs="宋体" w:hint="eastAsia"/>
          <w:color w:val="000000"/>
          <w:kern w:val="0"/>
          <w:szCs w:val="21"/>
        </w:rPr>
        <w:t>或者</w:t>
      </w:r>
      <w:r w:rsidRPr="008C4338">
        <w:rPr>
          <w:rFonts w:ascii="宋体" w:hAnsi="宋体" w:cs="宋体" w:hint="eastAsia"/>
          <w:color w:val="000000"/>
          <w:kern w:val="0"/>
          <w:szCs w:val="21"/>
        </w:rPr>
        <w:t>不满足</w:t>
      </w:r>
      <w:r>
        <w:rPr>
          <w:rFonts w:ascii="宋体" w:hAnsi="宋体" w:cs="宋体" w:hint="eastAsia"/>
          <w:color w:val="000000"/>
          <w:kern w:val="0"/>
          <w:szCs w:val="21"/>
        </w:rPr>
        <w:t>招标</w:t>
      </w:r>
      <w:r w:rsidRPr="008C4338">
        <w:rPr>
          <w:rFonts w:ascii="宋体" w:hAnsi="宋体" w:cs="宋体" w:hint="eastAsia"/>
          <w:color w:val="000000"/>
          <w:kern w:val="0"/>
          <w:szCs w:val="21"/>
        </w:rPr>
        <w:t>文件所规定的资格条件,将视为未实质性响应</w:t>
      </w:r>
      <w:r>
        <w:rPr>
          <w:rFonts w:ascii="宋体" w:hAnsi="宋体" w:cs="宋体" w:hint="eastAsia"/>
          <w:color w:val="000000"/>
          <w:kern w:val="0"/>
          <w:szCs w:val="21"/>
        </w:rPr>
        <w:t>招标</w:t>
      </w:r>
      <w:r w:rsidRPr="008C4338">
        <w:rPr>
          <w:rFonts w:ascii="宋体" w:hAnsi="宋体" w:cs="宋体" w:hint="eastAsia"/>
          <w:color w:val="000000"/>
          <w:kern w:val="0"/>
          <w:szCs w:val="21"/>
        </w:rPr>
        <w:t>文件,</w:t>
      </w:r>
      <w:r w:rsidRPr="00303372">
        <w:rPr>
          <w:rFonts w:ascii="宋体" w:hAnsi="宋体" w:cs="宋体" w:hint="eastAsia"/>
          <w:b/>
          <w:color w:val="000000"/>
          <w:kern w:val="0"/>
          <w:szCs w:val="21"/>
        </w:rPr>
        <w:t>其投标无效</w:t>
      </w:r>
      <w:r w:rsidRPr="008C4338">
        <w:rPr>
          <w:rFonts w:ascii="宋体" w:hAnsi="宋体" w:cs="宋体" w:hint="eastAsia"/>
          <w:color w:val="000000"/>
          <w:kern w:val="0"/>
          <w:szCs w:val="21"/>
        </w:rPr>
        <w:t>。</w:t>
      </w:r>
    </w:p>
    <w:p w:rsidR="00F15C82" w:rsidRPr="008C4338"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2.1.2 </w:t>
      </w:r>
      <w:r w:rsidRPr="008C4338">
        <w:rPr>
          <w:rFonts w:ascii="宋体" w:hAnsi="宋体" w:cs="宋体" w:hint="eastAsia"/>
          <w:color w:val="000000"/>
          <w:kern w:val="0"/>
          <w:szCs w:val="21"/>
        </w:rPr>
        <w:t>信用信息查询时间截</w:t>
      </w:r>
      <w:r>
        <w:rPr>
          <w:rFonts w:ascii="宋体" w:hAnsi="宋体" w:cs="宋体" w:hint="eastAsia"/>
          <w:color w:val="000000"/>
          <w:kern w:val="0"/>
          <w:szCs w:val="21"/>
        </w:rPr>
        <w:t>止</w:t>
      </w:r>
      <w:r w:rsidRPr="008C4338">
        <w:rPr>
          <w:rFonts w:ascii="宋体" w:hAnsi="宋体" w:cs="宋体" w:hint="eastAsia"/>
          <w:color w:val="000000"/>
          <w:kern w:val="0"/>
          <w:szCs w:val="21"/>
        </w:rPr>
        <w:t>时点</w:t>
      </w:r>
      <w:r>
        <w:rPr>
          <w:rFonts w:ascii="宋体" w:hAnsi="宋体" w:cs="宋体" w:hint="eastAsia"/>
          <w:color w:val="000000"/>
          <w:kern w:val="0"/>
          <w:szCs w:val="21"/>
        </w:rPr>
        <w:t>，</w:t>
      </w:r>
      <w:r w:rsidRPr="008C4338">
        <w:rPr>
          <w:rFonts w:ascii="宋体" w:hAnsi="宋体" w:cs="宋体" w:hint="eastAsia"/>
          <w:color w:val="000000"/>
          <w:kern w:val="0"/>
          <w:szCs w:val="21"/>
        </w:rPr>
        <w:t>见</w:t>
      </w:r>
      <w:r>
        <w:rPr>
          <w:rFonts w:ascii="宋体" w:hAnsi="宋体" w:cs="宋体" w:hint="eastAsia"/>
          <w:color w:val="000000"/>
          <w:kern w:val="0"/>
          <w:szCs w:val="21"/>
        </w:rPr>
        <w:t>供应商须知</w:t>
      </w:r>
      <w:r w:rsidRPr="008C4338">
        <w:rPr>
          <w:rFonts w:ascii="宋体" w:hAnsi="宋体" w:cs="宋体" w:hint="eastAsia"/>
          <w:color w:val="000000"/>
          <w:kern w:val="0"/>
          <w:szCs w:val="21"/>
        </w:rPr>
        <w:t>前附表，其查询结果在</w:t>
      </w:r>
      <w:r>
        <w:rPr>
          <w:rFonts w:ascii="宋体" w:hAnsi="宋体" w:cs="宋体" w:hint="eastAsia"/>
          <w:color w:val="000000"/>
          <w:kern w:val="0"/>
          <w:szCs w:val="21"/>
        </w:rPr>
        <w:t>投标人限制性</w:t>
      </w:r>
      <w:r w:rsidRPr="008C4338">
        <w:rPr>
          <w:rFonts w:ascii="宋体" w:hAnsi="宋体" w:cs="宋体" w:hint="eastAsia"/>
          <w:color w:val="000000"/>
          <w:kern w:val="0"/>
          <w:szCs w:val="21"/>
        </w:rPr>
        <w:t>资格</w:t>
      </w:r>
      <w:r>
        <w:rPr>
          <w:rFonts w:ascii="宋体" w:hAnsi="宋体" w:cs="宋体" w:hint="eastAsia"/>
          <w:color w:val="000000"/>
          <w:kern w:val="0"/>
          <w:szCs w:val="21"/>
        </w:rPr>
        <w:t>条件</w:t>
      </w:r>
      <w:r w:rsidRPr="008C4338">
        <w:rPr>
          <w:rFonts w:ascii="宋体" w:hAnsi="宋体" w:cs="宋体" w:hint="eastAsia"/>
          <w:color w:val="000000"/>
          <w:kern w:val="0"/>
          <w:szCs w:val="21"/>
        </w:rPr>
        <w:t>审查时使用。</w:t>
      </w:r>
    </w:p>
    <w:p w:rsidR="00F15C82" w:rsidRPr="00C26013" w:rsidRDefault="00F15C82" w:rsidP="00F15C82">
      <w:pPr>
        <w:spacing w:line="336" w:lineRule="auto"/>
        <w:rPr>
          <w:rFonts w:ascii="宋体" w:hAnsi="宋体"/>
          <w:b/>
          <w:sz w:val="30"/>
          <w:szCs w:val="30"/>
        </w:rPr>
      </w:pPr>
      <w:r>
        <w:rPr>
          <w:rFonts w:ascii="宋体" w:hAnsi="宋体" w:hint="eastAsia"/>
          <w:b/>
          <w:sz w:val="30"/>
          <w:szCs w:val="30"/>
        </w:rPr>
        <w:t>2</w:t>
      </w:r>
      <w:r w:rsidRPr="00A613BA">
        <w:rPr>
          <w:rFonts w:ascii="宋体" w:hAnsi="宋体" w:hint="eastAsia"/>
          <w:b/>
          <w:sz w:val="30"/>
          <w:szCs w:val="30"/>
        </w:rPr>
        <w:t>.</w:t>
      </w:r>
      <w:r>
        <w:rPr>
          <w:rFonts w:ascii="宋体" w:hAnsi="宋体" w:hint="eastAsia"/>
          <w:b/>
          <w:sz w:val="30"/>
          <w:szCs w:val="30"/>
        </w:rPr>
        <w:t>2投标人</w:t>
      </w:r>
      <w:r w:rsidRPr="00C26013">
        <w:rPr>
          <w:rFonts w:ascii="宋体" w:hAnsi="宋体" w:hint="eastAsia"/>
          <w:b/>
          <w:sz w:val="30"/>
          <w:szCs w:val="30"/>
        </w:rPr>
        <w:t>基本资格条件的审查</w:t>
      </w:r>
    </w:p>
    <w:p w:rsidR="00F15C82" w:rsidRPr="008064DC"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sidRPr="008064DC">
        <w:rPr>
          <w:rFonts w:ascii="宋体" w:hAnsi="宋体" w:cs="宋体" w:hint="eastAsia"/>
          <w:b/>
          <w:color w:val="000000"/>
          <w:kern w:val="0"/>
          <w:szCs w:val="21"/>
        </w:rPr>
        <w:t xml:space="preserve">2.2.1 </w:t>
      </w:r>
      <w:r>
        <w:rPr>
          <w:rFonts w:ascii="宋体" w:hAnsi="宋体" w:cs="宋体" w:hint="eastAsia"/>
          <w:b/>
          <w:color w:val="000000"/>
          <w:kern w:val="0"/>
          <w:szCs w:val="21"/>
        </w:rPr>
        <w:t>基本资格条件</w:t>
      </w:r>
      <w:r w:rsidRPr="008064DC">
        <w:rPr>
          <w:rFonts w:ascii="宋体" w:hAnsi="宋体" w:cs="宋体" w:hint="eastAsia"/>
          <w:b/>
          <w:color w:val="000000"/>
          <w:kern w:val="0"/>
          <w:szCs w:val="21"/>
        </w:rPr>
        <w:t>审查方法：</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（1）投标人</w:t>
      </w:r>
      <w:r w:rsidRPr="008C4338">
        <w:rPr>
          <w:rFonts w:ascii="宋体" w:hAnsi="宋体" w:cs="宋体" w:hint="eastAsia"/>
          <w:color w:val="000000"/>
          <w:kern w:val="0"/>
          <w:szCs w:val="21"/>
        </w:rPr>
        <w:t>属企业法人的，其营业执照</w:t>
      </w:r>
      <w:r>
        <w:rPr>
          <w:rFonts w:ascii="宋体" w:hAnsi="宋体" w:cs="宋体" w:hint="eastAsia"/>
          <w:color w:val="000000"/>
          <w:kern w:val="0"/>
          <w:szCs w:val="21"/>
        </w:rPr>
        <w:t>，通过国家企业信用信息公示系统（</w:t>
      </w:r>
      <w:r w:rsidRPr="005810D8">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r w:rsidRPr="008C4338">
        <w:rPr>
          <w:rFonts w:ascii="宋体" w:hAnsi="宋体" w:cs="宋体" w:hint="eastAsia"/>
          <w:color w:val="000000"/>
          <w:kern w:val="0"/>
          <w:szCs w:val="21"/>
        </w:rPr>
        <w:t>；</w:t>
      </w:r>
    </w:p>
    <w:p w:rsidR="00F15C82" w:rsidRPr="00C26013"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（2）投标人</w:t>
      </w:r>
      <w:r w:rsidRPr="00C26013">
        <w:rPr>
          <w:rFonts w:ascii="宋体" w:hAnsi="宋体" w:cs="宋体" w:hint="eastAsia"/>
          <w:color w:val="000000"/>
          <w:kern w:val="0"/>
          <w:szCs w:val="21"/>
        </w:rPr>
        <w:t>属事业单位的，审查事业单位法人证书；</w:t>
      </w:r>
    </w:p>
    <w:p w:rsidR="00F15C82" w:rsidRPr="00C26013"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sidRPr="00C26013">
        <w:rPr>
          <w:rFonts w:ascii="宋体" w:hAnsi="宋体" w:cs="宋体" w:hint="eastAsia"/>
          <w:color w:val="000000"/>
          <w:kern w:val="0"/>
          <w:szCs w:val="21"/>
        </w:rPr>
        <w:t>（3）</w:t>
      </w:r>
      <w:r>
        <w:rPr>
          <w:rFonts w:ascii="宋体" w:hAnsi="宋体" w:cs="宋体" w:hint="eastAsia"/>
          <w:color w:val="000000"/>
          <w:kern w:val="0"/>
          <w:szCs w:val="21"/>
        </w:rPr>
        <w:t>投标人</w:t>
      </w:r>
      <w:r w:rsidRPr="00C26013">
        <w:rPr>
          <w:rFonts w:ascii="宋体" w:hAnsi="宋体" w:cs="宋体" w:hint="eastAsia"/>
          <w:color w:val="000000"/>
          <w:kern w:val="0"/>
          <w:szCs w:val="21"/>
        </w:rPr>
        <w:t>属于其他组织的（包括但不限于民办非企业单位登记证书、社会团体法人登记证书、基金会法人登记证书），审查登记证书；</w:t>
      </w:r>
    </w:p>
    <w:p w:rsidR="00F15C82" w:rsidRPr="000A6275"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sidRPr="00C26013">
        <w:rPr>
          <w:rFonts w:ascii="宋体" w:hAnsi="宋体" w:cs="宋体" w:hint="eastAsia"/>
          <w:color w:val="000000"/>
          <w:kern w:val="0"/>
          <w:szCs w:val="21"/>
        </w:rPr>
        <w:t>（4）</w:t>
      </w:r>
      <w:r>
        <w:rPr>
          <w:rFonts w:ascii="宋体" w:hAnsi="宋体" w:cs="宋体" w:hint="eastAsia"/>
          <w:color w:val="000000"/>
          <w:kern w:val="0"/>
          <w:szCs w:val="21"/>
        </w:rPr>
        <w:t>投标人属于</w:t>
      </w:r>
      <w:r w:rsidRPr="000A6275">
        <w:rPr>
          <w:rFonts w:ascii="宋体" w:hAnsi="宋体" w:cs="宋体" w:hint="eastAsia"/>
          <w:color w:val="000000"/>
          <w:kern w:val="0"/>
          <w:szCs w:val="21"/>
        </w:rPr>
        <w:t>个体工商户的：</w:t>
      </w:r>
      <w:r>
        <w:rPr>
          <w:rFonts w:ascii="宋体" w:hAnsi="宋体" w:cs="宋体" w:hint="eastAsia"/>
          <w:color w:val="000000"/>
          <w:kern w:val="0"/>
          <w:szCs w:val="21"/>
        </w:rPr>
        <w:t>其</w:t>
      </w:r>
      <w:r w:rsidRPr="000A6275">
        <w:rPr>
          <w:rFonts w:ascii="宋体" w:hAnsi="宋体" w:cs="宋体" w:hint="eastAsia"/>
          <w:color w:val="000000"/>
          <w:kern w:val="0"/>
          <w:szCs w:val="21"/>
        </w:rPr>
        <w:t>个体工商户营业执照</w:t>
      </w:r>
      <w:r>
        <w:rPr>
          <w:rFonts w:ascii="宋体" w:hAnsi="宋体" w:cs="宋体" w:hint="eastAsia"/>
          <w:color w:val="000000"/>
          <w:kern w:val="0"/>
          <w:szCs w:val="21"/>
        </w:rPr>
        <w:t>，通过国家企业信用信息公示系统（</w:t>
      </w:r>
      <w:r w:rsidRPr="005810D8">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r w:rsidRPr="008C4338">
        <w:rPr>
          <w:rFonts w:ascii="宋体" w:hAnsi="宋体" w:cs="宋体" w:hint="eastAsia"/>
          <w:color w:val="000000"/>
          <w:kern w:val="0"/>
          <w:szCs w:val="21"/>
        </w:rPr>
        <w:t>；</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（5）投标人</w:t>
      </w:r>
      <w:r w:rsidRPr="00C26013">
        <w:rPr>
          <w:rFonts w:ascii="宋体" w:hAnsi="宋体" w:cs="宋体" w:hint="eastAsia"/>
          <w:color w:val="000000"/>
          <w:kern w:val="0"/>
          <w:szCs w:val="21"/>
        </w:rPr>
        <w:t>属于自然人的，审查身份证。</w:t>
      </w:r>
    </w:p>
    <w:p w:rsidR="00F15C82" w:rsidRPr="008064DC"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sidRPr="008064DC">
        <w:rPr>
          <w:rFonts w:ascii="宋体" w:hAnsi="宋体" w:cs="宋体" w:hint="eastAsia"/>
          <w:b/>
          <w:color w:val="000000"/>
          <w:kern w:val="0"/>
          <w:szCs w:val="21"/>
        </w:rPr>
        <w:t>2.2.2基本资格条件审查标准：</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w:t>
      </w:r>
      <w:r w:rsidRPr="008C4338">
        <w:rPr>
          <w:rFonts w:ascii="宋体" w:hAnsi="宋体" w:cs="宋体" w:hint="eastAsia"/>
          <w:color w:val="000000"/>
          <w:kern w:val="0"/>
          <w:szCs w:val="21"/>
        </w:rPr>
        <w:t>资格审查小组</w:t>
      </w:r>
      <w:r>
        <w:rPr>
          <w:rFonts w:ascii="宋体" w:hAnsi="宋体" w:cs="宋体" w:hint="eastAsia"/>
          <w:color w:val="000000"/>
          <w:kern w:val="0"/>
          <w:szCs w:val="21"/>
        </w:rPr>
        <w:t>将</w:t>
      </w:r>
      <w:r w:rsidRPr="008C4338">
        <w:rPr>
          <w:rFonts w:ascii="宋体" w:hAnsi="宋体" w:cs="宋体" w:hint="eastAsia"/>
          <w:color w:val="000000"/>
          <w:kern w:val="0"/>
          <w:szCs w:val="21"/>
        </w:rPr>
        <w:t>按下表</w:t>
      </w:r>
      <w:r>
        <w:rPr>
          <w:rFonts w:ascii="宋体" w:hAnsi="宋体" w:cs="宋体" w:hint="eastAsia"/>
          <w:color w:val="000000"/>
          <w:kern w:val="0"/>
          <w:szCs w:val="21"/>
        </w:rPr>
        <w:t>所列举的</w:t>
      </w:r>
      <w:r w:rsidRPr="008C4338">
        <w:rPr>
          <w:rFonts w:ascii="宋体" w:hAnsi="宋体" w:cs="宋体" w:hint="eastAsia"/>
          <w:color w:val="000000"/>
          <w:kern w:val="0"/>
          <w:szCs w:val="21"/>
        </w:rPr>
        <w:t>审查标准</w:t>
      </w:r>
      <w:r>
        <w:rPr>
          <w:rFonts w:ascii="宋体" w:hAnsi="宋体" w:cs="宋体" w:hint="eastAsia"/>
          <w:color w:val="000000"/>
          <w:kern w:val="0"/>
          <w:szCs w:val="21"/>
        </w:rPr>
        <w:t>对投标人基本资格条件进行</w:t>
      </w:r>
      <w:r w:rsidRPr="00C26013">
        <w:rPr>
          <w:rFonts w:ascii="宋体" w:hAnsi="宋体" w:cs="宋体" w:hint="eastAsia"/>
          <w:color w:val="000000"/>
          <w:kern w:val="0"/>
          <w:szCs w:val="21"/>
        </w:rPr>
        <w:t>审查</w:t>
      </w:r>
      <w:r>
        <w:rPr>
          <w:rFonts w:ascii="宋体" w:hAnsi="宋体" w:cs="宋体" w:hint="eastAsia"/>
          <w:color w:val="000000"/>
          <w:kern w:val="0"/>
          <w:szCs w:val="21"/>
        </w:rPr>
        <w:t>，投标人</w:t>
      </w:r>
      <w:r w:rsidRPr="00C26013">
        <w:rPr>
          <w:rFonts w:ascii="宋体" w:hAnsi="宋体" w:cs="宋体" w:hint="eastAsia"/>
          <w:color w:val="000000"/>
          <w:kern w:val="0"/>
          <w:szCs w:val="21"/>
        </w:rPr>
        <w:t>若</w:t>
      </w:r>
      <w:r w:rsidRPr="008C4338">
        <w:rPr>
          <w:rFonts w:ascii="宋体" w:hAnsi="宋体" w:cs="宋体" w:hint="eastAsia"/>
          <w:color w:val="000000"/>
          <w:kern w:val="0"/>
          <w:szCs w:val="21"/>
        </w:rPr>
        <w:t>有一项不合格，</w:t>
      </w:r>
      <w:r>
        <w:rPr>
          <w:rFonts w:ascii="宋体" w:hAnsi="宋体" w:cs="宋体" w:hint="eastAsia"/>
          <w:color w:val="000000"/>
          <w:kern w:val="0"/>
          <w:szCs w:val="21"/>
        </w:rPr>
        <w:t>即判定其基本</w:t>
      </w:r>
      <w:r w:rsidRPr="008C4338">
        <w:rPr>
          <w:rFonts w:ascii="宋体" w:hAnsi="宋体" w:cs="宋体" w:hint="eastAsia"/>
          <w:color w:val="000000"/>
          <w:kern w:val="0"/>
          <w:szCs w:val="21"/>
        </w:rPr>
        <w:t>资格</w:t>
      </w:r>
      <w:r>
        <w:rPr>
          <w:rFonts w:ascii="宋体" w:hAnsi="宋体" w:cs="宋体" w:hint="eastAsia"/>
          <w:color w:val="000000"/>
          <w:kern w:val="0"/>
          <w:szCs w:val="21"/>
        </w:rPr>
        <w:t>条件</w:t>
      </w:r>
      <w:r w:rsidRPr="008C4338">
        <w:rPr>
          <w:rFonts w:ascii="宋体" w:hAnsi="宋体" w:cs="宋体" w:hint="eastAsia"/>
          <w:color w:val="000000"/>
          <w:kern w:val="0"/>
          <w:szCs w:val="21"/>
        </w:rPr>
        <w:t>审查</w:t>
      </w:r>
      <w:r>
        <w:rPr>
          <w:rFonts w:ascii="宋体" w:hAnsi="宋体" w:cs="宋体" w:hint="eastAsia"/>
          <w:color w:val="000000"/>
          <w:kern w:val="0"/>
          <w:szCs w:val="21"/>
        </w:rPr>
        <w:t>结果</w:t>
      </w:r>
      <w:r w:rsidRPr="008C4338">
        <w:rPr>
          <w:rFonts w:ascii="宋体" w:hAnsi="宋体" w:cs="宋体" w:hint="eastAsia"/>
          <w:color w:val="000000"/>
          <w:kern w:val="0"/>
          <w:szCs w:val="21"/>
        </w:rPr>
        <w:t>为不合格，</w:t>
      </w:r>
      <w:r w:rsidRPr="00063AC2">
        <w:rPr>
          <w:rFonts w:ascii="宋体" w:hAnsi="宋体" w:cs="宋体" w:hint="eastAsia"/>
          <w:b/>
          <w:color w:val="000000"/>
          <w:kern w:val="0"/>
          <w:szCs w:val="21"/>
        </w:rPr>
        <w:t>其投标无效</w:t>
      </w:r>
      <w:r w:rsidRPr="008C4338">
        <w:rPr>
          <w:rFonts w:ascii="宋体" w:hAnsi="宋体" w:cs="宋体" w:hint="eastAsia"/>
          <w:color w:val="000000"/>
          <w:kern w:val="0"/>
          <w:szCs w:val="21"/>
        </w:rPr>
        <w:t>。</w:t>
      </w:r>
    </w:p>
    <w:p w:rsidR="00F15C82" w:rsidRPr="00917657" w:rsidRDefault="00F15C82" w:rsidP="00F15C82">
      <w:pPr>
        <w:tabs>
          <w:tab w:val="left" w:pos="0"/>
        </w:tabs>
        <w:adjustRightInd w:val="0"/>
        <w:snapToGrid w:val="0"/>
        <w:spacing w:line="336" w:lineRule="auto"/>
        <w:ind w:firstLineChars="200" w:firstLine="422"/>
        <w:rPr>
          <w:rFonts w:ascii="宋体" w:hAnsi="宋体" w:cs="宋体"/>
          <w:kern w:val="0"/>
          <w:szCs w:val="21"/>
        </w:rPr>
      </w:pPr>
      <w:r w:rsidRPr="00791746">
        <w:rPr>
          <w:rFonts w:ascii="宋体" w:hAnsi="宋体" w:cs="宋体" w:hint="eastAsia"/>
          <w:b/>
          <w:kern w:val="0"/>
          <w:szCs w:val="21"/>
        </w:rPr>
        <w:lastRenderedPageBreak/>
        <w:t>（2）</w:t>
      </w:r>
      <w:r w:rsidRPr="00177624">
        <w:rPr>
          <w:rFonts w:ascii="宋体" w:hAnsi="宋体" w:cs="宋体" w:hint="eastAsia"/>
          <w:b/>
          <w:kern w:val="0"/>
          <w:szCs w:val="21"/>
        </w:rPr>
        <w:t>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r w:rsidRPr="00917657">
        <w:rPr>
          <w:rFonts w:ascii="宋体" w:hAnsi="宋体" w:cs="宋体" w:hint="eastAsia"/>
          <w:kern w:val="0"/>
          <w:szCs w:val="21"/>
        </w:rPr>
        <w:t>。</w:t>
      </w:r>
    </w:p>
    <w:p w:rsidR="00F15C82" w:rsidRDefault="00F15C82" w:rsidP="00F15C82">
      <w:pPr>
        <w:tabs>
          <w:tab w:val="left" w:pos="0"/>
        </w:tabs>
        <w:adjustRightInd w:val="0"/>
        <w:snapToGrid w:val="0"/>
        <w:spacing w:line="336" w:lineRule="auto"/>
        <w:ind w:firstLineChars="200" w:firstLine="420"/>
        <w:rPr>
          <w:rFonts w:ascii="宋体" w:hAnsi="宋体" w:cs="宋体"/>
          <w:kern w:val="0"/>
          <w:szCs w:val="21"/>
        </w:rPr>
      </w:pPr>
      <w:r w:rsidRPr="00917657">
        <w:rPr>
          <w:rFonts w:ascii="宋体" w:hAnsi="宋体" w:cs="宋体" w:hint="eastAsia"/>
          <w:kern w:val="0"/>
          <w:szCs w:val="21"/>
        </w:rPr>
        <w:t>（3）</w:t>
      </w:r>
      <w:r w:rsidRPr="00177624">
        <w:rPr>
          <w:rFonts w:ascii="宋体" w:hAnsi="宋体" w:cs="宋体" w:hint="eastAsia"/>
          <w:b/>
          <w:kern w:val="0"/>
          <w:szCs w:val="21"/>
        </w:rPr>
        <w:t>公益类事业单位参与投标时，可不提供财务状况报告、社会保障资金和税收缴纳证明</w:t>
      </w:r>
      <w:r w:rsidRPr="00917657">
        <w:rPr>
          <w:rFonts w:ascii="宋体" w:hAnsi="宋体" w:cs="宋体" w:hint="eastAsia"/>
          <w:kern w:val="0"/>
          <w:szCs w:val="21"/>
        </w:rPr>
        <w:t>。</w:t>
      </w:r>
    </w:p>
    <w:p w:rsidR="00F15C82" w:rsidRPr="00812986" w:rsidRDefault="00F15C82" w:rsidP="00F15C82">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w:t>
      </w:r>
      <w:r w:rsidRPr="00177624">
        <w:rPr>
          <w:rFonts w:ascii="宋体" w:hAnsi="宋体" w:cs="宋体" w:hint="eastAsia"/>
          <w:b/>
          <w:kern w:val="0"/>
          <w:szCs w:val="21"/>
        </w:rPr>
        <w:t>自然人参与投标时，可不提供社会保障资金和税收缴纳证明</w:t>
      </w:r>
      <w:r>
        <w:rPr>
          <w:rFonts w:ascii="宋体" w:hAnsi="宋体" w:cs="宋体" w:hint="eastAsia"/>
          <w:kern w:val="0"/>
          <w:szCs w:val="21"/>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387"/>
        <w:gridCol w:w="1348"/>
        <w:gridCol w:w="2196"/>
      </w:tblGrid>
      <w:tr w:rsidR="00F15C82" w:rsidRPr="0013650A" w:rsidTr="00655DB5">
        <w:trPr>
          <w:trHeight w:val="699"/>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序号</w:t>
            </w:r>
          </w:p>
        </w:tc>
        <w:tc>
          <w:tcPr>
            <w:tcW w:w="5387"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审查因素</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审查标准</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备注</w:t>
            </w:r>
          </w:p>
        </w:tc>
      </w:tr>
      <w:tr w:rsidR="00F15C82" w:rsidRPr="0013650A" w:rsidTr="00655DB5">
        <w:trPr>
          <w:trHeight w:val="1819"/>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1</w:t>
            </w:r>
          </w:p>
        </w:tc>
        <w:tc>
          <w:tcPr>
            <w:tcW w:w="5387" w:type="dxa"/>
            <w:vAlign w:val="center"/>
          </w:tcPr>
          <w:p w:rsidR="00F15C82" w:rsidRPr="0013650A" w:rsidRDefault="00F15C82" w:rsidP="00655DB5">
            <w:pPr>
              <w:tabs>
                <w:tab w:val="left" w:pos="0"/>
              </w:tabs>
              <w:adjustRightInd w:val="0"/>
              <w:snapToGrid w:val="0"/>
              <w:ind w:leftChars="-3" w:left="521" w:hangingChars="250" w:hanging="527"/>
              <w:rPr>
                <w:rFonts w:ascii="宋体" w:hAnsi="宋体" w:cs="宋体"/>
                <w:color w:val="000000"/>
                <w:kern w:val="0"/>
                <w:szCs w:val="21"/>
              </w:rPr>
            </w:pPr>
            <w:r w:rsidRPr="0013650A">
              <w:rPr>
                <w:rFonts w:ascii="宋体" w:hAnsi="宋体" w:cs="宋体" w:hint="eastAsia"/>
                <w:b/>
                <w:color w:val="000000"/>
                <w:kern w:val="0"/>
                <w:szCs w:val="21"/>
              </w:rPr>
              <w:t>主体资格证明</w:t>
            </w:r>
            <w:r w:rsidRPr="0013650A">
              <w:rPr>
                <w:rFonts w:ascii="宋体" w:hAnsi="宋体" w:cs="宋体" w:hint="eastAsia"/>
                <w:color w:val="000000"/>
                <w:kern w:val="0"/>
                <w:szCs w:val="21"/>
              </w:rPr>
              <w:t xml:space="preserve">： </w:t>
            </w:r>
          </w:p>
          <w:p w:rsidR="00F15C82" w:rsidRPr="0013650A" w:rsidRDefault="00F15C82" w:rsidP="00655DB5">
            <w:pPr>
              <w:tabs>
                <w:tab w:val="left" w:pos="0"/>
              </w:tabs>
              <w:adjustRightInd w:val="0"/>
              <w:snapToGrid w:val="0"/>
              <w:ind w:leftChars="-3" w:left="519" w:hangingChars="250" w:hanging="525"/>
              <w:rPr>
                <w:rFonts w:ascii="宋体" w:hAnsi="宋体" w:cs="宋体"/>
                <w:color w:val="000000"/>
                <w:kern w:val="0"/>
                <w:szCs w:val="21"/>
              </w:rPr>
            </w:pPr>
            <w:r w:rsidRPr="0013650A">
              <w:rPr>
                <w:rFonts w:ascii="宋体" w:hAnsi="宋体" w:cs="宋体" w:hint="eastAsia"/>
                <w:color w:val="000000"/>
                <w:kern w:val="0"/>
                <w:szCs w:val="21"/>
              </w:rPr>
              <w:t>(1)企业投标的：营业执照（3证合1或多证合1）</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(2)事业单位投标的：事业单位法人证书</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(3)其他组织投标的：登记证书</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(4)个体工商户投标的：个体工商户营业执照</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w:t>
            </w:r>
            <w:r w:rsidRPr="0013650A">
              <w:rPr>
                <w:rFonts w:ascii="宋体" w:hAnsi="宋体" w:cs="宋体"/>
                <w:color w:val="000000"/>
                <w:kern w:val="0"/>
                <w:szCs w:val="21"/>
              </w:rPr>
              <w:t>5</w:t>
            </w:r>
            <w:r w:rsidRPr="0013650A">
              <w:rPr>
                <w:rFonts w:ascii="宋体" w:hAnsi="宋体" w:cs="宋体" w:hint="eastAsia"/>
                <w:color w:val="000000"/>
                <w:kern w:val="0"/>
                <w:szCs w:val="21"/>
              </w:rPr>
              <w:t>)自然人投标的：身份证明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EA4E95">
              <w:rPr>
                <w:rFonts w:ascii="宋体" w:hAnsi="宋体" w:cs="宋体" w:hint="eastAsia"/>
                <w:kern w:val="0"/>
                <w:szCs w:val="21"/>
              </w:rPr>
              <w:t>提供复印件；事业单位法人证书、其他组织登记证书、自然人身份证原件备查</w:t>
            </w:r>
          </w:p>
        </w:tc>
      </w:tr>
      <w:tr w:rsidR="00F15C82" w:rsidRPr="0013650A" w:rsidTr="00655DB5">
        <w:trPr>
          <w:trHeight w:val="1304"/>
          <w:jc w:val="center"/>
        </w:trPr>
        <w:tc>
          <w:tcPr>
            <w:tcW w:w="851" w:type="dxa"/>
            <w:vAlign w:val="center"/>
          </w:tcPr>
          <w:p w:rsidR="00F15C82" w:rsidRPr="0013650A" w:rsidRDefault="00F15C82" w:rsidP="00655DB5">
            <w:pPr>
              <w:tabs>
                <w:tab w:val="left" w:pos="0"/>
              </w:tabs>
              <w:adjustRightInd w:val="0"/>
              <w:snapToGrid w:val="0"/>
              <w:spacing w:line="360" w:lineRule="auto"/>
              <w:jc w:val="center"/>
              <w:rPr>
                <w:rFonts w:ascii="宋体" w:hAnsi="宋体" w:cs="宋体"/>
                <w:color w:val="000000"/>
                <w:kern w:val="0"/>
                <w:szCs w:val="21"/>
              </w:rPr>
            </w:pPr>
            <w:r w:rsidRPr="0013650A">
              <w:rPr>
                <w:rFonts w:ascii="宋体" w:hAnsi="宋体" w:cs="宋体" w:hint="eastAsia"/>
                <w:color w:val="000000"/>
                <w:kern w:val="0"/>
                <w:szCs w:val="21"/>
              </w:rPr>
              <w:t>2</w:t>
            </w:r>
          </w:p>
        </w:tc>
        <w:tc>
          <w:tcPr>
            <w:tcW w:w="5387" w:type="dxa"/>
            <w:vAlign w:val="center"/>
          </w:tcPr>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(1)</w:t>
            </w:r>
            <w:r w:rsidRPr="0013650A">
              <w:rPr>
                <w:rFonts w:ascii="宋体" w:hAnsi="宋体" w:hint="eastAsia"/>
                <w:szCs w:val="21"/>
              </w:rPr>
              <w:t xml:space="preserve"> </w:t>
            </w:r>
            <w:r w:rsidRPr="0013650A">
              <w:rPr>
                <w:rFonts w:ascii="宋体" w:hAnsi="宋体" w:cs="宋体" w:hint="eastAsia"/>
                <w:color w:val="000000"/>
                <w:kern w:val="0"/>
                <w:szCs w:val="21"/>
              </w:rPr>
              <w:t>投标人代表为法定代表人（单位负责人）的，应持有法定代表人（单位负责人）身份证明。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(2)投标人代表不是法定代表人（单位负责人）的，应持有法定代表人（单位负责人）授权委托书。</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r w:rsidR="00F15C82" w:rsidRPr="0013650A" w:rsidTr="00655DB5">
        <w:trPr>
          <w:trHeight w:val="5054"/>
          <w:jc w:val="center"/>
        </w:trPr>
        <w:tc>
          <w:tcPr>
            <w:tcW w:w="851" w:type="dxa"/>
            <w:vAlign w:val="center"/>
          </w:tcPr>
          <w:p w:rsidR="00F15C82" w:rsidRPr="0013650A" w:rsidRDefault="00F15C82" w:rsidP="00655DB5">
            <w:pPr>
              <w:tabs>
                <w:tab w:val="left" w:pos="0"/>
              </w:tabs>
              <w:adjustRightInd w:val="0"/>
              <w:snapToGrid w:val="0"/>
              <w:spacing w:line="360" w:lineRule="auto"/>
              <w:jc w:val="center"/>
              <w:rPr>
                <w:rFonts w:ascii="宋体" w:hAnsi="宋体" w:cs="宋体"/>
                <w:color w:val="000000"/>
                <w:kern w:val="0"/>
                <w:szCs w:val="21"/>
              </w:rPr>
            </w:pPr>
            <w:r w:rsidRPr="0013650A">
              <w:rPr>
                <w:rFonts w:ascii="宋体" w:hAnsi="宋体" w:cs="宋体" w:hint="eastAsia"/>
                <w:color w:val="000000"/>
                <w:kern w:val="0"/>
                <w:szCs w:val="21"/>
              </w:rPr>
              <w:t>3</w:t>
            </w:r>
          </w:p>
        </w:tc>
        <w:tc>
          <w:tcPr>
            <w:tcW w:w="5387" w:type="dxa"/>
            <w:vAlign w:val="center"/>
          </w:tcPr>
          <w:p w:rsidR="00F15C82" w:rsidRPr="0013650A" w:rsidRDefault="00F15C82" w:rsidP="00655DB5">
            <w:pPr>
              <w:tabs>
                <w:tab w:val="left" w:pos="0"/>
              </w:tabs>
              <w:adjustRightInd w:val="0"/>
              <w:snapToGrid w:val="0"/>
              <w:rPr>
                <w:rFonts w:ascii="宋体" w:hAnsi="宋体" w:cs="宋体"/>
                <w:b/>
                <w:color w:val="000000"/>
                <w:kern w:val="0"/>
                <w:szCs w:val="21"/>
              </w:rPr>
            </w:pPr>
            <w:r w:rsidRPr="0013650A">
              <w:rPr>
                <w:rFonts w:ascii="宋体" w:hAnsi="宋体" w:cs="宋体" w:hint="eastAsia"/>
                <w:b/>
                <w:color w:val="000000"/>
                <w:kern w:val="0"/>
                <w:szCs w:val="21"/>
              </w:rPr>
              <w:t>财务状况证明：</w:t>
            </w:r>
          </w:p>
          <w:p w:rsidR="00F15C82" w:rsidRPr="0013650A" w:rsidRDefault="00F15C82" w:rsidP="00655DB5">
            <w:pPr>
              <w:tabs>
                <w:tab w:val="left" w:pos="0"/>
              </w:tabs>
              <w:adjustRightInd w:val="0"/>
              <w:snapToGrid w:val="0"/>
              <w:ind w:firstLineChars="200" w:firstLine="420"/>
              <w:rPr>
                <w:rFonts w:ascii="宋体" w:hAnsi="宋体" w:cs="宋体"/>
                <w:color w:val="000000"/>
                <w:kern w:val="0"/>
                <w:szCs w:val="21"/>
              </w:rPr>
            </w:pPr>
            <w:r w:rsidRPr="0013650A">
              <w:rPr>
                <w:rFonts w:ascii="宋体" w:hAnsi="宋体" w:cs="宋体" w:hint="eastAsia"/>
                <w:color w:val="000000"/>
                <w:kern w:val="0"/>
                <w:szCs w:val="21"/>
              </w:rPr>
              <w:t>提供</w:t>
            </w:r>
            <w:r w:rsidRPr="00461B54">
              <w:rPr>
                <w:rFonts w:ascii="宋体" w:hAnsi="宋体" w:cs="宋体" w:hint="eastAsia"/>
                <w:color w:val="000000"/>
                <w:kern w:val="0"/>
                <w:szCs w:val="21"/>
              </w:rPr>
              <w:t>2021或2022年</w:t>
            </w:r>
            <w:r w:rsidRPr="0013650A">
              <w:rPr>
                <w:rFonts w:ascii="宋体" w:hAnsi="宋体" w:cs="宋体" w:hint="eastAsia"/>
                <w:color w:val="000000"/>
                <w:kern w:val="0"/>
                <w:szCs w:val="21"/>
              </w:rPr>
              <w:t>度经审计的财务会计报告（包括资产负债表、利润表、现金流量表、所有者权益变动表及其附注，成立时间至提交投标文件截止时间前不足1年的可提供企业成立后任意时段资产负债表）或提供投标截止时间前3个月内银行出具的资信证明；</w:t>
            </w:r>
          </w:p>
          <w:p w:rsidR="00F15C82" w:rsidRPr="00430880" w:rsidRDefault="00F15C82" w:rsidP="00655DB5">
            <w:pPr>
              <w:tabs>
                <w:tab w:val="left" w:pos="0"/>
              </w:tabs>
              <w:adjustRightInd w:val="0"/>
              <w:snapToGrid w:val="0"/>
              <w:rPr>
                <w:rFonts w:ascii="宋体" w:hAnsi="宋体" w:cs="宋体"/>
                <w:b/>
                <w:color w:val="000000"/>
                <w:kern w:val="0"/>
                <w:szCs w:val="21"/>
              </w:rPr>
            </w:pPr>
            <w:r w:rsidRPr="00430880">
              <w:rPr>
                <w:rFonts w:ascii="宋体" w:hAnsi="宋体" w:cs="宋体" w:hint="eastAsia"/>
                <w:b/>
                <w:color w:val="000000"/>
                <w:kern w:val="0"/>
                <w:szCs w:val="21"/>
              </w:rPr>
              <w:t>要求：</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（1）投标人是法人的，应提供2021或2022全年度经审计的财务会计报告，包括 “四表一注”即《资产负债表》《利润表》《现金流量表》《所有者权益变动表》及其附注复印件，或者提供投标截止时间前3个月内银行出具的资信证明。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（2）投标人成立不到1年的，提供成立后任意时段的资产负债表，或开标前3个月内由银行出具的资信证明。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（3）部分其他组织和自然人，提供开标前3个月内由银行出具的资信证明。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（4）投标人为公益类事业单位无需提供财务审计报告。</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Pr>
                <w:rFonts w:ascii="宋体" w:hAnsi="宋体" w:cs="宋体" w:hint="eastAsia"/>
                <w:kern w:val="0"/>
                <w:szCs w:val="21"/>
              </w:rPr>
              <w:t>经审计的财务会计报告</w:t>
            </w:r>
            <w:r w:rsidRPr="0013650A">
              <w:rPr>
                <w:rFonts w:ascii="宋体" w:hAnsi="宋体" w:cs="宋体" w:hint="eastAsia"/>
                <w:color w:val="000000"/>
                <w:kern w:val="0"/>
                <w:szCs w:val="21"/>
              </w:rPr>
              <w:t>“四表一注”不齐全的，为不合格；</w:t>
            </w:r>
            <w:r w:rsidRPr="002D4E48">
              <w:rPr>
                <w:rFonts w:ascii="宋体" w:hAnsi="宋体" w:cs="宋体" w:hint="eastAsia"/>
                <w:kern w:val="0"/>
                <w:szCs w:val="21"/>
              </w:rPr>
              <w:t>资信证明未由银行出具或未在开标前</w:t>
            </w:r>
            <w:r>
              <w:rPr>
                <w:rFonts w:ascii="宋体" w:hAnsi="宋体" w:cs="宋体" w:hint="eastAsia"/>
                <w:kern w:val="0"/>
                <w:szCs w:val="21"/>
              </w:rPr>
              <w:t>3</w:t>
            </w:r>
            <w:r w:rsidRPr="002D4E48">
              <w:rPr>
                <w:rFonts w:ascii="宋体" w:hAnsi="宋体" w:cs="宋体" w:hint="eastAsia"/>
                <w:kern w:val="0"/>
                <w:szCs w:val="21"/>
              </w:rPr>
              <w:t>个月内开具的，视为不合格</w:t>
            </w:r>
            <w:r>
              <w:rPr>
                <w:rFonts w:ascii="宋体" w:hAnsi="宋体" w:cs="宋体" w:hint="eastAsia"/>
                <w:kern w:val="0"/>
                <w:szCs w:val="21"/>
              </w:rPr>
              <w:t>。</w:t>
            </w:r>
          </w:p>
        </w:tc>
      </w:tr>
      <w:tr w:rsidR="00F15C82" w:rsidRPr="0013650A" w:rsidTr="001A3326">
        <w:trPr>
          <w:trHeight w:val="828"/>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4</w:t>
            </w:r>
          </w:p>
        </w:tc>
        <w:tc>
          <w:tcPr>
            <w:tcW w:w="5387" w:type="dxa"/>
            <w:vAlign w:val="center"/>
          </w:tcPr>
          <w:p w:rsidR="00F15C82" w:rsidRPr="0013650A" w:rsidRDefault="00F15C82" w:rsidP="00655DB5">
            <w:pPr>
              <w:rPr>
                <w:rFonts w:ascii="宋体" w:hAnsi="宋体" w:cs="宋体"/>
                <w:b/>
                <w:color w:val="000000"/>
                <w:kern w:val="0"/>
                <w:szCs w:val="21"/>
              </w:rPr>
            </w:pPr>
            <w:r w:rsidRPr="0013650A">
              <w:rPr>
                <w:rFonts w:ascii="宋体" w:hAnsi="宋体" w:cs="宋体" w:hint="eastAsia"/>
                <w:b/>
                <w:color w:val="000000"/>
                <w:kern w:val="0"/>
                <w:szCs w:val="21"/>
              </w:rPr>
              <w:t>税收缴纳证明：</w:t>
            </w:r>
          </w:p>
          <w:p w:rsidR="00F15C82" w:rsidRDefault="00F15C82" w:rsidP="00655DB5">
            <w:pPr>
              <w:rPr>
                <w:rFonts w:ascii="宋体" w:hAnsi="宋体" w:cs="宋体"/>
                <w:b/>
                <w:bCs/>
                <w:kern w:val="0"/>
                <w:szCs w:val="21"/>
              </w:rPr>
            </w:pPr>
            <w:r>
              <w:rPr>
                <w:rFonts w:ascii="宋体" w:hAnsi="宋体" w:cs="宋体" w:hint="eastAsia"/>
                <w:b/>
                <w:bCs/>
                <w:kern w:val="0"/>
                <w:szCs w:val="21"/>
              </w:rPr>
              <w:t>要求：</w:t>
            </w:r>
          </w:p>
          <w:p w:rsidR="00F15C82" w:rsidRDefault="00F15C82" w:rsidP="00655DB5">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已缴纳任意时段任意税种完税凭证（复印件）或税务机关开具的完税证明；</w:t>
            </w:r>
          </w:p>
          <w:p w:rsidR="00F15C82" w:rsidRDefault="00F15C82" w:rsidP="00655DB5">
            <w:pPr>
              <w:rPr>
                <w:rFonts w:ascii="宋体" w:hAnsi="宋体" w:cs="宋体"/>
                <w:kern w:val="0"/>
                <w:szCs w:val="21"/>
              </w:rPr>
            </w:pPr>
            <w:r>
              <w:rPr>
                <w:rFonts w:ascii="宋体" w:hAnsi="宋体" w:cs="宋体" w:hint="eastAsia"/>
                <w:kern w:val="0"/>
                <w:szCs w:val="21"/>
              </w:rPr>
              <w:t>（2）依法免税的应提供相关文件证明；</w:t>
            </w:r>
          </w:p>
          <w:p w:rsidR="00F15C82" w:rsidRDefault="00F15C82" w:rsidP="00655DB5">
            <w:pPr>
              <w:rPr>
                <w:rFonts w:ascii="宋体" w:hAnsi="宋体" w:cs="宋体"/>
                <w:kern w:val="0"/>
                <w:szCs w:val="21"/>
              </w:rPr>
            </w:pPr>
            <w:r>
              <w:rPr>
                <w:rFonts w:ascii="宋体" w:hAnsi="宋体" w:cs="宋体" w:hint="eastAsia"/>
                <w:kern w:val="0"/>
                <w:szCs w:val="21"/>
              </w:rPr>
              <w:t>（3）公益类事业单位无需提供；</w:t>
            </w:r>
          </w:p>
          <w:p w:rsidR="00F15C82" w:rsidRDefault="00F15C82" w:rsidP="00655DB5">
            <w:pPr>
              <w:rPr>
                <w:rFonts w:ascii="宋体" w:hAnsi="宋体" w:cs="宋体"/>
                <w:kern w:val="0"/>
                <w:szCs w:val="21"/>
              </w:rPr>
            </w:pPr>
            <w:r>
              <w:rPr>
                <w:rFonts w:ascii="宋体" w:hAnsi="宋体" w:cs="宋体" w:hint="eastAsia"/>
                <w:kern w:val="0"/>
                <w:szCs w:val="21"/>
              </w:rPr>
              <w:lastRenderedPageBreak/>
              <w:t>（4）新成立（成立时间至提交响应文件截止时间不足一年）未发生缴纳税收事项的投标人，应提供纳税书面承诺；</w:t>
            </w:r>
          </w:p>
          <w:p w:rsidR="00F15C82" w:rsidRPr="007912A5" w:rsidRDefault="00F15C82" w:rsidP="00655DB5">
            <w:pPr>
              <w:rPr>
                <w:rFonts w:ascii="宋体" w:hAnsi="宋体" w:cs="宋体"/>
                <w:kern w:val="0"/>
                <w:szCs w:val="21"/>
              </w:rPr>
            </w:pPr>
            <w:r>
              <w:rPr>
                <w:rFonts w:ascii="宋体" w:hAnsi="宋体" w:cs="宋体" w:hint="eastAsia"/>
                <w:kern w:val="0"/>
                <w:szCs w:val="21"/>
              </w:rPr>
              <w:t>（5）其他组织和自然人需提供缴纳税收的凭据。</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lastRenderedPageBreak/>
              <w:t>合法有效</w:t>
            </w:r>
          </w:p>
        </w:tc>
        <w:tc>
          <w:tcPr>
            <w:tcW w:w="2196" w:type="dxa"/>
            <w:vAlign w:val="center"/>
          </w:tcPr>
          <w:p w:rsidR="00F15C82"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复印件加盖公章</w:t>
            </w:r>
          </w:p>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纳税凭证或完税证明上应有代收机构或税务机关的公章或业务专用章</w:t>
            </w:r>
          </w:p>
        </w:tc>
      </w:tr>
      <w:tr w:rsidR="00F15C82" w:rsidRPr="0013650A" w:rsidTr="00655DB5">
        <w:trPr>
          <w:trHeight w:val="1694"/>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lastRenderedPageBreak/>
              <w:t>5</w:t>
            </w:r>
          </w:p>
        </w:tc>
        <w:tc>
          <w:tcPr>
            <w:tcW w:w="5387" w:type="dxa"/>
            <w:vAlign w:val="center"/>
          </w:tcPr>
          <w:p w:rsidR="00F15C82" w:rsidRPr="0013650A" w:rsidRDefault="00F15C82" w:rsidP="00655DB5">
            <w:pPr>
              <w:rPr>
                <w:rFonts w:ascii="宋体" w:hAnsi="宋体"/>
                <w:b/>
                <w:color w:val="000000"/>
                <w:szCs w:val="21"/>
              </w:rPr>
            </w:pPr>
            <w:r w:rsidRPr="0013650A">
              <w:rPr>
                <w:rFonts w:ascii="宋体" w:hAnsi="宋体" w:hint="eastAsia"/>
                <w:b/>
                <w:color w:val="000000"/>
                <w:szCs w:val="21"/>
              </w:rPr>
              <w:t>社保资金缴纳证明：</w:t>
            </w:r>
          </w:p>
          <w:p w:rsidR="00F15C82" w:rsidRDefault="00F15C82" w:rsidP="00655DB5">
            <w:pPr>
              <w:rPr>
                <w:rFonts w:ascii="宋体" w:hAnsi="宋体" w:cs="宋体"/>
                <w:b/>
                <w:bCs/>
                <w:kern w:val="0"/>
                <w:szCs w:val="21"/>
              </w:rPr>
            </w:pPr>
            <w:r>
              <w:rPr>
                <w:rFonts w:ascii="宋体" w:hAnsi="宋体" w:cs="宋体" w:hint="eastAsia"/>
                <w:b/>
                <w:bCs/>
                <w:kern w:val="0"/>
                <w:szCs w:val="21"/>
              </w:rPr>
              <w:t>要求：</w:t>
            </w:r>
          </w:p>
          <w:p w:rsidR="00F15C82" w:rsidRDefault="00F15C82" w:rsidP="00655DB5">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已缴存的任意时段的社会保障资金缴存单据（复印件）或社保机构开具的社会保险参保缴费情况证明；</w:t>
            </w:r>
          </w:p>
          <w:p w:rsidR="00F15C82" w:rsidRDefault="00F15C82" w:rsidP="00655DB5">
            <w:pPr>
              <w:rPr>
                <w:rFonts w:ascii="宋体" w:hAnsi="宋体" w:cs="宋体"/>
                <w:kern w:val="0"/>
                <w:szCs w:val="21"/>
              </w:rPr>
            </w:pPr>
            <w:r>
              <w:rPr>
                <w:rFonts w:ascii="宋体" w:hAnsi="宋体" w:cs="宋体" w:hint="eastAsia"/>
                <w:kern w:val="0"/>
                <w:szCs w:val="21"/>
              </w:rPr>
              <w:t>（2）依法不需要缴纳社会保障资金的供应商应提供相关文件证明；</w:t>
            </w:r>
          </w:p>
          <w:p w:rsidR="00F15C82" w:rsidRDefault="00F15C82" w:rsidP="00655DB5">
            <w:pPr>
              <w:rPr>
                <w:rFonts w:ascii="宋体" w:hAnsi="宋体" w:cs="宋体"/>
                <w:kern w:val="0"/>
                <w:szCs w:val="21"/>
              </w:rPr>
            </w:pPr>
            <w:r>
              <w:rPr>
                <w:rFonts w:ascii="宋体" w:hAnsi="宋体" w:cs="宋体" w:hint="eastAsia"/>
                <w:kern w:val="0"/>
                <w:szCs w:val="21"/>
              </w:rPr>
              <w:t>（3）公益类事业单位无需提供；</w:t>
            </w:r>
          </w:p>
          <w:p w:rsidR="00F15C82" w:rsidRDefault="00F15C82" w:rsidP="00655DB5">
            <w:pPr>
              <w:rPr>
                <w:rFonts w:ascii="宋体" w:hAnsi="宋体" w:cs="宋体"/>
                <w:kern w:val="0"/>
                <w:szCs w:val="21"/>
              </w:rPr>
            </w:pPr>
            <w:r>
              <w:rPr>
                <w:rFonts w:ascii="宋体" w:hAnsi="宋体" w:cs="宋体" w:hint="eastAsia"/>
                <w:kern w:val="0"/>
                <w:szCs w:val="21"/>
              </w:rPr>
              <w:t>（4）新成立（成立时间至提交响应文件截止时间不足一年）未发生缴纳社保资金事项的投标人，应提供缴纳社保资金的书面承诺；</w:t>
            </w:r>
          </w:p>
          <w:p w:rsidR="00F15C82" w:rsidRPr="007912A5" w:rsidRDefault="00F15C82" w:rsidP="00655DB5">
            <w:pPr>
              <w:rPr>
                <w:rFonts w:ascii="宋体" w:hAnsi="宋体" w:cs="宋体"/>
                <w:kern w:val="0"/>
                <w:szCs w:val="21"/>
              </w:rPr>
            </w:pPr>
            <w:r>
              <w:rPr>
                <w:rFonts w:ascii="宋体" w:hAnsi="宋体" w:cs="宋体" w:hint="eastAsia"/>
                <w:kern w:val="0"/>
                <w:szCs w:val="21"/>
              </w:rPr>
              <w:t>（5）其他组织和自然人需提供缴纳社会保险的凭据。</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复印件加盖公章</w:t>
            </w:r>
          </w:p>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缴纳单据或证明上应有社保机构或代收机构的公章或业务专用章</w:t>
            </w:r>
          </w:p>
        </w:tc>
      </w:tr>
      <w:tr w:rsidR="00F15C82" w:rsidRPr="0013650A" w:rsidTr="00655DB5">
        <w:trPr>
          <w:trHeight w:val="891"/>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6</w:t>
            </w:r>
          </w:p>
        </w:tc>
        <w:tc>
          <w:tcPr>
            <w:tcW w:w="5387" w:type="dxa"/>
            <w:vAlign w:val="center"/>
          </w:tcPr>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lang w:val="zh-CN"/>
              </w:rPr>
              <w:t>供应商具备履行合同所必需的设备和专业技术能力的证明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EA4E95"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r w:rsidR="00F15C82" w:rsidRPr="0013650A" w:rsidTr="00655DB5">
        <w:trPr>
          <w:trHeight w:val="1634"/>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7</w:t>
            </w:r>
          </w:p>
        </w:tc>
        <w:tc>
          <w:tcPr>
            <w:tcW w:w="5387" w:type="dxa"/>
            <w:vAlign w:val="center"/>
          </w:tcPr>
          <w:p w:rsidR="00F15C82" w:rsidRPr="0013650A" w:rsidRDefault="00F15C82" w:rsidP="00655DB5">
            <w:pPr>
              <w:tabs>
                <w:tab w:val="left" w:pos="0"/>
              </w:tabs>
              <w:adjustRightInd w:val="0"/>
              <w:snapToGrid w:val="0"/>
              <w:rPr>
                <w:rFonts w:ascii="宋体" w:hAnsi="宋体" w:cs="宋体"/>
                <w:b/>
                <w:kern w:val="0"/>
                <w:szCs w:val="21"/>
              </w:rPr>
            </w:pPr>
            <w:r w:rsidRPr="0013650A">
              <w:rPr>
                <w:rFonts w:ascii="宋体" w:hAnsi="宋体" w:cs="宋体" w:hint="eastAsia"/>
                <w:b/>
                <w:kern w:val="0"/>
                <w:szCs w:val="21"/>
              </w:rPr>
              <w:t>投标声明书：</w:t>
            </w:r>
          </w:p>
          <w:p w:rsidR="00F15C82" w:rsidRPr="0013650A" w:rsidRDefault="00F15C82" w:rsidP="00655DB5">
            <w:pPr>
              <w:tabs>
                <w:tab w:val="left" w:pos="0"/>
              </w:tabs>
              <w:adjustRightInd w:val="0"/>
              <w:snapToGrid w:val="0"/>
              <w:rPr>
                <w:rFonts w:ascii="宋体" w:hAnsi="宋体" w:cs="宋体"/>
                <w:kern w:val="0"/>
                <w:szCs w:val="21"/>
              </w:rPr>
            </w:pPr>
            <w:r w:rsidRPr="0013650A">
              <w:rPr>
                <w:rFonts w:ascii="宋体" w:hAnsi="宋体" w:cs="宋体" w:hint="eastAsia"/>
                <w:kern w:val="0"/>
                <w:szCs w:val="21"/>
              </w:rPr>
              <w:t>投标人参加本次采购活动3年内，在经营活动中没有重大违法记录以及未被列入失信被执行人、重大税收违法案件当事人名单、政府采购严重违法失信行为记录名单的书面声明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EA4E95"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bl>
    <w:p w:rsidR="00F15C82" w:rsidRPr="00811955" w:rsidRDefault="00F15C82" w:rsidP="00F15C82">
      <w:pPr>
        <w:widowControl/>
        <w:shd w:val="clear" w:color="auto" w:fill="FFFFFF"/>
        <w:spacing w:beforeLines="50" w:before="156"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2.3投标人落实政府采购政策资格条件审查</w:t>
      </w:r>
    </w:p>
    <w:p w:rsidR="00F15C82" w:rsidRPr="00971A52" w:rsidRDefault="00F15C82" w:rsidP="00F15C82">
      <w:pPr>
        <w:tabs>
          <w:tab w:val="left" w:pos="0"/>
        </w:tabs>
        <w:adjustRightInd w:val="0"/>
        <w:snapToGrid w:val="0"/>
        <w:spacing w:line="336" w:lineRule="auto"/>
        <w:ind w:firstLineChars="200" w:firstLine="420"/>
        <w:rPr>
          <w:rFonts w:ascii="宋体" w:hAnsi="宋体" w:cs="宋体"/>
          <w:kern w:val="0"/>
          <w:szCs w:val="21"/>
        </w:rPr>
      </w:pPr>
      <w:r w:rsidRPr="001151A2">
        <w:rPr>
          <w:rFonts w:ascii="宋体" w:hAnsi="宋体" w:cs="宋体" w:hint="eastAsia"/>
          <w:kern w:val="0"/>
          <w:szCs w:val="21"/>
        </w:rPr>
        <w:t>本项目为未预留份额专门面向中小企业的采购项目（包），无落实政府采购政策资格条件审查内容。</w:t>
      </w:r>
      <w:r w:rsidRPr="0013650A">
        <w:rPr>
          <w:rFonts w:ascii="宋体" w:hAnsi="宋体" w:cs="宋体" w:hint="eastAsia"/>
          <w:b/>
          <w:color w:val="000000"/>
          <w:kern w:val="0"/>
          <w:szCs w:val="21"/>
        </w:rPr>
        <w:t>（本项目无落实政府采购政策资格条件要求）</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2.4投标人特定资格条件的审查</w:t>
      </w:r>
    </w:p>
    <w:p w:rsidR="00F15C82" w:rsidRDefault="00F15C82" w:rsidP="00F15C82">
      <w:pPr>
        <w:tabs>
          <w:tab w:val="left" w:pos="0"/>
        </w:tabs>
        <w:adjustRightInd w:val="0"/>
        <w:snapToGrid w:val="0"/>
        <w:spacing w:line="336" w:lineRule="auto"/>
        <w:ind w:firstLineChars="200" w:firstLine="420"/>
        <w:rPr>
          <w:rFonts w:ascii="宋体" w:hAnsi="宋体" w:cs="宋体"/>
          <w:b/>
          <w:color w:val="000000"/>
          <w:kern w:val="0"/>
          <w:szCs w:val="21"/>
        </w:rPr>
      </w:pPr>
      <w:r>
        <w:rPr>
          <w:rFonts w:ascii="宋体" w:hAnsi="宋体" w:cs="宋体" w:hint="eastAsia"/>
          <w:color w:val="000000"/>
          <w:kern w:val="0"/>
          <w:szCs w:val="21"/>
        </w:rPr>
        <w:t>2.4.1 如本项目属于特定行业，招标文件规定了投标人特定资格条件的，资格审查小组将对投标人特定资格条件进行审查。</w:t>
      </w:r>
      <w:r w:rsidRPr="0013650A">
        <w:rPr>
          <w:rFonts w:ascii="宋体" w:hAnsi="宋体" w:cs="宋体" w:hint="eastAsia"/>
          <w:b/>
          <w:color w:val="000000"/>
          <w:kern w:val="0"/>
          <w:szCs w:val="21"/>
        </w:rPr>
        <w:t>（本项目无特定资格条件要求）</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2.4.1.1 特定行业资格条件审查方法：</w:t>
      </w:r>
    </w:p>
    <w:p w:rsidR="00F15C82" w:rsidRDefault="00F15C82" w:rsidP="00F15C82">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投标人的</w:t>
      </w:r>
      <w:r>
        <w:rPr>
          <w:rFonts w:ascii="宋体" w:hAnsi="宋体" w:cs="宋体" w:hint="eastAsia"/>
          <w:color w:val="000000"/>
          <w:kern w:val="0"/>
          <w:szCs w:val="21"/>
          <w:u w:val="single"/>
        </w:rPr>
        <w:t xml:space="preserve">  </w:t>
      </w:r>
      <w:r>
        <w:rPr>
          <w:rFonts w:ascii="宋体" w:hAnsi="宋体" w:cs="宋体"/>
          <w:color w:val="000000"/>
          <w:kern w:val="0"/>
          <w:szCs w:val="21"/>
          <w:u w:val="single"/>
        </w:rPr>
        <w:t>/</w:t>
      </w:r>
      <w:r>
        <w:rPr>
          <w:rFonts w:ascii="宋体" w:hAnsi="宋体" w:cs="宋体" w:hint="eastAsia"/>
          <w:color w:val="000000"/>
          <w:kern w:val="0"/>
          <w:szCs w:val="21"/>
          <w:u w:val="single"/>
        </w:rPr>
        <w:t xml:space="preserve">  </w:t>
      </w:r>
      <w:r>
        <w:rPr>
          <w:rFonts w:ascii="宋体" w:hAnsi="宋体" w:cs="宋体" w:hint="eastAsia"/>
          <w:color w:val="000000"/>
          <w:kern w:val="0"/>
          <w:szCs w:val="21"/>
        </w:rPr>
        <w:t>证（行政许可），不审查原件，通过国家企业信用信息公示系统（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）或者相关专业网站进行行政许可信息的核实。</w:t>
      </w:r>
    </w:p>
    <w:p w:rsidR="00F15C82" w:rsidRDefault="00F15C82" w:rsidP="00F15C82">
      <w:pPr>
        <w:tabs>
          <w:tab w:val="left" w:pos="0"/>
        </w:tabs>
        <w:adjustRightInd w:val="0"/>
        <w:snapToGrid w:val="0"/>
        <w:spacing w:line="336" w:lineRule="auto"/>
        <w:ind w:firstLineChars="300" w:firstLine="632"/>
        <w:rPr>
          <w:rFonts w:ascii="宋体" w:hAnsi="宋体" w:cs="宋体"/>
          <w:b/>
          <w:color w:val="000000"/>
          <w:kern w:val="0"/>
          <w:szCs w:val="21"/>
        </w:rPr>
      </w:pPr>
      <w:r>
        <w:rPr>
          <w:rFonts w:ascii="宋体" w:hAnsi="宋体" w:cs="宋体" w:hint="eastAsia"/>
          <w:b/>
          <w:color w:val="000000"/>
          <w:kern w:val="0"/>
          <w:szCs w:val="21"/>
        </w:rPr>
        <w:t>2.4.1.2 特定行业资格条件审查标准：</w:t>
      </w:r>
    </w:p>
    <w:p w:rsidR="00F15C82" w:rsidRDefault="00F15C82" w:rsidP="00F15C82">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投标人未提供行政许可证复印件或者电子证书，以及经核实信息有误的，其不满足特定资格条件要求，资格审查不予通过，</w:t>
      </w:r>
      <w:r>
        <w:rPr>
          <w:rFonts w:ascii="宋体" w:hAnsi="宋体" w:cs="宋体" w:hint="eastAsia"/>
          <w:b/>
          <w:color w:val="000000"/>
          <w:kern w:val="0"/>
          <w:szCs w:val="21"/>
        </w:rPr>
        <w:t>其投标无效。</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2.5 投标人限定资格条件的审查</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2.5.1 限定资格条件审查方法：</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（1）资格审查小组将通过信用中国网（</w:t>
      </w:r>
      <w:r>
        <w:rPr>
          <w:rFonts w:ascii="宋体" w:hAnsi="宋体" w:cs="宋体"/>
          <w:color w:val="000000"/>
          <w:kern w:val="0"/>
          <w:szCs w:val="21"/>
        </w:rPr>
        <w:t>http://www.creditchina.gov.cn/</w:t>
      </w:r>
      <w:r>
        <w:rPr>
          <w:rFonts w:ascii="宋体" w:hAnsi="宋体" w:cs="宋体" w:hint="eastAsia"/>
          <w:color w:val="000000"/>
          <w:kern w:val="0"/>
          <w:szCs w:val="21"/>
        </w:rPr>
        <w:t>）和中国政府采</w:t>
      </w:r>
      <w:r>
        <w:rPr>
          <w:rFonts w:ascii="宋体" w:hAnsi="宋体" w:cs="宋体" w:hint="eastAsia"/>
          <w:color w:val="000000"/>
          <w:kern w:val="0"/>
          <w:szCs w:val="21"/>
        </w:rPr>
        <w:lastRenderedPageBreak/>
        <w:t>购网（</w:t>
      </w:r>
      <w:r>
        <w:rPr>
          <w:rFonts w:ascii="宋体" w:hAnsi="宋体" w:cs="宋体"/>
          <w:color w:val="000000"/>
          <w:kern w:val="0"/>
          <w:szCs w:val="21"/>
        </w:rPr>
        <w:t>http://www.ccgp.gov.cn/cr/list</w:t>
      </w:r>
      <w:r>
        <w:rPr>
          <w:rFonts w:ascii="宋体" w:hAnsi="宋体" w:cs="宋体" w:hint="eastAsia"/>
          <w:color w:val="000000"/>
          <w:kern w:val="0"/>
          <w:szCs w:val="21"/>
        </w:rPr>
        <w:t>）对投标人的信用信息进行查询核实。</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投标人不良信用记录以</w:t>
      </w:r>
      <w:r>
        <w:rPr>
          <w:rFonts w:ascii="宋体" w:hAnsi="宋体" w:cs="宋体" w:hint="eastAsia"/>
          <w:color w:val="000000"/>
          <w:kern w:val="0"/>
          <w:szCs w:val="21"/>
        </w:rPr>
        <w:t>资格审查小组</w:t>
      </w:r>
      <w:r>
        <w:rPr>
          <w:rFonts w:ascii="宋体" w:hAnsi="宋体" w:cs="宋体"/>
          <w:color w:val="000000"/>
          <w:kern w:val="0"/>
          <w:szCs w:val="21"/>
        </w:rPr>
        <w:t>查询结果为准</w:t>
      </w:r>
      <w:r>
        <w:rPr>
          <w:rFonts w:ascii="宋体" w:hAnsi="宋体" w:cs="宋体" w:hint="eastAsia"/>
          <w:color w:val="000000"/>
          <w:kern w:val="0"/>
          <w:szCs w:val="21"/>
        </w:rPr>
        <w:t>。</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2.5.2限定资格条件审查标准：</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投标人存在第二章第1.3.2条列举情形之一的，审查不予通过，即判定其限定资格条件审查结果为不合格，</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F15C82" w:rsidRDefault="00F15C82" w:rsidP="00F15C82">
      <w:pPr>
        <w:pStyle w:val="22"/>
        <w:spacing w:before="0" w:after="0" w:line="336" w:lineRule="auto"/>
        <w:rPr>
          <w:bCs/>
          <w:color w:val="000000"/>
          <w:sz w:val="36"/>
          <w:szCs w:val="36"/>
        </w:rPr>
      </w:pPr>
      <w:r>
        <w:rPr>
          <w:rFonts w:hint="eastAsia"/>
          <w:bCs/>
          <w:color w:val="000000"/>
          <w:sz w:val="36"/>
          <w:szCs w:val="36"/>
        </w:rPr>
        <w:t>3.</w:t>
      </w:r>
      <w:r>
        <w:rPr>
          <w:rFonts w:hint="eastAsia"/>
          <w:bCs/>
          <w:color w:val="000000"/>
          <w:sz w:val="36"/>
          <w:szCs w:val="36"/>
        </w:rPr>
        <w:t>资格审查报告</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3.2 投标人信用查询结果的截屏资料或者下载的信用报告，通过电子文件保存至光盘，作为资格审查报告附件随采购文件一起存档。</w:t>
      </w:r>
    </w:p>
    <w:p w:rsidR="00F15C82" w:rsidRDefault="00F15C82" w:rsidP="00F15C82">
      <w:pPr>
        <w:tabs>
          <w:tab w:val="left" w:pos="0"/>
        </w:tabs>
        <w:adjustRightInd w:val="0"/>
        <w:snapToGrid w:val="0"/>
        <w:spacing w:line="336" w:lineRule="auto"/>
        <w:ind w:firstLineChars="200" w:firstLine="422"/>
        <w:rPr>
          <w:rFonts w:ascii="宋体" w:hAnsi="宋体"/>
          <w:b/>
          <w:color w:val="000000"/>
          <w:szCs w:val="21"/>
        </w:rPr>
      </w:pPr>
      <w:r>
        <w:rPr>
          <w:rFonts w:ascii="宋体" w:hAnsi="宋体" w:cs="宋体"/>
          <w:b/>
          <w:color w:val="000000"/>
          <w:kern w:val="0"/>
          <w:szCs w:val="21"/>
        </w:rPr>
        <w:t>3.3</w:t>
      </w:r>
      <w:r>
        <w:rPr>
          <w:rFonts w:ascii="宋体" w:hAnsi="宋体" w:hint="eastAsia"/>
          <w:b/>
          <w:color w:val="000000"/>
          <w:szCs w:val="21"/>
        </w:rPr>
        <w:t>未通过资格审查的投标人，不得进入后续评标环节。</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sz w:val="24"/>
        </w:rPr>
      </w:pPr>
      <w:r>
        <w:rPr>
          <w:rFonts w:ascii="宋体" w:hAnsi="宋体" w:hint="eastAsia"/>
          <w:b/>
          <w:color w:val="000000"/>
          <w:sz w:val="48"/>
          <w:szCs w:val="48"/>
        </w:rPr>
        <w:lastRenderedPageBreak/>
        <w:t>第四章  评标办法</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根据《中华人民共和国政府采购法》及其实施条例和《政府采购货物和服务招标投标管理办法》（财政部87号令）等法律法规规定，结合采购项目特点，制定本评标办法。</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w:t>
      </w:r>
      <w:r>
        <w:rPr>
          <w:rFonts w:hint="eastAsia"/>
          <w:bCs/>
          <w:color w:val="000000"/>
          <w:sz w:val="36"/>
          <w:szCs w:val="36"/>
        </w:rPr>
        <w:t>评标程序</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1.1 评标按照下列程序进行：</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（1）投标文件符合性审查；</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（2）投标文件澄清或说明；</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（3）投标文件比较与评价；</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（4）复核与核对评标结果；</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（5）确定中标候选人名单；</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（6）编写评标报告。</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1.2 投标文件符合性审查</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F15C82" w:rsidRDefault="00F15C82" w:rsidP="00F15C82">
      <w:pPr>
        <w:spacing w:line="336" w:lineRule="auto"/>
        <w:ind w:firstLineChars="196" w:firstLine="412"/>
        <w:rPr>
          <w:rFonts w:ascii="宋体" w:hAnsi="宋体" w:cs="宋体"/>
          <w:color w:val="000000"/>
          <w:kern w:val="0"/>
          <w:szCs w:val="21"/>
        </w:rPr>
      </w:pPr>
      <w:r>
        <w:rPr>
          <w:rFonts w:ascii="宋体" w:hAnsi="宋体" w:hint="eastAsia"/>
          <w:color w:val="000000"/>
          <w:szCs w:val="21"/>
        </w:rPr>
        <w:t>1.2.2评标委员会将按下列评审标准对投标人的投标文件进行符合性审查，投标人</w:t>
      </w:r>
      <w:r>
        <w:rPr>
          <w:rFonts w:ascii="宋体" w:cs="宋体" w:hint="eastAsia"/>
          <w:bCs/>
          <w:color w:val="000000"/>
          <w:szCs w:val="21"/>
        </w:rPr>
        <w:t>若</w:t>
      </w:r>
      <w:r>
        <w:rPr>
          <w:rFonts w:ascii="宋体" w:hAnsi="宋体" w:cs="宋体" w:hint="eastAsia"/>
          <w:color w:val="000000"/>
          <w:kern w:val="0"/>
          <w:szCs w:val="21"/>
        </w:rPr>
        <w:t>有一项不合格，即判定其符合性审查结果为不合格，将不具备投标资格，</w:t>
      </w:r>
      <w:r>
        <w:rPr>
          <w:rFonts w:ascii="宋体" w:hAnsi="宋体" w:cs="宋体" w:hint="eastAsia"/>
          <w:b/>
          <w:color w:val="000000"/>
          <w:kern w:val="0"/>
          <w:szCs w:val="21"/>
        </w:rPr>
        <w:t>其投标无效</w:t>
      </w:r>
      <w:r>
        <w:rPr>
          <w:rFonts w:ascii="宋体" w:hAnsi="宋体" w:cs="宋体" w:hint="eastAsia"/>
          <w:color w:val="000000"/>
          <w:kern w:val="0"/>
          <w:szCs w:val="21"/>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5"/>
        <w:gridCol w:w="3391"/>
        <w:gridCol w:w="4972"/>
      </w:tblGrid>
      <w:tr w:rsidR="00F15C82" w:rsidRPr="000A4A40" w:rsidTr="00655DB5">
        <w:trPr>
          <w:trHeight w:val="463"/>
          <w:jc w:val="center"/>
        </w:trPr>
        <w:tc>
          <w:tcPr>
            <w:tcW w:w="705" w:type="dxa"/>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序号</w:t>
            </w:r>
          </w:p>
        </w:tc>
        <w:tc>
          <w:tcPr>
            <w:tcW w:w="4246" w:type="dxa"/>
            <w:gridSpan w:val="2"/>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评审因素</w:t>
            </w:r>
          </w:p>
        </w:tc>
        <w:tc>
          <w:tcPr>
            <w:tcW w:w="4972" w:type="dxa"/>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评审标准</w:t>
            </w:r>
          </w:p>
        </w:tc>
      </w:tr>
      <w:tr w:rsidR="00F15C82" w:rsidRPr="000A4A40" w:rsidTr="00655DB5">
        <w:trPr>
          <w:trHeight w:val="704"/>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t>1</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有效性审查</w:t>
            </w: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（1）投标文件签署盖章</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Pr>
                <w:rFonts w:ascii="宋体" w:hAnsi="宋体" w:hint="eastAsia"/>
                <w:szCs w:val="21"/>
              </w:rPr>
              <w:t>投标文件签署、盖章</w:t>
            </w:r>
            <w:r w:rsidRPr="007541F8">
              <w:rPr>
                <w:rFonts w:ascii="宋体" w:hAnsi="宋体" w:hint="eastAsia"/>
                <w:color w:val="000000"/>
                <w:szCs w:val="21"/>
              </w:rPr>
              <w:t>无遗漏</w:t>
            </w:r>
            <w:r>
              <w:rPr>
                <w:rFonts w:ascii="宋体" w:hAnsi="宋体" w:hint="eastAsia"/>
                <w:color w:val="000000"/>
                <w:szCs w:val="21"/>
              </w:rPr>
              <w:t>且</w:t>
            </w:r>
            <w:r w:rsidRPr="00EA4E95">
              <w:rPr>
                <w:rFonts w:ascii="宋体" w:hAnsi="宋体" w:hint="eastAsia"/>
                <w:szCs w:val="21"/>
              </w:rPr>
              <w:t>符合要求</w:t>
            </w:r>
          </w:p>
        </w:tc>
      </w:tr>
      <w:tr w:rsidR="00F15C82" w:rsidRPr="000A4A40" w:rsidTr="00655DB5">
        <w:trPr>
          <w:trHeight w:val="720"/>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（2）投标文件格式、语言、计量单位、报价货币</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sidRPr="001E5BF3">
              <w:rPr>
                <w:rFonts w:ascii="宋体" w:hAnsi="宋体" w:hint="eastAsia"/>
                <w:color w:val="000000"/>
                <w:szCs w:val="21"/>
              </w:rPr>
              <w:t>符合招标文件中有关“投标文件格式”的</w:t>
            </w:r>
            <w:r w:rsidRPr="00EA4E95">
              <w:rPr>
                <w:rFonts w:ascii="宋体" w:hAnsi="宋体" w:hint="eastAsia"/>
                <w:szCs w:val="21"/>
              </w:rPr>
              <w:t>规定</w:t>
            </w:r>
          </w:p>
        </w:tc>
      </w:tr>
      <w:tr w:rsidR="00F15C82" w:rsidRPr="000A4A40" w:rsidTr="00655DB5">
        <w:trPr>
          <w:trHeight w:val="736"/>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（3）报价唯一</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sidRPr="001E5BF3">
              <w:rPr>
                <w:rFonts w:ascii="宋体" w:hAnsi="宋体" w:hint="eastAsia"/>
                <w:color w:val="000000"/>
                <w:szCs w:val="21"/>
              </w:rPr>
              <w:t>只能有一个有效报价，不得提交选择性报价，且投标报价不超过招标文件规定的采购预算金额或最高限价</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（4）电子文件（光盘）</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符合招标文件要求</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（5）附加条件</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szCs w:val="21"/>
              </w:rPr>
              <w:t>投标文件</w:t>
            </w:r>
            <w:r w:rsidRPr="00EA4E95">
              <w:rPr>
                <w:rFonts w:ascii="宋体" w:hAnsi="宋体" w:hint="eastAsia"/>
                <w:szCs w:val="21"/>
              </w:rPr>
              <w:t>未</w:t>
            </w:r>
            <w:r w:rsidRPr="00EA4E95">
              <w:rPr>
                <w:rFonts w:ascii="宋体" w:hAnsi="宋体"/>
                <w:szCs w:val="21"/>
              </w:rPr>
              <w:t>含有采购人不能接受的附加条件</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6</w:t>
            </w:r>
            <w:r w:rsidRPr="000A4A40">
              <w:rPr>
                <w:rFonts w:ascii="宋体" w:hAnsi="宋体" w:hint="eastAsia"/>
                <w:color w:val="000000"/>
                <w:szCs w:val="21"/>
              </w:rPr>
              <w:t>）不存在串通投标的情形</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不存在本章第1.2.3条款规定的任何一种情形</w:t>
            </w:r>
          </w:p>
        </w:tc>
      </w:tr>
      <w:tr w:rsidR="00F15C82" w:rsidRPr="000A4A40" w:rsidTr="00655DB5">
        <w:trPr>
          <w:trHeight w:val="536"/>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t>2</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完整性审查</w:t>
            </w: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7</w:t>
            </w:r>
            <w:r w:rsidRPr="000A4A40">
              <w:rPr>
                <w:rFonts w:ascii="宋体" w:hAnsi="宋体" w:hint="eastAsia"/>
                <w:color w:val="000000"/>
                <w:szCs w:val="21"/>
              </w:rPr>
              <w:t>）投标文件份数</w:t>
            </w:r>
          </w:p>
        </w:tc>
        <w:tc>
          <w:tcPr>
            <w:tcW w:w="4972" w:type="dxa"/>
            <w:vAlign w:val="center"/>
          </w:tcPr>
          <w:p w:rsidR="00F15C82" w:rsidRPr="000A4A40" w:rsidRDefault="00F15C82" w:rsidP="00AD7C14">
            <w:pPr>
              <w:tabs>
                <w:tab w:val="left" w:pos="0"/>
              </w:tabs>
              <w:adjustRightInd w:val="0"/>
              <w:snapToGrid w:val="0"/>
              <w:rPr>
                <w:rFonts w:ascii="宋体" w:hAnsi="宋体"/>
                <w:color w:val="000000"/>
                <w:szCs w:val="21"/>
              </w:rPr>
            </w:pPr>
            <w:r w:rsidRPr="000A4A40">
              <w:rPr>
                <w:rFonts w:ascii="宋体" w:hAnsi="宋体" w:hint="eastAsia"/>
                <w:color w:val="000000"/>
                <w:szCs w:val="21"/>
              </w:rPr>
              <w:t>符合招标文件</w:t>
            </w:r>
            <w:r>
              <w:rPr>
                <w:rFonts w:ascii="宋体" w:hAnsi="宋体" w:hint="eastAsia"/>
                <w:color w:val="000000"/>
                <w:szCs w:val="21"/>
              </w:rPr>
              <w:t>规定</w:t>
            </w:r>
            <w:r w:rsidRPr="000A4A40">
              <w:rPr>
                <w:rFonts w:ascii="宋体" w:hAnsi="宋体" w:hint="eastAsia"/>
                <w:color w:val="000000"/>
                <w:szCs w:val="21"/>
              </w:rPr>
              <w:t>的份数</w:t>
            </w:r>
          </w:p>
        </w:tc>
      </w:tr>
      <w:tr w:rsidR="00F15C82" w:rsidRPr="000A4A40" w:rsidTr="00655DB5">
        <w:trPr>
          <w:trHeight w:val="559"/>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8</w:t>
            </w:r>
            <w:r w:rsidRPr="000A4A40">
              <w:rPr>
                <w:rFonts w:ascii="宋体" w:hAnsi="宋体" w:hint="eastAsia"/>
                <w:color w:val="000000"/>
                <w:szCs w:val="21"/>
              </w:rPr>
              <w:t>）投标内容</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EA4E95">
              <w:rPr>
                <w:rFonts w:ascii="宋体" w:hAnsi="宋体" w:hint="eastAsia"/>
                <w:szCs w:val="21"/>
              </w:rPr>
              <w:t>投标文件内容齐全、无遗漏且符合“采购需求”规定</w:t>
            </w:r>
          </w:p>
        </w:tc>
      </w:tr>
      <w:tr w:rsidR="00F15C82" w:rsidRPr="000A4A40" w:rsidTr="00655DB5">
        <w:trPr>
          <w:trHeight w:val="559"/>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lastRenderedPageBreak/>
              <w:t>3</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响应性审查</w:t>
            </w: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（9）对招标文件响应程度</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符合招标文件实质性要求的规定</w:t>
            </w:r>
          </w:p>
        </w:tc>
      </w:tr>
      <w:tr w:rsidR="00F15C82" w:rsidRPr="000A4A40" w:rsidTr="00655DB5">
        <w:trPr>
          <w:trHeight w:val="699"/>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sidRPr="00EA4E95">
              <w:rPr>
                <w:rFonts w:ascii="宋体" w:hAnsi="宋体"/>
                <w:szCs w:val="21"/>
              </w:rPr>
              <w:t>0</w:t>
            </w:r>
            <w:r w:rsidRPr="00EA4E95">
              <w:rPr>
                <w:rFonts w:ascii="宋体" w:hAnsi="宋体" w:hint="eastAsia"/>
                <w:szCs w:val="21"/>
              </w:rPr>
              <w:t>）</w:t>
            </w:r>
            <w:r>
              <w:rPr>
                <w:rFonts w:hint="eastAsia"/>
              </w:rPr>
              <w:t>交货期、交货地点、质保期</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符合招标文件要求的规定</w:t>
            </w:r>
          </w:p>
        </w:tc>
      </w:tr>
      <w:tr w:rsidR="00F15C82" w:rsidRPr="000A4A40" w:rsidTr="00655DB5">
        <w:trPr>
          <w:trHeight w:val="552"/>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1</w:t>
            </w:r>
            <w:r w:rsidRPr="00EA4E95">
              <w:rPr>
                <w:rFonts w:ascii="宋体" w:hAnsi="宋体" w:hint="eastAsia"/>
                <w:szCs w:val="21"/>
              </w:rPr>
              <w:t>）强制采购节能产品（如有）</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应提供强制采购</w:t>
            </w:r>
            <w:r w:rsidRPr="00EA4E95">
              <w:rPr>
                <w:rFonts w:ascii="宋体" w:hAnsi="宋体"/>
                <w:szCs w:val="21"/>
              </w:rPr>
              <w:t>节能产品</w:t>
            </w:r>
            <w:r w:rsidRPr="00EA4E95">
              <w:rPr>
                <w:rFonts w:ascii="宋体" w:hAnsi="宋体" w:hint="eastAsia"/>
                <w:szCs w:val="21"/>
              </w:rPr>
              <w:t>目录中的产品</w:t>
            </w:r>
          </w:p>
        </w:tc>
      </w:tr>
      <w:tr w:rsidR="00F15C82" w:rsidRPr="000A4A40" w:rsidTr="00655DB5">
        <w:trPr>
          <w:trHeight w:val="552"/>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2</w:t>
            </w:r>
            <w:r w:rsidRPr="00EA4E95">
              <w:rPr>
                <w:rFonts w:ascii="宋体" w:hAnsi="宋体" w:hint="eastAsia"/>
                <w:szCs w:val="21"/>
              </w:rPr>
              <w:t>）权利义务</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符合“政府采购合同格式”条款中实质性要求和条件</w:t>
            </w:r>
          </w:p>
        </w:tc>
      </w:tr>
      <w:tr w:rsidR="00F15C82" w:rsidRPr="000A4A40" w:rsidTr="00655DB5">
        <w:trPr>
          <w:trHeight w:val="567"/>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3</w:t>
            </w:r>
            <w:r w:rsidRPr="00EA4E95">
              <w:rPr>
                <w:rFonts w:ascii="宋体" w:hAnsi="宋体" w:hint="eastAsia"/>
                <w:szCs w:val="21"/>
              </w:rPr>
              <w:t>）投标有效期</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符合招标文件中规定的投标有效期限</w:t>
            </w:r>
          </w:p>
        </w:tc>
      </w:tr>
    </w:tbl>
    <w:p w:rsidR="00F15C82" w:rsidRDefault="00F15C82" w:rsidP="00F15C82">
      <w:pPr>
        <w:spacing w:beforeLines="50" w:before="156" w:line="336" w:lineRule="auto"/>
        <w:ind w:firstLineChars="200" w:firstLine="420"/>
        <w:rPr>
          <w:rFonts w:ascii="宋体" w:hAnsi="宋体"/>
          <w:b/>
          <w:color w:val="000000"/>
          <w:szCs w:val="21"/>
        </w:rPr>
      </w:pPr>
      <w:r>
        <w:rPr>
          <w:rFonts w:ascii="宋体" w:hAnsi="宋体" w:hint="eastAsia"/>
          <w:color w:val="000000"/>
          <w:szCs w:val="21"/>
        </w:rPr>
        <w:t>1.2.3</w:t>
      </w:r>
      <w:r>
        <w:rPr>
          <w:rFonts w:ascii="宋体" w:hAnsi="宋体"/>
          <w:color w:val="000000"/>
          <w:szCs w:val="21"/>
        </w:rPr>
        <w:t>有下列情形之一的，视为投标</w:t>
      </w:r>
      <w:r>
        <w:rPr>
          <w:rFonts w:ascii="宋体" w:hAnsi="宋体" w:hint="eastAsia"/>
          <w:color w:val="000000"/>
          <w:szCs w:val="21"/>
        </w:rPr>
        <w:t>人</w:t>
      </w:r>
      <w:r>
        <w:rPr>
          <w:rFonts w:ascii="宋体" w:hAnsi="宋体"/>
          <w:color w:val="000000"/>
          <w:szCs w:val="21"/>
        </w:rPr>
        <w:t>相互恶意串通投标</w:t>
      </w:r>
      <w:r>
        <w:rPr>
          <w:rFonts w:ascii="宋体" w:hAnsi="宋体" w:hint="eastAsia"/>
          <w:color w:val="000000"/>
          <w:szCs w:val="21"/>
        </w:rPr>
        <w:t>，</w:t>
      </w:r>
      <w:r>
        <w:rPr>
          <w:rFonts w:ascii="宋体" w:hAnsi="宋体" w:hint="eastAsia"/>
          <w:b/>
          <w:color w:val="000000"/>
          <w:szCs w:val="21"/>
        </w:rPr>
        <w:t>投标无效</w:t>
      </w:r>
      <w:r>
        <w:rPr>
          <w:rFonts w:ascii="宋体" w:hAnsi="宋体"/>
          <w:b/>
          <w:color w:val="000000"/>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1</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的投标文件由同一单位或者个人编制；</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委托同一单位或者个人办理投标事宜；</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的投标文件载明的项目管理成员为同一人；</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的投标文件异常一致或者投标报价呈规律性差异；</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的投标文件相互混装；</w:t>
      </w:r>
    </w:p>
    <w:p w:rsidR="00F15C82" w:rsidRDefault="00F15C82" w:rsidP="00F15C82">
      <w:pPr>
        <w:spacing w:line="336" w:lineRule="auto"/>
        <w:ind w:firstLineChars="200" w:firstLine="420"/>
        <w:rPr>
          <w:rFonts w:ascii="宋体" w:hAnsi="宋体"/>
          <w:b/>
          <w:color w:val="000000"/>
          <w:szCs w:val="21"/>
        </w:rPr>
      </w:pPr>
      <w:r>
        <w:rPr>
          <w:rFonts w:ascii="宋体" w:hAnsi="宋体" w:hint="eastAsia"/>
          <w:color w:val="000000"/>
          <w:szCs w:val="21"/>
        </w:rPr>
        <w:t>1.2.4投标文件存在下列情况之一的，</w:t>
      </w:r>
      <w:r>
        <w:rPr>
          <w:rFonts w:ascii="宋体" w:hAnsi="宋体" w:hint="eastAsia"/>
          <w:b/>
          <w:color w:val="000000"/>
          <w:szCs w:val="21"/>
        </w:rPr>
        <w:t>投标无效：</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hint="eastAsia"/>
          <w:color w:val="000000"/>
          <w:szCs w:val="21"/>
        </w:rPr>
        <w:t>（1）</w:t>
      </w:r>
      <w:r>
        <w:rPr>
          <w:rFonts w:ascii="宋体" w:hAnsi="宋体" w:cs="宋体" w:hint="eastAsia"/>
          <w:color w:val="000000"/>
          <w:kern w:val="0"/>
          <w:szCs w:val="21"/>
        </w:rPr>
        <w:t>不符合招标文件中规定的资格要求的；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（2）不符合招标文件中规定的实质性要求的；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）投标文件未按照招标文件要求签署、盖章超过3处以上的（投标函和授权委托书除外）；</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）投标报价超过了招标文件中规定的预算金额或者最高限价的；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）投标文件中含有采购人不能接受的附加条件的；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6</w:t>
      </w:r>
      <w:r>
        <w:rPr>
          <w:rFonts w:ascii="宋体" w:hAnsi="宋体" w:hint="eastAsia"/>
          <w:color w:val="000000"/>
          <w:sz w:val="21"/>
          <w:szCs w:val="21"/>
        </w:rPr>
        <w:t>）投标产品不符合强制执行的国家标准、行业标准的；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7</w:t>
      </w:r>
      <w:r>
        <w:rPr>
          <w:rFonts w:ascii="宋体" w:hAnsi="宋体" w:hint="eastAsia"/>
          <w:color w:val="000000"/>
          <w:sz w:val="21"/>
          <w:szCs w:val="21"/>
        </w:rPr>
        <w:t>）投标产品不是国家强制节能产品品目清单中的产品（如有）；</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）投标产品属于强制性认证产品的未提供强制性产品认证证书复印件的；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9</w:t>
      </w:r>
      <w:r>
        <w:rPr>
          <w:rFonts w:ascii="宋体" w:hAnsi="宋体" w:hint="eastAsia"/>
          <w:color w:val="000000"/>
          <w:sz w:val="21"/>
          <w:szCs w:val="21"/>
        </w:rPr>
        <w:t>）法律、行政法规和招标文件规定的其他无效情形。</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投标文件存在以上情况（1）的，由资格审查小组认定，其余情况由评标委员会认定。</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1.2.5 非实质性偏离</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（1）文字表述的内容含义不明确；</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（2）同类问题表述不一致；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（3）有明显文字和计算错误；</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lastRenderedPageBreak/>
        <w:t>（4）提供的技术信息和数据资料不完整；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（5）正副本数量齐全、密封完好，只是未按照招标文件要求进行分装或者统装的；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（6）投标文件未按招标文件要求进行装订或未编制目录、页码；</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（7）评标委员会认定的其他非实质性偏离。</w:t>
      </w:r>
    </w:p>
    <w:p w:rsidR="00F15C82" w:rsidRDefault="00F15C82" w:rsidP="00F15C82">
      <w:pPr>
        <w:tabs>
          <w:tab w:val="left" w:pos="7665"/>
        </w:tabs>
        <w:spacing w:line="336" w:lineRule="auto"/>
        <w:ind w:firstLineChars="250" w:firstLine="525"/>
        <w:rPr>
          <w:rFonts w:ascii="宋体" w:hAnsi="宋体"/>
          <w:color w:val="000000"/>
          <w:szCs w:val="21"/>
        </w:rPr>
      </w:pPr>
      <w:r>
        <w:rPr>
          <w:rFonts w:ascii="宋体" w:hAnsi="宋体" w:hint="eastAsia"/>
          <w:color w:val="000000"/>
          <w:szCs w:val="21"/>
        </w:rPr>
        <w:t>投标文件有上述（1）至（4）情形之一的，评标委员会应当书面要求投标人在规定的时间内予以澄清、说明或补正。</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1.2.6 未通过符合性检查的投标文件，不得进入后续评标环节。</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1.3 投标文件的澄清</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1.3.4 资格审查小组和评标委员会不得暗示或诱导投标人作出澄清、说明或者更正，不得接受投标人主动提出的澄清、说明或者补正。</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1.4 投标文件比较与评价</w:t>
      </w:r>
    </w:p>
    <w:p w:rsidR="00F15C82" w:rsidRDefault="00F15C82" w:rsidP="00F15C82">
      <w:pPr>
        <w:tabs>
          <w:tab w:val="left" w:pos="0"/>
        </w:tabs>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 xml:space="preserve">1.4.1 </w:t>
      </w:r>
      <w:r>
        <w:rPr>
          <w:rFonts w:ascii="宋体" w:hAnsi="宋体" w:hint="eastAsia"/>
          <w:bCs/>
          <w:color w:val="000000"/>
          <w:szCs w:val="21"/>
        </w:rPr>
        <w:t>评标委员会应按照招标文件中规定的评标方法</w:t>
      </w:r>
      <w:r>
        <w:rPr>
          <w:rFonts w:ascii="宋体" w:hAnsi="宋体" w:hint="eastAsia"/>
          <w:color w:val="000000"/>
          <w:szCs w:val="21"/>
        </w:rPr>
        <w:t>和标准，</w:t>
      </w:r>
      <w:r>
        <w:rPr>
          <w:rFonts w:ascii="宋体" w:hAnsi="宋体" w:hint="eastAsia"/>
          <w:bCs/>
          <w:color w:val="000000"/>
          <w:szCs w:val="21"/>
        </w:rPr>
        <w:t>对</w:t>
      </w:r>
      <w:r>
        <w:rPr>
          <w:rFonts w:ascii="宋体" w:hAnsi="宋体" w:hint="eastAsia"/>
          <w:color w:val="000000"/>
          <w:szCs w:val="21"/>
        </w:rPr>
        <w:t>符合性检查</w:t>
      </w:r>
      <w:r>
        <w:rPr>
          <w:rFonts w:ascii="宋体" w:hAnsi="宋体" w:hint="eastAsia"/>
          <w:bCs/>
          <w:color w:val="000000"/>
          <w:szCs w:val="21"/>
        </w:rPr>
        <w:t>通过的投标文件进行商务和技术评估，综合比较与评价。</w:t>
      </w:r>
    </w:p>
    <w:p w:rsidR="00F15C82" w:rsidRDefault="00F15C82" w:rsidP="00F15C82">
      <w:pPr>
        <w:pStyle w:val="a8"/>
        <w:adjustRightInd w:val="0"/>
        <w:snapToGrid w:val="0"/>
        <w:spacing w:line="336" w:lineRule="auto"/>
        <w:ind w:firstLineChars="200" w:firstLine="420"/>
        <w:rPr>
          <w:rFonts w:hAnsi="宋体"/>
          <w:bCs/>
          <w:color w:val="000000"/>
        </w:rPr>
      </w:pPr>
      <w:r>
        <w:rPr>
          <w:rFonts w:hAnsi="宋体" w:hint="eastAsia"/>
          <w:color w:val="000000"/>
        </w:rPr>
        <w:t xml:space="preserve">1.4.2 </w:t>
      </w:r>
      <w:r>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1.4.3 如果投标文件没有实质性响应招标文件的要求，评标委员会将予以拒绝。投标人不得通过修正或撤销不合要求的偏离或保留，从而使其投标成为实质性响应的投标。</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1.5 复核与核对评标结果</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1.5.1 评分汇总结束后，评标委员会应当进行复核，特别要对拟推荐中标候选人的、报价最低的、投标文件被认定无效的进行重点复核。</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1.5.2 评标结果汇总完成后，</w:t>
      </w:r>
      <w:r>
        <w:rPr>
          <w:rFonts w:ascii="宋体" w:hAnsi="宋体"/>
          <w:color w:val="000000"/>
        </w:rPr>
        <w:t>评标报告签署前，</w:t>
      </w:r>
      <w:r>
        <w:rPr>
          <w:rFonts w:ascii="宋体" w:hAnsi="宋体" w:hint="eastAsia"/>
          <w:color w:val="000000"/>
        </w:rPr>
        <w:t>采购代理机构应当</w:t>
      </w:r>
      <w:r>
        <w:rPr>
          <w:rFonts w:ascii="宋体" w:hAnsi="宋体"/>
          <w:bCs/>
          <w:color w:val="000000"/>
        </w:rPr>
        <w:t>核对评标结果，</w:t>
      </w:r>
      <w:r>
        <w:rPr>
          <w:rFonts w:ascii="宋体" w:hAnsi="宋体"/>
          <w:color w:val="000000"/>
        </w:rPr>
        <w:t>除下列情形外，任何人不得修改评标结果：</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lastRenderedPageBreak/>
        <w:t>（</w:t>
      </w:r>
      <w:r>
        <w:rPr>
          <w:rFonts w:ascii="宋体" w:hAnsi="宋体" w:hint="eastAsia"/>
          <w:color w:val="000000"/>
          <w:szCs w:val="21"/>
        </w:rPr>
        <w:t>1</w:t>
      </w:r>
      <w:r>
        <w:rPr>
          <w:rFonts w:ascii="宋体" w:hAnsi="宋体"/>
          <w:color w:val="000000"/>
          <w:szCs w:val="21"/>
        </w:rPr>
        <w:t>）分值汇总计算错误的；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）分项评分超出评分标准范围的；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）评标委员会对客观评审因素评分不一致的；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）经评标委员会认定评分畸高、畸低的。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经复核发现存在以上情形之一的，评标委员会应当当场修改评标结果，并在评标报告中记载</w:t>
      </w:r>
      <w:r>
        <w:rPr>
          <w:rFonts w:ascii="宋体" w:hAnsi="宋体" w:hint="eastAsia"/>
          <w:color w:val="000000"/>
          <w:szCs w:val="21"/>
        </w:rPr>
        <w:t>。</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1.6 确定中标候选人名单</w:t>
      </w:r>
    </w:p>
    <w:p w:rsidR="00F15C82" w:rsidRDefault="00F15C82" w:rsidP="00F15C82">
      <w:pPr>
        <w:spacing w:line="336" w:lineRule="auto"/>
        <w:ind w:firstLineChars="200" w:firstLine="420"/>
        <w:rPr>
          <w:rFonts w:ascii="宋体" w:hAnsi="宋体"/>
          <w:color w:val="000000"/>
          <w:kern w:val="0"/>
          <w:szCs w:val="21"/>
        </w:rPr>
      </w:pPr>
      <w:r>
        <w:rPr>
          <w:rFonts w:ascii="宋体" w:hAnsi="宋体" w:hint="eastAsia"/>
          <w:color w:val="000000"/>
          <w:kern w:val="0"/>
          <w:szCs w:val="21"/>
        </w:rPr>
        <w:t>定标及定标程序详见第二章第9.1、9.2条款。</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1.7 编写评标报告</w:t>
      </w:r>
    </w:p>
    <w:p w:rsidR="00F15C82" w:rsidRDefault="00F15C82" w:rsidP="00F15C82">
      <w:pPr>
        <w:spacing w:line="336" w:lineRule="auto"/>
        <w:ind w:firstLine="482"/>
        <w:rPr>
          <w:rFonts w:ascii="宋体" w:hAnsi="宋体"/>
          <w:color w:val="000000"/>
          <w:szCs w:val="21"/>
        </w:rPr>
      </w:pPr>
      <w:r>
        <w:rPr>
          <w:rFonts w:ascii="宋体" w:hAnsi="宋体" w:hint="eastAsia"/>
          <w:color w:val="000000"/>
          <w:szCs w:val="21"/>
        </w:rPr>
        <w:t>1.7.1 评标委员会在确定中标候选人名单后，应当编写评标报告并向采购人出具。评标报告应当包括以下内容：</w:t>
      </w:r>
    </w:p>
    <w:p w:rsidR="00F15C82" w:rsidRDefault="00F15C82" w:rsidP="00F15C82">
      <w:pPr>
        <w:widowControl/>
        <w:spacing w:line="336"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（1）招标公告刊登的媒体名称、开标日期和地点；</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（2）投标人名单和评标委员会成员名单；</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（3）评标方法和标准；</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（4）开标记录和评标情况及说明，包括无效投标人名单及原因；</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（5）评标结果，确定的中标候选人名单；</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F15C82" w:rsidRDefault="00F15C82" w:rsidP="00F15C82">
      <w:pPr>
        <w:widowControl/>
        <w:spacing w:line="336" w:lineRule="auto"/>
        <w:ind w:firstLine="480"/>
        <w:jc w:val="left"/>
        <w:rPr>
          <w:rFonts w:ascii="宋体" w:hAnsi="宋体" w:cs="宋体"/>
          <w:color w:val="000000"/>
          <w:kern w:val="0"/>
          <w:szCs w:val="21"/>
        </w:rPr>
      </w:pPr>
      <w:r>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2. </w:t>
      </w:r>
      <w:r>
        <w:rPr>
          <w:rFonts w:hint="eastAsia"/>
          <w:bCs/>
          <w:color w:val="000000"/>
          <w:sz w:val="36"/>
          <w:szCs w:val="36"/>
        </w:rPr>
        <w:t>评标方法</w:t>
      </w:r>
      <w:r w:rsidRPr="00773AA6">
        <w:rPr>
          <w:rFonts w:hint="eastAsia"/>
          <w:bCs/>
          <w:color w:val="000000"/>
          <w:sz w:val="36"/>
          <w:szCs w:val="36"/>
        </w:rPr>
        <w:t>（本项目采用综合评分法）</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2.1综合评分法</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2.1.1 投标人须知前附表规定综合评分法的，适用本条款。</w:t>
      </w:r>
    </w:p>
    <w:p w:rsidR="00F15C82" w:rsidRDefault="00F15C82" w:rsidP="00F15C82">
      <w:pPr>
        <w:pStyle w:val="a2"/>
        <w:spacing w:line="336" w:lineRule="auto"/>
        <w:rPr>
          <w:rFonts w:ascii="宋体" w:hAnsi="宋体" w:cs="宋体"/>
          <w:color w:val="000000"/>
          <w:kern w:val="0"/>
          <w:szCs w:val="21"/>
        </w:rPr>
      </w:pPr>
      <w:r>
        <w:rPr>
          <w:rFonts w:ascii="宋体" w:hAnsi="宋体" w:hint="eastAsia"/>
          <w:color w:val="000000"/>
          <w:szCs w:val="21"/>
        </w:rPr>
        <w:t>2.1.2 综合评分法，是指</w:t>
      </w:r>
      <w:r>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F15C82" w:rsidRDefault="00F15C82" w:rsidP="00F15C82">
      <w:pPr>
        <w:tabs>
          <w:tab w:val="left" w:pos="0"/>
        </w:tabs>
        <w:adjustRightInd w:val="0"/>
        <w:snapToGrid w:val="0"/>
        <w:spacing w:line="336" w:lineRule="auto"/>
        <w:ind w:firstLineChars="196" w:firstLine="413"/>
        <w:rPr>
          <w:rFonts w:ascii="宋体" w:hAnsi="宋体"/>
          <w:b/>
          <w:color w:val="000000"/>
          <w:szCs w:val="21"/>
        </w:rPr>
      </w:pPr>
      <w:r>
        <w:rPr>
          <w:rFonts w:ascii="宋体" w:hAnsi="宋体" w:hint="eastAsia"/>
          <w:b/>
          <w:color w:val="000000"/>
          <w:szCs w:val="21"/>
        </w:rPr>
        <w:t>2.1.3  评审因素</w:t>
      </w:r>
    </w:p>
    <w:p w:rsidR="00F15C82" w:rsidRDefault="00F15C82" w:rsidP="00F15C82">
      <w:pPr>
        <w:tabs>
          <w:tab w:val="left" w:pos="0"/>
        </w:tabs>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本采购项目评审因素包括：</w:t>
      </w:r>
      <w:r>
        <w:rPr>
          <w:rFonts w:ascii="宋体" w:hAnsi="宋体" w:cs="宋体" w:hint="eastAsia"/>
          <w:b/>
          <w:color w:val="000000"/>
          <w:kern w:val="0"/>
          <w:szCs w:val="21"/>
        </w:rPr>
        <w:t>投标报价、技术响应、履约及售后</w:t>
      </w:r>
      <w:r>
        <w:rPr>
          <w:rFonts w:ascii="宋体" w:hAnsi="宋体" w:cs="宋体" w:hint="eastAsia"/>
          <w:color w:val="000000"/>
          <w:kern w:val="0"/>
          <w:szCs w:val="21"/>
        </w:rPr>
        <w:t>等</w:t>
      </w:r>
      <w:r>
        <w:rPr>
          <w:rFonts w:ascii="宋体" w:hAnsi="宋体" w:hint="eastAsia"/>
          <w:color w:val="000000"/>
          <w:szCs w:val="21"/>
        </w:rPr>
        <w:t>对招标文件的响应程度，以及相应的比重或者权值等，但不包括第二章第3.1条</w:t>
      </w:r>
      <w:r>
        <w:rPr>
          <w:rFonts w:ascii="宋体" w:hAnsi="宋体" w:cs="宋体" w:hint="eastAsia"/>
          <w:color w:val="000000"/>
          <w:kern w:val="0"/>
          <w:szCs w:val="21"/>
          <w:lang w:val="zh-CN"/>
        </w:rPr>
        <w:t>款</w:t>
      </w:r>
      <w:r>
        <w:rPr>
          <w:rFonts w:ascii="宋体" w:hAnsi="宋体" w:hint="eastAsia"/>
          <w:color w:val="000000"/>
          <w:szCs w:val="21"/>
        </w:rPr>
        <w:t>规定的投标人资格条件。</w:t>
      </w:r>
      <w:r>
        <w:rPr>
          <w:rFonts w:ascii="宋体" w:hAnsi="宋体" w:hint="eastAsia"/>
          <w:bCs/>
          <w:color w:val="000000"/>
          <w:szCs w:val="21"/>
        </w:rPr>
        <w:t>项目的评标因素和标准见 “综合评分明细表”。</w:t>
      </w:r>
    </w:p>
    <w:p w:rsidR="00F15C82" w:rsidRDefault="00F15C82" w:rsidP="00F15C82">
      <w:pPr>
        <w:spacing w:line="336" w:lineRule="auto"/>
        <w:ind w:firstLineChars="196" w:firstLine="413"/>
        <w:rPr>
          <w:rFonts w:ascii="宋体" w:hAnsi="宋体"/>
          <w:b/>
          <w:color w:val="000000"/>
          <w:szCs w:val="21"/>
        </w:rPr>
      </w:pPr>
      <w:r>
        <w:rPr>
          <w:rFonts w:ascii="宋体" w:hAnsi="宋体" w:hint="eastAsia"/>
          <w:b/>
          <w:color w:val="000000"/>
          <w:szCs w:val="21"/>
        </w:rPr>
        <w:lastRenderedPageBreak/>
        <w:t>2.1.4 投标报价评价</w:t>
      </w:r>
    </w:p>
    <w:p w:rsidR="00F15C82" w:rsidRDefault="00F15C82" w:rsidP="00F15C82">
      <w:pPr>
        <w:spacing w:line="336" w:lineRule="auto"/>
        <w:ind w:firstLineChars="300" w:firstLine="630"/>
        <w:rPr>
          <w:rFonts w:ascii="宋体" w:hAnsi="宋体"/>
          <w:bCs/>
          <w:color w:val="000000"/>
          <w:szCs w:val="21"/>
        </w:rPr>
      </w:pPr>
      <w:r>
        <w:rPr>
          <w:rFonts w:ascii="宋体" w:hAnsi="宋体" w:hint="eastAsia"/>
          <w:color w:val="000000"/>
          <w:szCs w:val="21"/>
        </w:rPr>
        <w:t>2.1.4.1 投标人的价格分，按照《政府采购货物和服务招标投标管理办法》（财政部令第87号）第五十五条和《政府采购</w:t>
      </w:r>
      <w:r>
        <w:rPr>
          <w:rFonts w:hAnsi="宋体" w:hint="eastAsia"/>
          <w:color w:val="000000"/>
        </w:rPr>
        <w:t>促进中小企业发展管理办法</w:t>
      </w:r>
      <w:r>
        <w:rPr>
          <w:rFonts w:ascii="宋体" w:hAnsi="宋体" w:hint="eastAsia"/>
          <w:color w:val="000000"/>
          <w:szCs w:val="21"/>
        </w:rPr>
        <w:t>》（财库[2020]46号）文件的规定，采用低价优先法计算，以本次满足投标文件要求的</w:t>
      </w:r>
      <w:r>
        <w:rPr>
          <w:rFonts w:ascii="宋体" w:hAnsi="宋体" w:hint="eastAsia"/>
          <w:b/>
          <w:color w:val="000000"/>
          <w:szCs w:val="21"/>
        </w:rPr>
        <w:t>最低投标评审价为评标基准价</w:t>
      </w:r>
      <w:r>
        <w:rPr>
          <w:rFonts w:ascii="宋体" w:hAnsi="宋体" w:hint="eastAsia"/>
          <w:color w:val="000000"/>
          <w:szCs w:val="21"/>
        </w:rPr>
        <w:t>，其价格为满分。其他投标人的价格分，统一按照下列公式</w:t>
      </w:r>
      <w:r>
        <w:rPr>
          <w:rFonts w:ascii="宋体" w:hAnsi="宋体" w:hint="eastAsia"/>
          <w:bCs/>
          <w:color w:val="000000"/>
          <w:szCs w:val="21"/>
        </w:rPr>
        <w:t>计算：</w:t>
      </w:r>
    </w:p>
    <w:p w:rsidR="00F15C82" w:rsidRDefault="00F15C82" w:rsidP="00F15C82">
      <w:pPr>
        <w:pStyle w:val="24"/>
        <w:widowControl/>
        <w:tabs>
          <w:tab w:val="left" w:pos="1506"/>
        </w:tabs>
        <w:adjustRightInd w:val="0"/>
        <w:snapToGrid w:val="0"/>
        <w:spacing w:line="336" w:lineRule="auto"/>
        <w:ind w:firstLineChars="500" w:firstLine="1054"/>
        <w:rPr>
          <w:rFonts w:ascii="宋体" w:hAnsi="宋体"/>
          <w:b/>
          <w:bCs/>
          <w:color w:val="000000"/>
          <w:sz w:val="21"/>
          <w:szCs w:val="21"/>
        </w:rPr>
      </w:pPr>
      <w:r>
        <w:rPr>
          <w:rFonts w:ascii="宋体" w:hAnsi="宋体" w:hint="eastAsia"/>
          <w:b/>
          <w:bCs/>
          <w:color w:val="000000"/>
          <w:sz w:val="21"/>
          <w:szCs w:val="21"/>
        </w:rPr>
        <w:t>投标评审价=投标报价×（1-投标报价扣除幅度）</w:t>
      </w:r>
    </w:p>
    <w:p w:rsidR="00F15C82" w:rsidRDefault="00F15C82" w:rsidP="00F15C82">
      <w:pPr>
        <w:spacing w:line="336" w:lineRule="auto"/>
        <w:ind w:firstLineChars="500" w:firstLine="1054"/>
        <w:rPr>
          <w:rFonts w:ascii="宋体" w:hAnsi="宋体"/>
          <w:b/>
          <w:color w:val="000000"/>
          <w:szCs w:val="21"/>
        </w:rPr>
      </w:pPr>
      <w:r>
        <w:rPr>
          <w:rFonts w:ascii="宋体" w:hAnsi="宋体" w:hint="eastAsia"/>
          <w:b/>
          <w:color w:val="000000"/>
          <w:szCs w:val="21"/>
        </w:rPr>
        <w:t>投标报价得分=(评标基准价／投标评审价)×100×价格权重</w:t>
      </w:r>
    </w:p>
    <w:p w:rsidR="00F15C82" w:rsidRDefault="00F15C82" w:rsidP="00F15C82">
      <w:pPr>
        <w:spacing w:line="336" w:lineRule="auto"/>
        <w:ind w:firstLineChars="320" w:firstLine="672"/>
        <w:rPr>
          <w:rFonts w:ascii="宋体" w:hAnsi="宋体"/>
          <w:color w:val="000000"/>
          <w:szCs w:val="21"/>
        </w:rPr>
      </w:pPr>
      <w:r>
        <w:rPr>
          <w:rFonts w:ascii="宋体" w:hAnsi="宋体" w:hint="eastAsia"/>
          <w:color w:val="000000"/>
          <w:szCs w:val="21"/>
        </w:rPr>
        <w:t>2.1.4.2 投标人报价扣除幅度如下：</w:t>
      </w:r>
    </w:p>
    <w:p w:rsidR="00F15C82" w:rsidRDefault="00F15C82" w:rsidP="00F15C82">
      <w:pPr>
        <w:spacing w:line="336" w:lineRule="auto"/>
        <w:ind w:firstLineChars="346" w:firstLine="727"/>
        <w:rPr>
          <w:rFonts w:ascii="宋体" w:hAnsi="宋体"/>
          <w:color w:val="000000"/>
          <w:szCs w:val="21"/>
        </w:rPr>
      </w:pPr>
      <w:r>
        <w:rPr>
          <w:rFonts w:ascii="宋体" w:hAnsi="宋体" w:hint="eastAsia"/>
          <w:color w:val="000000"/>
          <w:szCs w:val="21"/>
        </w:rPr>
        <w:t>（1）投标人提供的货物全部为小微企业制造的，给予投标报价扣除</w:t>
      </w:r>
      <w:r>
        <w:rPr>
          <w:rFonts w:ascii="宋体" w:hAnsi="宋体" w:hint="eastAsia"/>
          <w:color w:val="000000"/>
          <w:szCs w:val="21"/>
          <w:u w:val="single"/>
        </w:rPr>
        <w:t xml:space="preserve"> </w:t>
      </w:r>
      <w:r>
        <w:rPr>
          <w:rFonts w:ascii="宋体" w:hAnsi="宋体"/>
          <w:color w:val="000000"/>
          <w:szCs w:val="21"/>
          <w:u w:val="single"/>
        </w:rPr>
        <w:t xml:space="preserve">10 </w:t>
      </w:r>
      <w:r>
        <w:rPr>
          <w:rFonts w:ascii="宋体" w:hAnsi="宋体" w:hint="eastAsia"/>
          <w:color w:val="000000"/>
          <w:szCs w:val="21"/>
          <w:u w:val="single"/>
        </w:rPr>
        <w:t>%</w:t>
      </w:r>
      <w:r>
        <w:rPr>
          <w:rFonts w:ascii="宋体" w:hAnsi="宋体" w:hint="eastAsia"/>
          <w:color w:val="000000"/>
          <w:szCs w:val="21"/>
        </w:rPr>
        <w:t>优惠政策，只要有大中型企业制造货物情形的，就不得享受价格扣除优惠政策。</w:t>
      </w:r>
    </w:p>
    <w:p w:rsidR="00F15C82" w:rsidRDefault="00F15C82" w:rsidP="00F15C82">
      <w:pPr>
        <w:pStyle w:val="24"/>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2.1.5  技术响应、</w:t>
      </w:r>
      <w:r w:rsidRPr="00CD7BBD">
        <w:rPr>
          <w:rFonts w:ascii="宋体" w:hAnsi="宋体" w:hint="eastAsia"/>
          <w:b/>
          <w:bCs/>
          <w:color w:val="000000"/>
          <w:sz w:val="21"/>
          <w:szCs w:val="21"/>
        </w:rPr>
        <w:t>履约及售后</w:t>
      </w:r>
      <w:r>
        <w:rPr>
          <w:rFonts w:ascii="宋体" w:hAnsi="宋体" w:hint="eastAsia"/>
          <w:b/>
          <w:bCs/>
          <w:color w:val="000000"/>
          <w:sz w:val="21"/>
          <w:szCs w:val="21"/>
        </w:rPr>
        <w:t>等政府采购政策评分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bCs/>
          <w:color w:val="000000"/>
          <w:sz w:val="21"/>
          <w:szCs w:val="21"/>
        </w:rPr>
      </w:pPr>
      <w:r>
        <w:rPr>
          <w:rFonts w:ascii="宋体" w:hAnsi="宋体" w:hint="eastAsia"/>
          <w:bCs/>
          <w:color w:val="000000"/>
          <w:sz w:val="21"/>
          <w:szCs w:val="21"/>
        </w:rPr>
        <w:t>2.1.5.1 按照 “综合评分明细表”规定的评审因素和标准，对技术、商务进行逐项评价并进行赋分。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2.1.5.2 本项目（包）采购的产品</w:t>
      </w:r>
      <w:r>
        <w:rPr>
          <w:rFonts w:ascii="宋体" w:hAnsi="宋体" w:hint="eastAsia"/>
          <w:color w:val="000000"/>
          <w:sz w:val="21"/>
          <w:szCs w:val="21"/>
        </w:rPr>
        <w:t>需要落实政府采购政策的，对符合第二章第3.4.1条款规定条件的投标人，</w:t>
      </w:r>
      <w:r>
        <w:rPr>
          <w:rFonts w:ascii="宋体" w:hAnsi="宋体" w:hint="eastAsia"/>
          <w:bCs/>
          <w:color w:val="000000"/>
          <w:sz w:val="21"/>
          <w:szCs w:val="21"/>
        </w:rPr>
        <w:t>按照 “综合评分明细表”的</w:t>
      </w:r>
      <w:r>
        <w:rPr>
          <w:rFonts w:ascii="宋体" w:hAnsi="宋体" w:hint="eastAsia"/>
          <w:color w:val="000000"/>
          <w:sz w:val="21"/>
          <w:szCs w:val="21"/>
        </w:rPr>
        <w:t>相关标准进行评分。</w:t>
      </w:r>
    </w:p>
    <w:p w:rsidR="00F15C82" w:rsidRDefault="00F15C82" w:rsidP="00F15C82">
      <w:pPr>
        <w:pStyle w:val="24"/>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2.1.6  评审总得分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2.1.6.1评标委员会成员应当独立对每个投标人的投标文件进行评价，并汇总每个投标人的得分，</w:t>
      </w:r>
      <w:r>
        <w:rPr>
          <w:rFonts w:ascii="宋体" w:hAnsi="宋体" w:hint="eastAsia"/>
          <w:color w:val="000000"/>
          <w:sz w:val="21"/>
          <w:szCs w:val="21"/>
        </w:rPr>
        <w:t>每个投标人的最终得分为所有评标委员会成员评分的算术平均值。</w:t>
      </w:r>
    </w:p>
    <w:p w:rsidR="00F15C82" w:rsidRDefault="00F15C82" w:rsidP="00F15C82">
      <w:pPr>
        <w:spacing w:line="336" w:lineRule="auto"/>
        <w:ind w:firstLineChars="499" w:firstLine="1052"/>
        <w:rPr>
          <w:rFonts w:ascii="宋体" w:hAnsi="宋体"/>
          <w:b/>
          <w:color w:val="000000"/>
          <w:szCs w:val="21"/>
        </w:rPr>
      </w:pPr>
      <w:r>
        <w:rPr>
          <w:rFonts w:ascii="宋体" w:hAnsi="宋体" w:hint="eastAsia"/>
          <w:b/>
          <w:color w:val="000000"/>
          <w:szCs w:val="21"/>
        </w:rPr>
        <w:t>评审总得分＝F1＋F2＋……＋Fn</w:t>
      </w:r>
    </w:p>
    <w:p w:rsidR="00F15C82" w:rsidRDefault="00F15C82" w:rsidP="00F15C82">
      <w:pPr>
        <w:pStyle w:val="24"/>
        <w:widowControl/>
        <w:tabs>
          <w:tab w:val="left" w:pos="1506"/>
        </w:tabs>
        <w:adjustRightInd w:val="0"/>
        <w:snapToGrid w:val="0"/>
        <w:spacing w:line="336" w:lineRule="auto"/>
        <w:ind w:firstLineChars="499" w:firstLine="1052"/>
        <w:rPr>
          <w:rFonts w:ascii="宋体" w:hAnsi="宋体"/>
          <w:b/>
          <w:bCs/>
          <w:color w:val="000000"/>
          <w:sz w:val="21"/>
          <w:szCs w:val="21"/>
        </w:rPr>
      </w:pPr>
      <w:r>
        <w:rPr>
          <w:rFonts w:ascii="宋体" w:hAnsi="宋体" w:hint="eastAsia"/>
          <w:b/>
          <w:bCs/>
          <w:color w:val="000000"/>
          <w:sz w:val="21"/>
          <w:szCs w:val="21"/>
        </w:rPr>
        <w:t>F1、F2……Fn分别为各项评审因素的汇总得分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2.1.6.2评标过程中，不得去掉有效投标中的最高报价和最低报价。</w:t>
      </w:r>
      <w:r>
        <w:rPr>
          <w:rFonts w:ascii="宋体" w:hAnsi="宋体" w:hint="eastAsia"/>
          <w:color w:val="000000"/>
          <w:sz w:val="21"/>
          <w:szCs w:val="21"/>
        </w:rPr>
        <w:t xml:space="preserve"> </w:t>
      </w:r>
    </w:p>
    <w:p w:rsidR="00F15C82" w:rsidRDefault="00F15C82" w:rsidP="00F15C82">
      <w:pPr>
        <w:tabs>
          <w:tab w:val="left" w:pos="7665"/>
        </w:tabs>
        <w:spacing w:line="336" w:lineRule="auto"/>
        <w:ind w:firstLineChars="200" w:firstLine="422"/>
        <w:rPr>
          <w:rFonts w:ascii="宋体"/>
          <w:b/>
          <w:color w:val="000000"/>
          <w:szCs w:val="21"/>
        </w:rPr>
      </w:pPr>
      <w:r>
        <w:rPr>
          <w:rFonts w:ascii="宋体" w:hAnsi="宋体" w:hint="eastAsia"/>
          <w:b/>
          <w:color w:val="000000"/>
          <w:szCs w:val="21"/>
        </w:rPr>
        <w:t xml:space="preserve">2.1.7 </w:t>
      </w:r>
      <w:r>
        <w:rPr>
          <w:rFonts w:ascii="宋体" w:hint="eastAsia"/>
          <w:b/>
          <w:color w:val="000000"/>
          <w:szCs w:val="21"/>
        </w:rPr>
        <w:t>综合评分明细表</w:t>
      </w:r>
    </w:p>
    <w:p w:rsidR="00F15C82" w:rsidRDefault="00F15C82" w:rsidP="00F15C82">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2.1.7.1 综合评分明细表的制定以科学合理、评审因素与量化指标相对应为原则。</w:t>
      </w:r>
    </w:p>
    <w:p w:rsidR="00F15C82" w:rsidRDefault="00F15C82" w:rsidP="00F15C82">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2.1.7.2 综合评分明细表如下：</w:t>
      </w:r>
    </w:p>
    <w:p w:rsidR="00F15C82" w:rsidRDefault="00F15C82" w:rsidP="00F15C82">
      <w:pPr>
        <w:pStyle w:val="aa"/>
        <w:tabs>
          <w:tab w:val="left" w:pos="600"/>
        </w:tabs>
        <w:spacing w:line="336" w:lineRule="auto"/>
        <w:ind w:firstLine="0"/>
        <w:jc w:val="center"/>
        <w:rPr>
          <w:rFonts w:ascii="黑体" w:eastAsia="黑体" w:hAnsi="宋体"/>
          <w:color w:val="000000"/>
          <w:szCs w:val="32"/>
        </w:rPr>
      </w:pPr>
      <w:r>
        <w:rPr>
          <w:rFonts w:ascii="黑体" w:eastAsia="黑体" w:hAnsi="宋体" w:hint="eastAsia"/>
          <w:color w:val="000000"/>
          <w:szCs w:val="32"/>
        </w:rPr>
        <w:t>综合评分明细表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992"/>
        <w:gridCol w:w="709"/>
        <w:gridCol w:w="7731"/>
      </w:tblGrid>
      <w:tr w:rsidR="00F15C82" w:rsidRPr="007A1DB5" w:rsidTr="00AD7C14">
        <w:trPr>
          <w:trHeight w:val="621"/>
          <w:jc w:val="center"/>
        </w:trPr>
        <w:tc>
          <w:tcPr>
            <w:tcW w:w="628"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序号</w:t>
            </w:r>
          </w:p>
        </w:tc>
        <w:tc>
          <w:tcPr>
            <w:tcW w:w="992"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评审</w:t>
            </w:r>
          </w:p>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因素</w:t>
            </w:r>
          </w:p>
        </w:tc>
        <w:tc>
          <w:tcPr>
            <w:tcW w:w="709"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分值</w:t>
            </w:r>
          </w:p>
        </w:tc>
        <w:tc>
          <w:tcPr>
            <w:tcW w:w="7731" w:type="dxa"/>
            <w:vAlign w:val="center"/>
          </w:tcPr>
          <w:p w:rsidR="00F15C82" w:rsidRPr="007A1DB5" w:rsidRDefault="00F15C82" w:rsidP="00655DB5">
            <w:pPr>
              <w:pStyle w:val="aa"/>
              <w:tabs>
                <w:tab w:val="left" w:pos="600"/>
              </w:tabs>
              <w:spacing w:line="400" w:lineRule="exact"/>
              <w:jc w:val="center"/>
              <w:rPr>
                <w:rFonts w:ascii="宋体" w:hAnsi="宋体"/>
                <w:b/>
                <w:color w:val="000000"/>
                <w:sz w:val="21"/>
                <w:szCs w:val="21"/>
              </w:rPr>
            </w:pPr>
            <w:r w:rsidRPr="007A1DB5">
              <w:rPr>
                <w:rFonts w:ascii="宋体" w:hAnsi="宋体" w:hint="eastAsia"/>
                <w:b/>
                <w:color w:val="000000"/>
                <w:sz w:val="21"/>
                <w:szCs w:val="21"/>
              </w:rPr>
              <w:t xml:space="preserve">评审标准    </w:t>
            </w:r>
          </w:p>
        </w:tc>
      </w:tr>
      <w:tr w:rsidR="00F15C82" w:rsidRPr="007A1DB5" w:rsidTr="00AD7C14">
        <w:trPr>
          <w:trHeight w:val="813"/>
          <w:jc w:val="center"/>
        </w:trPr>
        <w:tc>
          <w:tcPr>
            <w:tcW w:w="628" w:type="dxa"/>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1</w:t>
            </w:r>
          </w:p>
        </w:tc>
        <w:tc>
          <w:tcPr>
            <w:tcW w:w="992" w:type="dxa"/>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投标</w:t>
            </w:r>
          </w:p>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报价</w:t>
            </w:r>
          </w:p>
        </w:tc>
        <w:tc>
          <w:tcPr>
            <w:tcW w:w="709" w:type="dxa"/>
            <w:vAlign w:val="center"/>
          </w:tcPr>
          <w:p w:rsidR="00F15C82" w:rsidRPr="007A1DB5" w:rsidRDefault="00F15C82" w:rsidP="00655DB5">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30</w:t>
            </w:r>
          </w:p>
        </w:tc>
        <w:tc>
          <w:tcPr>
            <w:tcW w:w="7731" w:type="dxa"/>
            <w:vAlign w:val="center"/>
          </w:tcPr>
          <w:p w:rsidR="00F15C82" w:rsidRPr="007A1DB5" w:rsidRDefault="00F15C82" w:rsidP="00655DB5">
            <w:pPr>
              <w:jc w:val="center"/>
              <w:rPr>
                <w:rFonts w:ascii="宋体" w:hAnsi="宋体"/>
                <w:szCs w:val="21"/>
              </w:rPr>
            </w:pPr>
            <w:r w:rsidRPr="001E5BF3">
              <w:rPr>
                <w:rFonts w:ascii="宋体" w:hAnsi="宋体" w:hint="eastAsia"/>
                <w:color w:val="000000"/>
                <w:szCs w:val="21"/>
              </w:rPr>
              <w:t>按本章第2.1.4条款规定进行评审</w:t>
            </w:r>
          </w:p>
        </w:tc>
      </w:tr>
      <w:tr w:rsidR="00AD7C14" w:rsidRPr="007A1DB5" w:rsidTr="00AD7C14">
        <w:trPr>
          <w:trHeight w:val="1123"/>
          <w:jc w:val="center"/>
        </w:trPr>
        <w:tc>
          <w:tcPr>
            <w:tcW w:w="628" w:type="dxa"/>
            <w:vMerge w:val="restart"/>
            <w:vAlign w:val="center"/>
          </w:tcPr>
          <w:p w:rsidR="00AD7C14" w:rsidRPr="007A1DB5" w:rsidRDefault="00AD7C14" w:rsidP="00AD7C14">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2</w:t>
            </w:r>
          </w:p>
        </w:tc>
        <w:tc>
          <w:tcPr>
            <w:tcW w:w="992" w:type="dxa"/>
            <w:vMerge w:val="restart"/>
            <w:vAlign w:val="center"/>
          </w:tcPr>
          <w:p w:rsidR="00AD7C14" w:rsidRPr="007A1DB5" w:rsidRDefault="00AD7C14" w:rsidP="00AD7C14">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技术</w:t>
            </w:r>
          </w:p>
          <w:p w:rsidR="00AD7C14" w:rsidRPr="007A1DB5" w:rsidRDefault="00AD7C14" w:rsidP="00AD7C14">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响应</w:t>
            </w:r>
          </w:p>
        </w:tc>
        <w:tc>
          <w:tcPr>
            <w:tcW w:w="709" w:type="dxa"/>
            <w:vMerge w:val="restart"/>
            <w:vAlign w:val="center"/>
          </w:tcPr>
          <w:p w:rsidR="00AD7C14" w:rsidRPr="007A1DB5" w:rsidRDefault="00AD7C14" w:rsidP="00AD7C14">
            <w:pPr>
              <w:pStyle w:val="aa"/>
              <w:tabs>
                <w:tab w:val="left" w:pos="600"/>
              </w:tabs>
              <w:ind w:firstLine="0"/>
              <w:jc w:val="center"/>
              <w:rPr>
                <w:rFonts w:ascii="宋体" w:hAnsi="宋体"/>
                <w:b/>
                <w:color w:val="000000"/>
                <w:sz w:val="21"/>
                <w:szCs w:val="21"/>
              </w:rPr>
            </w:pPr>
            <w:r w:rsidRPr="007A1DB5">
              <w:rPr>
                <w:rFonts w:ascii="宋体" w:hAnsi="宋体"/>
                <w:b/>
                <w:color w:val="000000"/>
                <w:sz w:val="21"/>
                <w:szCs w:val="21"/>
              </w:rPr>
              <w:t>5</w:t>
            </w:r>
            <w:r>
              <w:rPr>
                <w:rFonts w:ascii="宋体" w:hAnsi="宋体"/>
                <w:b/>
                <w:color w:val="000000"/>
                <w:sz w:val="21"/>
                <w:szCs w:val="21"/>
              </w:rPr>
              <w:t>4</w:t>
            </w:r>
          </w:p>
        </w:tc>
        <w:tc>
          <w:tcPr>
            <w:tcW w:w="7731" w:type="dxa"/>
            <w:vAlign w:val="center"/>
          </w:tcPr>
          <w:p w:rsidR="00AD7C14" w:rsidRPr="007A1DB5" w:rsidRDefault="00AD7C14" w:rsidP="00AD7C14">
            <w:pPr>
              <w:pStyle w:val="aa"/>
              <w:tabs>
                <w:tab w:val="left" w:pos="600"/>
              </w:tabs>
              <w:ind w:firstLine="0"/>
              <w:jc w:val="left"/>
              <w:rPr>
                <w:rFonts w:ascii="宋体" w:hAnsi="宋体" w:cs="宋体" w:hint="eastAsia"/>
                <w:color w:val="000000"/>
                <w:sz w:val="21"/>
                <w:szCs w:val="21"/>
              </w:rPr>
            </w:pPr>
            <w:r w:rsidRPr="007A1DB5">
              <w:rPr>
                <w:rFonts w:ascii="宋体" w:hAnsi="宋体" w:cs="宋体" w:hint="eastAsia"/>
                <w:color w:val="000000"/>
                <w:sz w:val="21"/>
                <w:szCs w:val="21"/>
              </w:rPr>
              <w:t>1.根据所投产品技术参数的响应指标，配置先进合理、满足采购所需，产品参数均以制造商出具的相应证明材料为依据，包括但不限于原厂印刷的产品说明书、实物图、宣传资料、官网和功能截图等；根据响应程度计0-</w:t>
            </w:r>
            <w:r w:rsidRPr="007A1DB5">
              <w:rPr>
                <w:rFonts w:ascii="宋体" w:hAnsi="宋体" w:cs="宋体"/>
                <w:color w:val="000000"/>
                <w:sz w:val="21"/>
                <w:szCs w:val="21"/>
              </w:rPr>
              <w:t>16</w:t>
            </w:r>
            <w:r w:rsidRPr="007A1DB5">
              <w:rPr>
                <w:rFonts w:ascii="宋体" w:hAnsi="宋体" w:cs="宋体" w:hint="eastAsia"/>
                <w:color w:val="000000"/>
                <w:sz w:val="21"/>
                <w:szCs w:val="21"/>
              </w:rPr>
              <w:t>分。</w:t>
            </w:r>
            <w:r w:rsidRPr="000901F7">
              <w:rPr>
                <w:rFonts w:ascii="宋体" w:hAnsi="宋体" w:hint="eastAsia"/>
                <w:color w:val="000000"/>
                <w:sz w:val="21"/>
                <w:szCs w:val="21"/>
              </w:rPr>
              <w:t>（</w:t>
            </w:r>
            <w:r>
              <w:rPr>
                <w:rFonts w:ascii="宋体" w:hAnsi="宋体"/>
                <w:color w:val="000000"/>
                <w:sz w:val="21"/>
                <w:szCs w:val="21"/>
              </w:rPr>
              <w:t>16</w:t>
            </w:r>
            <w:r w:rsidRPr="000901F7">
              <w:rPr>
                <w:rFonts w:ascii="宋体" w:hAnsi="宋体" w:hint="eastAsia"/>
                <w:color w:val="000000"/>
                <w:sz w:val="21"/>
                <w:szCs w:val="21"/>
              </w:rPr>
              <w:t>分）</w:t>
            </w:r>
            <w:r w:rsidRPr="000901F7">
              <w:rPr>
                <w:rFonts w:ascii="宋体" w:hAnsi="宋体"/>
                <w:color w:val="000000"/>
                <w:sz w:val="21"/>
                <w:szCs w:val="21"/>
              </w:rPr>
              <w:t xml:space="preserve">  </w:t>
            </w:r>
          </w:p>
        </w:tc>
      </w:tr>
      <w:tr w:rsidR="00AD7C14" w:rsidRPr="007A1DB5" w:rsidTr="00AD7C14">
        <w:trPr>
          <w:trHeight w:val="1267"/>
          <w:jc w:val="center"/>
        </w:trPr>
        <w:tc>
          <w:tcPr>
            <w:tcW w:w="628" w:type="dxa"/>
            <w:vMerge/>
            <w:vAlign w:val="center"/>
          </w:tcPr>
          <w:p w:rsidR="00AD7C14" w:rsidRPr="007A1DB5" w:rsidRDefault="00AD7C14" w:rsidP="00AD7C14">
            <w:pPr>
              <w:pStyle w:val="aa"/>
              <w:tabs>
                <w:tab w:val="left" w:pos="600"/>
              </w:tabs>
              <w:ind w:firstLine="57"/>
              <w:jc w:val="center"/>
              <w:rPr>
                <w:rFonts w:ascii="宋体" w:hAnsi="宋体"/>
                <w:color w:val="000000"/>
                <w:sz w:val="21"/>
                <w:szCs w:val="21"/>
                <w:highlight w:val="yellow"/>
              </w:rPr>
            </w:pPr>
          </w:p>
        </w:tc>
        <w:tc>
          <w:tcPr>
            <w:tcW w:w="992"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AD7C14" w:rsidRPr="007A1DB5" w:rsidRDefault="00AD7C14" w:rsidP="00AD7C14">
            <w:pPr>
              <w:pStyle w:val="aa"/>
              <w:tabs>
                <w:tab w:val="left" w:pos="600"/>
              </w:tabs>
              <w:jc w:val="center"/>
              <w:rPr>
                <w:rFonts w:ascii="宋体" w:hAnsi="宋体"/>
                <w:color w:val="000000"/>
                <w:sz w:val="21"/>
                <w:szCs w:val="21"/>
                <w:highlight w:val="yellow"/>
              </w:rPr>
            </w:pPr>
          </w:p>
        </w:tc>
        <w:tc>
          <w:tcPr>
            <w:tcW w:w="7731" w:type="dxa"/>
            <w:vAlign w:val="center"/>
          </w:tcPr>
          <w:p w:rsidR="00AD7C14" w:rsidRPr="007A1DB5" w:rsidRDefault="00AD7C14" w:rsidP="00AD7C14">
            <w:pPr>
              <w:jc w:val="left"/>
              <w:rPr>
                <w:rFonts w:ascii="宋体" w:hAnsi="宋体" w:hint="eastAsia"/>
                <w:color w:val="000000"/>
                <w:szCs w:val="21"/>
              </w:rPr>
            </w:pPr>
            <w:r w:rsidRPr="007A1DB5">
              <w:rPr>
                <w:rFonts w:ascii="宋体" w:hAnsi="宋体" w:cs="宋体"/>
                <w:color w:val="000000"/>
                <w:szCs w:val="21"/>
              </w:rPr>
              <w:t>2</w:t>
            </w:r>
            <w:r w:rsidRPr="007A1DB5">
              <w:rPr>
                <w:rFonts w:ascii="宋体" w:hAnsi="宋体" w:cs="宋体" w:hint="eastAsia"/>
                <w:color w:val="000000"/>
                <w:szCs w:val="21"/>
              </w:rPr>
              <w:t>.实施方案：提供周密的实施方案，人员配置合理、分工明确，时间进度安排得当、包括系统集成、产品供货、验货、安装调试、试运行、测试等内容,以及组织机构、工作时间进度表、工作程序和步骤、管理和协调方法、进行综合评分；根据响应程度计0-</w:t>
            </w:r>
            <w:r w:rsidRPr="007A1DB5">
              <w:rPr>
                <w:rFonts w:ascii="宋体" w:hAnsi="宋体" w:cs="宋体"/>
                <w:color w:val="000000"/>
                <w:szCs w:val="21"/>
              </w:rPr>
              <w:t>14</w:t>
            </w:r>
            <w:r w:rsidRPr="007A1DB5">
              <w:rPr>
                <w:rFonts w:ascii="宋体" w:hAnsi="宋体" w:cs="宋体" w:hint="eastAsia"/>
                <w:color w:val="000000"/>
                <w:szCs w:val="21"/>
              </w:rPr>
              <w:t xml:space="preserve">分。 </w:t>
            </w:r>
            <w:r w:rsidRPr="007A1DB5">
              <w:rPr>
                <w:rFonts w:ascii="宋体" w:hAnsi="宋体" w:cs="宋体"/>
                <w:color w:val="000000"/>
                <w:szCs w:val="21"/>
              </w:rPr>
              <w:t xml:space="preserve">                             </w:t>
            </w:r>
            <w:r w:rsidRPr="000901F7">
              <w:rPr>
                <w:rFonts w:ascii="宋体" w:hAnsi="宋体" w:hint="eastAsia"/>
                <w:color w:val="000000"/>
                <w:szCs w:val="21"/>
              </w:rPr>
              <w:t>（</w:t>
            </w:r>
            <w:r>
              <w:rPr>
                <w:rFonts w:ascii="宋体" w:hAnsi="宋体"/>
                <w:color w:val="000000"/>
                <w:szCs w:val="21"/>
              </w:rPr>
              <w:t>14</w:t>
            </w:r>
            <w:r w:rsidRPr="000901F7">
              <w:rPr>
                <w:rFonts w:ascii="宋体" w:hAnsi="宋体" w:hint="eastAsia"/>
                <w:color w:val="000000"/>
                <w:szCs w:val="21"/>
              </w:rPr>
              <w:t>分）</w:t>
            </w:r>
            <w:r w:rsidRPr="007A1DB5">
              <w:rPr>
                <w:rFonts w:ascii="宋体" w:hAnsi="宋体" w:cs="宋体"/>
                <w:color w:val="000000"/>
                <w:szCs w:val="21"/>
              </w:rPr>
              <w:t xml:space="preserve">                         </w:t>
            </w:r>
            <w:r w:rsidRPr="007A1DB5">
              <w:rPr>
                <w:rFonts w:ascii="宋体" w:hAnsi="宋体"/>
                <w:color w:val="000000"/>
                <w:szCs w:val="21"/>
              </w:rPr>
              <w:t xml:space="preserve">                                 </w:t>
            </w:r>
          </w:p>
        </w:tc>
      </w:tr>
      <w:tr w:rsidR="00AD7C14" w:rsidRPr="007A1DB5" w:rsidTr="00AD7C14">
        <w:trPr>
          <w:trHeight w:val="987"/>
          <w:jc w:val="center"/>
        </w:trPr>
        <w:tc>
          <w:tcPr>
            <w:tcW w:w="628" w:type="dxa"/>
            <w:vMerge/>
            <w:vAlign w:val="center"/>
          </w:tcPr>
          <w:p w:rsidR="00AD7C14" w:rsidRPr="007A1DB5" w:rsidRDefault="00AD7C14" w:rsidP="00AD7C14">
            <w:pPr>
              <w:pStyle w:val="aa"/>
              <w:tabs>
                <w:tab w:val="left" w:pos="600"/>
              </w:tabs>
              <w:ind w:firstLine="57"/>
              <w:jc w:val="center"/>
              <w:rPr>
                <w:rFonts w:ascii="宋体" w:hAnsi="宋体"/>
                <w:color w:val="000000"/>
                <w:sz w:val="21"/>
                <w:szCs w:val="21"/>
                <w:highlight w:val="yellow"/>
              </w:rPr>
            </w:pPr>
          </w:p>
        </w:tc>
        <w:tc>
          <w:tcPr>
            <w:tcW w:w="992"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AD7C14" w:rsidRPr="007A1DB5" w:rsidRDefault="00AD7C14" w:rsidP="00AD7C14">
            <w:pPr>
              <w:pStyle w:val="aa"/>
              <w:tabs>
                <w:tab w:val="left" w:pos="600"/>
              </w:tabs>
              <w:jc w:val="center"/>
              <w:rPr>
                <w:rFonts w:ascii="宋体" w:hAnsi="宋体"/>
                <w:color w:val="000000"/>
                <w:sz w:val="21"/>
                <w:szCs w:val="21"/>
                <w:highlight w:val="yellow"/>
              </w:rPr>
            </w:pPr>
          </w:p>
        </w:tc>
        <w:tc>
          <w:tcPr>
            <w:tcW w:w="7731" w:type="dxa"/>
            <w:vAlign w:val="center"/>
          </w:tcPr>
          <w:p w:rsidR="00AD7C14" w:rsidRPr="007A1DB5" w:rsidRDefault="00AD7C14" w:rsidP="00AD7C14">
            <w:pPr>
              <w:jc w:val="left"/>
              <w:rPr>
                <w:rFonts w:ascii="宋体" w:hAnsi="宋体" w:cs="宋体"/>
                <w:color w:val="000000"/>
                <w:szCs w:val="21"/>
              </w:rPr>
            </w:pPr>
            <w:r w:rsidRPr="007A1DB5">
              <w:rPr>
                <w:rFonts w:ascii="宋体" w:hAnsi="宋体" w:cs="宋体"/>
                <w:color w:val="000000"/>
                <w:szCs w:val="21"/>
              </w:rPr>
              <w:t>3</w:t>
            </w:r>
            <w:r w:rsidRPr="007A1DB5">
              <w:rPr>
                <w:rFonts w:ascii="宋体" w:hAnsi="宋体" w:cs="宋体" w:hint="eastAsia"/>
                <w:color w:val="000000"/>
                <w:szCs w:val="21"/>
              </w:rPr>
              <w:t>.所投产品性能稳定，具有较好的使用效果，有完善的产品质量保证措施，包括但不限于质量证书、产品检测报告、产品合格证等产品技术成熟、运行稳定、安全可靠；根据响应程度计0-</w:t>
            </w:r>
            <w:r w:rsidRPr="007A1DB5">
              <w:rPr>
                <w:rFonts w:ascii="宋体" w:hAnsi="宋体" w:cs="宋体"/>
                <w:color w:val="000000"/>
                <w:szCs w:val="21"/>
              </w:rPr>
              <w:t>12</w:t>
            </w:r>
            <w:r w:rsidRPr="007A1DB5">
              <w:rPr>
                <w:rFonts w:ascii="宋体" w:hAnsi="宋体" w:cs="宋体" w:hint="eastAsia"/>
                <w:color w:val="000000"/>
                <w:szCs w:val="21"/>
              </w:rPr>
              <w:t xml:space="preserve">分。             </w:t>
            </w:r>
            <w:r w:rsidRPr="007A1DB5">
              <w:rPr>
                <w:rFonts w:ascii="宋体" w:hAnsi="宋体" w:cs="宋体"/>
                <w:color w:val="000000"/>
                <w:szCs w:val="21"/>
              </w:rPr>
              <w:t xml:space="preserve">           </w:t>
            </w:r>
            <w:r w:rsidRPr="000901F7">
              <w:rPr>
                <w:rFonts w:ascii="宋体" w:hAnsi="宋体" w:hint="eastAsia"/>
                <w:color w:val="000000"/>
                <w:szCs w:val="21"/>
              </w:rPr>
              <w:t>（</w:t>
            </w:r>
            <w:r>
              <w:rPr>
                <w:rFonts w:ascii="宋体" w:hAnsi="宋体"/>
                <w:color w:val="000000"/>
                <w:szCs w:val="21"/>
              </w:rPr>
              <w:t>12</w:t>
            </w:r>
            <w:r w:rsidRPr="000901F7">
              <w:rPr>
                <w:rFonts w:ascii="宋体" w:hAnsi="宋体" w:hint="eastAsia"/>
                <w:color w:val="000000"/>
                <w:szCs w:val="21"/>
              </w:rPr>
              <w:t>分）</w:t>
            </w:r>
            <w:r w:rsidRPr="007A1DB5">
              <w:rPr>
                <w:rFonts w:ascii="宋体" w:hAnsi="宋体" w:cs="宋体"/>
                <w:color w:val="000000"/>
                <w:szCs w:val="21"/>
              </w:rPr>
              <w:t xml:space="preserve"> </w:t>
            </w:r>
          </w:p>
        </w:tc>
      </w:tr>
      <w:tr w:rsidR="00AD7C14" w:rsidRPr="007A1DB5" w:rsidTr="00AD7C14">
        <w:trPr>
          <w:trHeight w:val="973"/>
          <w:jc w:val="center"/>
        </w:trPr>
        <w:tc>
          <w:tcPr>
            <w:tcW w:w="628"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731" w:type="dxa"/>
            <w:vAlign w:val="center"/>
          </w:tcPr>
          <w:p w:rsidR="00AD7C14" w:rsidRPr="007A1DB5" w:rsidRDefault="00AD7C14" w:rsidP="00AD7C14">
            <w:pPr>
              <w:pStyle w:val="aa"/>
              <w:tabs>
                <w:tab w:val="left" w:pos="600"/>
              </w:tabs>
              <w:ind w:firstLine="0"/>
              <w:jc w:val="left"/>
              <w:rPr>
                <w:rFonts w:ascii="宋体" w:hAnsi="宋体" w:cs="宋体"/>
                <w:color w:val="000000"/>
                <w:sz w:val="21"/>
                <w:szCs w:val="21"/>
              </w:rPr>
            </w:pPr>
            <w:r w:rsidRPr="007A1DB5">
              <w:rPr>
                <w:rFonts w:ascii="宋体" w:hAnsi="宋体" w:cs="宋体" w:hint="eastAsia"/>
                <w:color w:val="000000"/>
                <w:sz w:val="21"/>
                <w:szCs w:val="21"/>
              </w:rPr>
              <w:t>4.产品来源渠道：产品供应渠道正常，检验手续合法有效、无产权纠纷。提供产品渠道来源合法的证明文件（包含但不限于销售协议、授权、原厂售后服务等）；根据响应程度计0-</w:t>
            </w:r>
            <w:r>
              <w:rPr>
                <w:rFonts w:ascii="宋体" w:hAnsi="宋体" w:cs="宋体"/>
                <w:color w:val="000000"/>
                <w:sz w:val="21"/>
                <w:szCs w:val="21"/>
              </w:rPr>
              <w:t>8</w:t>
            </w:r>
            <w:r w:rsidRPr="007A1DB5">
              <w:rPr>
                <w:rFonts w:ascii="宋体" w:hAnsi="宋体" w:cs="宋体" w:hint="eastAsia"/>
                <w:color w:val="000000"/>
                <w:sz w:val="21"/>
                <w:szCs w:val="21"/>
              </w:rPr>
              <w:t xml:space="preserve">分。       </w:t>
            </w:r>
            <w:r w:rsidRPr="007A1DB5">
              <w:rPr>
                <w:rFonts w:ascii="宋体" w:hAnsi="宋体" w:cs="宋体"/>
                <w:color w:val="000000"/>
                <w:sz w:val="21"/>
                <w:szCs w:val="21"/>
              </w:rPr>
              <w:t xml:space="preserve">                      </w:t>
            </w:r>
            <w:r w:rsidRPr="000901F7">
              <w:rPr>
                <w:rFonts w:ascii="宋体" w:hAnsi="宋体" w:cs="宋体" w:hint="eastAsia"/>
                <w:color w:val="000000"/>
                <w:sz w:val="21"/>
                <w:szCs w:val="21"/>
              </w:rPr>
              <w:t>（</w:t>
            </w:r>
            <w:r>
              <w:rPr>
                <w:rFonts w:ascii="宋体" w:hAnsi="宋体" w:cs="宋体"/>
                <w:color w:val="000000"/>
                <w:sz w:val="21"/>
                <w:szCs w:val="21"/>
              </w:rPr>
              <w:t>8</w:t>
            </w:r>
            <w:r w:rsidRPr="000901F7">
              <w:rPr>
                <w:rFonts w:ascii="宋体" w:hAnsi="宋体" w:cs="宋体" w:hint="eastAsia"/>
                <w:color w:val="000000"/>
                <w:sz w:val="21"/>
                <w:szCs w:val="21"/>
              </w:rPr>
              <w:t>分）</w:t>
            </w:r>
            <w:r w:rsidRPr="007A1DB5">
              <w:rPr>
                <w:rFonts w:ascii="宋体" w:hAnsi="宋体" w:cs="宋体"/>
                <w:color w:val="000000"/>
                <w:sz w:val="21"/>
                <w:szCs w:val="21"/>
              </w:rPr>
              <w:t xml:space="preserve">              </w:t>
            </w:r>
            <w:r w:rsidRPr="007A1DB5">
              <w:rPr>
                <w:rFonts w:ascii="宋体" w:hAnsi="宋体" w:cs="宋体" w:hint="eastAsia"/>
                <w:color w:val="000000"/>
                <w:sz w:val="21"/>
                <w:szCs w:val="21"/>
              </w:rPr>
              <w:t xml:space="preserve">    </w:t>
            </w:r>
            <w:r w:rsidRPr="007A1DB5">
              <w:rPr>
                <w:rFonts w:ascii="宋体" w:hAnsi="宋体" w:cs="宋体"/>
                <w:color w:val="000000"/>
                <w:sz w:val="21"/>
                <w:szCs w:val="21"/>
              </w:rPr>
              <w:t xml:space="preserve">                    </w:t>
            </w:r>
            <w:r w:rsidRPr="007A1DB5">
              <w:rPr>
                <w:rFonts w:ascii="宋体" w:hAnsi="宋体" w:cs="宋体" w:hint="eastAsia"/>
                <w:color w:val="000000"/>
                <w:sz w:val="21"/>
                <w:szCs w:val="21"/>
              </w:rPr>
              <w:t xml:space="preserve">                           </w:t>
            </w:r>
          </w:p>
        </w:tc>
      </w:tr>
      <w:tr w:rsidR="00AD7C14" w:rsidRPr="007A1DB5" w:rsidTr="00AD7C14">
        <w:trPr>
          <w:trHeight w:val="558"/>
          <w:jc w:val="center"/>
        </w:trPr>
        <w:tc>
          <w:tcPr>
            <w:tcW w:w="628"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731" w:type="dxa"/>
            <w:vAlign w:val="center"/>
          </w:tcPr>
          <w:p w:rsidR="00AD7C14" w:rsidRPr="007A1DB5" w:rsidRDefault="00AD7C14" w:rsidP="00AD7C14">
            <w:pPr>
              <w:pStyle w:val="aa"/>
              <w:tabs>
                <w:tab w:val="left" w:pos="600"/>
              </w:tabs>
              <w:ind w:firstLine="0"/>
              <w:jc w:val="left"/>
              <w:rPr>
                <w:rFonts w:ascii="宋体" w:hAnsi="宋体"/>
                <w:color w:val="000000"/>
                <w:sz w:val="21"/>
                <w:szCs w:val="21"/>
              </w:rPr>
            </w:pPr>
            <w:r w:rsidRPr="007A1DB5">
              <w:rPr>
                <w:rFonts w:ascii="宋体" w:hAnsi="宋体" w:hint="eastAsia"/>
                <w:color w:val="000000"/>
                <w:sz w:val="21"/>
                <w:szCs w:val="21"/>
              </w:rPr>
              <w:t xml:space="preserve">5.节能、环保产品                          </w:t>
            </w:r>
            <w:r w:rsidRPr="007A1DB5">
              <w:rPr>
                <w:rFonts w:ascii="宋体" w:hAnsi="宋体"/>
                <w:color w:val="000000"/>
                <w:sz w:val="21"/>
                <w:szCs w:val="21"/>
              </w:rPr>
              <w:t xml:space="preserve">   </w:t>
            </w:r>
            <w:r w:rsidRPr="007A1DB5">
              <w:rPr>
                <w:rFonts w:ascii="宋体" w:hAnsi="宋体" w:hint="eastAsia"/>
                <w:color w:val="000000"/>
                <w:sz w:val="21"/>
                <w:szCs w:val="21"/>
              </w:rPr>
              <w:t xml:space="preserve">（2分）               </w:t>
            </w:r>
          </w:p>
          <w:p w:rsidR="00AD7C14" w:rsidRPr="007A1DB5" w:rsidRDefault="00AD7C14" w:rsidP="00AD7C14">
            <w:pPr>
              <w:pStyle w:val="aa"/>
              <w:tabs>
                <w:tab w:val="left" w:pos="600"/>
              </w:tabs>
              <w:ind w:firstLineChars="200" w:firstLine="420"/>
              <w:jc w:val="left"/>
              <w:rPr>
                <w:rFonts w:ascii="宋体" w:hAnsi="宋体"/>
                <w:color w:val="000000"/>
                <w:sz w:val="21"/>
                <w:szCs w:val="21"/>
              </w:rPr>
            </w:pPr>
            <w:r w:rsidRPr="007A1DB5">
              <w:rPr>
                <w:rFonts w:ascii="宋体" w:hAnsi="宋体" w:hint="eastAsia"/>
                <w:color w:val="000000"/>
                <w:sz w:val="21"/>
                <w:szCs w:val="21"/>
              </w:rPr>
              <w:t>认定为节能产品的（若项目为单一产品，得1分；若非单一产品，每种产品得0.5分，最高得1分），得1分；</w:t>
            </w:r>
          </w:p>
          <w:p w:rsidR="00AD7C14" w:rsidRPr="007A1DB5" w:rsidRDefault="00AD7C14" w:rsidP="00AD7C14">
            <w:pPr>
              <w:pStyle w:val="aa"/>
              <w:tabs>
                <w:tab w:val="left" w:pos="600"/>
              </w:tabs>
              <w:ind w:firstLineChars="200" w:firstLine="420"/>
              <w:jc w:val="left"/>
              <w:rPr>
                <w:rFonts w:ascii="宋体" w:hAnsi="宋体"/>
                <w:color w:val="000000"/>
                <w:sz w:val="21"/>
                <w:szCs w:val="21"/>
              </w:rPr>
            </w:pPr>
            <w:r w:rsidRPr="007A1DB5">
              <w:rPr>
                <w:rFonts w:ascii="宋体" w:hAnsi="宋体" w:hint="eastAsia"/>
                <w:color w:val="000000"/>
                <w:sz w:val="21"/>
                <w:szCs w:val="21"/>
              </w:rPr>
              <w:t>认定为环保产品的（若项目为单一产品，得1分；若非单一产品，每种产品得0.5分，最高得1分），得1分；</w:t>
            </w:r>
          </w:p>
          <w:p w:rsidR="00AD7C14" w:rsidRPr="007A1DB5" w:rsidRDefault="00AD7C14" w:rsidP="00AD7C14">
            <w:pPr>
              <w:pStyle w:val="aa"/>
              <w:tabs>
                <w:tab w:val="left" w:pos="600"/>
              </w:tabs>
              <w:ind w:firstLineChars="200" w:firstLine="420"/>
              <w:jc w:val="left"/>
              <w:rPr>
                <w:rFonts w:ascii="宋体" w:hAnsi="宋体"/>
                <w:color w:val="000000"/>
                <w:sz w:val="21"/>
                <w:szCs w:val="21"/>
              </w:rPr>
            </w:pPr>
            <w:r w:rsidRPr="007A1DB5">
              <w:rPr>
                <w:rFonts w:ascii="宋体" w:hAnsi="宋体" w:hint="eastAsia"/>
                <w:color w:val="000000"/>
                <w:sz w:val="21"/>
                <w:szCs w:val="21"/>
              </w:rPr>
              <w:t>节能产品、环境标志产品为品目清单中产品并取得认证证书；属于强制采购的产品，不再给予加分。</w:t>
            </w:r>
          </w:p>
          <w:p w:rsidR="00AD7C14" w:rsidRPr="007A1DB5" w:rsidRDefault="00AD7C14" w:rsidP="00AD7C14">
            <w:pPr>
              <w:ind w:firstLineChars="200" w:firstLine="420"/>
              <w:rPr>
                <w:rFonts w:ascii="宋体" w:hAnsi="宋体" w:hint="eastAsia"/>
                <w:szCs w:val="21"/>
              </w:rPr>
            </w:pPr>
            <w:r w:rsidRPr="007A1DB5">
              <w:rPr>
                <w:rFonts w:ascii="宋体" w:hAnsi="宋体" w:hint="eastAsia"/>
                <w:color w:val="000000"/>
                <w:szCs w:val="21"/>
              </w:rPr>
              <w:t>既是节能产品又是环保产品可同时得分，非节能、环保产品的不得分。</w:t>
            </w:r>
          </w:p>
        </w:tc>
      </w:tr>
      <w:tr w:rsidR="00AD7C14" w:rsidRPr="007A1DB5" w:rsidTr="00AD7C14">
        <w:trPr>
          <w:trHeight w:val="952"/>
          <w:jc w:val="center"/>
        </w:trPr>
        <w:tc>
          <w:tcPr>
            <w:tcW w:w="628"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7731" w:type="dxa"/>
            <w:vAlign w:val="center"/>
          </w:tcPr>
          <w:p w:rsidR="00AD7C14" w:rsidRPr="007A1DB5" w:rsidRDefault="00AD7C14" w:rsidP="00AD7C14">
            <w:pPr>
              <w:pStyle w:val="aa"/>
              <w:tabs>
                <w:tab w:val="left" w:pos="600"/>
              </w:tabs>
              <w:ind w:firstLine="0"/>
              <w:jc w:val="left"/>
              <w:rPr>
                <w:rFonts w:ascii="宋体" w:hAnsi="宋体"/>
                <w:color w:val="000000"/>
                <w:sz w:val="21"/>
                <w:szCs w:val="21"/>
                <w:highlight w:val="yellow"/>
              </w:rPr>
            </w:pPr>
            <w:r w:rsidRPr="007A1DB5">
              <w:rPr>
                <w:rFonts w:ascii="宋体" w:hAnsi="宋体"/>
                <w:color w:val="000000"/>
                <w:sz w:val="21"/>
                <w:szCs w:val="21"/>
              </w:rPr>
              <w:t>6.</w:t>
            </w:r>
            <w:r w:rsidRPr="007A1DB5">
              <w:rPr>
                <w:rFonts w:ascii="宋体" w:hAnsi="宋体" w:hint="eastAsia"/>
                <w:color w:val="000000"/>
                <w:sz w:val="21"/>
                <w:szCs w:val="21"/>
              </w:rPr>
              <w:t>承诺采用《商品包装政府采购需求标准（试行）》（财办库[2020]）123号）或者《快递包装政府采购需求标准（试行）》（财办库[2020]）123号）进行产品包装的；根据其响应程度计0-</w:t>
            </w:r>
            <w:r w:rsidRPr="007A1DB5">
              <w:rPr>
                <w:rFonts w:ascii="宋体" w:hAnsi="宋体"/>
                <w:color w:val="000000"/>
                <w:sz w:val="21"/>
                <w:szCs w:val="21"/>
              </w:rPr>
              <w:t>2</w:t>
            </w:r>
            <w:r w:rsidRPr="007A1DB5">
              <w:rPr>
                <w:rFonts w:ascii="宋体" w:hAnsi="宋体" w:hint="eastAsia"/>
                <w:color w:val="000000"/>
                <w:sz w:val="21"/>
                <w:szCs w:val="21"/>
              </w:rPr>
              <w:t>分。   （2分）</w:t>
            </w:r>
            <w:r w:rsidRPr="007A1DB5">
              <w:rPr>
                <w:rFonts w:ascii="宋体" w:hAnsi="宋体"/>
                <w:color w:val="000000"/>
                <w:sz w:val="21"/>
                <w:szCs w:val="21"/>
              </w:rPr>
              <w:t xml:space="preserve">     </w:t>
            </w:r>
            <w:r w:rsidRPr="007A1DB5">
              <w:rPr>
                <w:rFonts w:ascii="宋体" w:hAnsi="宋体" w:hint="eastAsia"/>
                <w:color w:val="000000"/>
                <w:sz w:val="21"/>
                <w:szCs w:val="21"/>
              </w:rPr>
              <w:t xml:space="preserve">   </w:t>
            </w:r>
            <w:r w:rsidRPr="007A1DB5">
              <w:rPr>
                <w:rFonts w:ascii="宋体" w:hAnsi="宋体"/>
                <w:color w:val="000000"/>
                <w:sz w:val="21"/>
                <w:szCs w:val="21"/>
              </w:rPr>
              <w:t xml:space="preserve">              </w:t>
            </w:r>
          </w:p>
        </w:tc>
      </w:tr>
      <w:tr w:rsidR="00AD7C14" w:rsidRPr="007A1DB5" w:rsidTr="00AD7C14">
        <w:trPr>
          <w:trHeight w:val="274"/>
          <w:jc w:val="center"/>
        </w:trPr>
        <w:tc>
          <w:tcPr>
            <w:tcW w:w="628" w:type="dxa"/>
            <w:vMerge w:val="restart"/>
            <w:vAlign w:val="center"/>
          </w:tcPr>
          <w:p w:rsidR="00AD7C14" w:rsidRPr="007A1DB5" w:rsidRDefault="00AD7C14" w:rsidP="00AD7C14">
            <w:pPr>
              <w:pStyle w:val="aa"/>
              <w:tabs>
                <w:tab w:val="left" w:pos="600"/>
              </w:tabs>
              <w:ind w:firstLine="0"/>
              <w:jc w:val="center"/>
              <w:rPr>
                <w:rFonts w:ascii="宋体" w:hAnsi="宋体"/>
                <w:b/>
                <w:color w:val="000000"/>
                <w:sz w:val="21"/>
                <w:szCs w:val="21"/>
              </w:rPr>
            </w:pPr>
            <w:r w:rsidRPr="007A1DB5">
              <w:rPr>
                <w:rFonts w:ascii="宋体" w:hAnsi="宋体"/>
                <w:b/>
                <w:color w:val="000000"/>
                <w:sz w:val="21"/>
                <w:szCs w:val="21"/>
              </w:rPr>
              <w:t>3</w:t>
            </w:r>
          </w:p>
        </w:tc>
        <w:tc>
          <w:tcPr>
            <w:tcW w:w="992" w:type="dxa"/>
            <w:vMerge w:val="restart"/>
            <w:vAlign w:val="center"/>
          </w:tcPr>
          <w:p w:rsidR="00AD7C14" w:rsidRPr="007A1DB5" w:rsidRDefault="00AD7C14" w:rsidP="00AD7C14">
            <w:pPr>
              <w:ind w:firstLine="28"/>
              <w:jc w:val="center"/>
              <w:rPr>
                <w:rFonts w:ascii="宋体" w:hAnsi="宋体"/>
                <w:b/>
                <w:color w:val="000000"/>
                <w:szCs w:val="21"/>
              </w:rPr>
            </w:pPr>
            <w:r w:rsidRPr="007A1DB5">
              <w:rPr>
                <w:rFonts w:ascii="宋体" w:hAnsi="宋体" w:hint="eastAsia"/>
                <w:b/>
                <w:color w:val="000000"/>
                <w:szCs w:val="21"/>
              </w:rPr>
              <w:t>履约及</w:t>
            </w:r>
          </w:p>
          <w:p w:rsidR="00AD7C14" w:rsidRPr="007A1DB5" w:rsidRDefault="00AD7C14" w:rsidP="00AD7C14">
            <w:pPr>
              <w:ind w:firstLine="28"/>
              <w:jc w:val="center"/>
              <w:rPr>
                <w:rFonts w:ascii="宋体" w:hAnsi="宋体"/>
                <w:b/>
                <w:color w:val="000000"/>
                <w:szCs w:val="21"/>
              </w:rPr>
            </w:pPr>
            <w:r w:rsidRPr="007A1DB5">
              <w:rPr>
                <w:rFonts w:ascii="宋体" w:hAnsi="宋体" w:hint="eastAsia"/>
                <w:b/>
                <w:color w:val="000000"/>
                <w:szCs w:val="21"/>
              </w:rPr>
              <w:t>售后</w:t>
            </w:r>
          </w:p>
        </w:tc>
        <w:tc>
          <w:tcPr>
            <w:tcW w:w="709" w:type="dxa"/>
            <w:vMerge w:val="restart"/>
            <w:vAlign w:val="center"/>
          </w:tcPr>
          <w:p w:rsidR="00AD7C14" w:rsidRPr="007A1DB5" w:rsidRDefault="00AD7C14" w:rsidP="00AD7C14">
            <w:pPr>
              <w:ind w:firstLine="28"/>
              <w:jc w:val="center"/>
              <w:rPr>
                <w:rFonts w:ascii="宋体" w:hAnsi="宋体"/>
                <w:b/>
                <w:color w:val="000000"/>
                <w:szCs w:val="21"/>
              </w:rPr>
            </w:pPr>
            <w:r w:rsidRPr="007A1DB5">
              <w:rPr>
                <w:rFonts w:ascii="宋体" w:hAnsi="宋体"/>
                <w:b/>
                <w:color w:val="000000"/>
                <w:szCs w:val="21"/>
              </w:rPr>
              <w:t>1</w:t>
            </w:r>
            <w:r>
              <w:rPr>
                <w:rFonts w:ascii="宋体" w:hAnsi="宋体"/>
                <w:b/>
                <w:color w:val="000000"/>
                <w:szCs w:val="21"/>
              </w:rPr>
              <w:t>6</w:t>
            </w:r>
          </w:p>
        </w:tc>
        <w:tc>
          <w:tcPr>
            <w:tcW w:w="7731" w:type="dxa"/>
            <w:vAlign w:val="center"/>
          </w:tcPr>
          <w:p w:rsidR="00AD7C14" w:rsidRPr="007A1DB5" w:rsidRDefault="00AD7C14" w:rsidP="00AD7C14">
            <w:pPr>
              <w:pStyle w:val="aa"/>
              <w:tabs>
                <w:tab w:val="left" w:pos="600"/>
              </w:tabs>
              <w:spacing w:line="340" w:lineRule="exact"/>
              <w:ind w:firstLine="0"/>
              <w:jc w:val="left"/>
              <w:rPr>
                <w:rFonts w:ascii="宋体" w:hAnsi="宋体"/>
                <w:color w:val="000000"/>
                <w:sz w:val="21"/>
                <w:szCs w:val="21"/>
                <w:highlight w:val="yellow"/>
              </w:rPr>
            </w:pPr>
            <w:r w:rsidRPr="00873100">
              <w:rPr>
                <w:rFonts w:ascii="宋体" w:hAnsi="宋体" w:hint="eastAsia"/>
                <w:color w:val="000000"/>
                <w:sz w:val="21"/>
                <w:szCs w:val="21"/>
              </w:rPr>
              <w:t>1.提供投标人自2020年1月1日至今至的类似项目业绩（以合同签订日期为准），业绩以合同复印件为依据，每提供一个业绩得2分，最多得</w:t>
            </w:r>
            <w:r>
              <w:rPr>
                <w:rFonts w:ascii="宋体" w:hAnsi="宋体"/>
                <w:color w:val="000000"/>
                <w:sz w:val="21"/>
                <w:szCs w:val="21"/>
              </w:rPr>
              <w:t>6</w:t>
            </w:r>
            <w:r w:rsidRPr="00873100">
              <w:rPr>
                <w:rFonts w:ascii="宋体" w:hAnsi="宋体" w:hint="eastAsia"/>
                <w:color w:val="000000"/>
                <w:sz w:val="21"/>
                <w:szCs w:val="21"/>
              </w:rPr>
              <w:t>分。</w:t>
            </w:r>
            <w:r w:rsidRPr="000901F7">
              <w:rPr>
                <w:rFonts w:ascii="宋体" w:hAnsi="宋体" w:hint="eastAsia"/>
                <w:color w:val="000000"/>
                <w:sz w:val="21"/>
                <w:szCs w:val="21"/>
              </w:rPr>
              <w:t>（</w:t>
            </w:r>
            <w:r>
              <w:rPr>
                <w:rFonts w:ascii="宋体" w:hAnsi="宋体"/>
                <w:color w:val="000000"/>
                <w:sz w:val="21"/>
                <w:szCs w:val="21"/>
              </w:rPr>
              <w:t>6</w:t>
            </w:r>
            <w:r w:rsidRPr="000901F7">
              <w:rPr>
                <w:rFonts w:ascii="宋体" w:hAnsi="宋体" w:hint="eastAsia"/>
                <w:color w:val="000000"/>
                <w:sz w:val="21"/>
                <w:szCs w:val="21"/>
              </w:rPr>
              <w:t>分）</w:t>
            </w:r>
          </w:p>
        </w:tc>
      </w:tr>
      <w:tr w:rsidR="00AD7C14" w:rsidRPr="007A1DB5" w:rsidTr="00AD7C14">
        <w:trPr>
          <w:trHeight w:val="1547"/>
          <w:jc w:val="center"/>
        </w:trPr>
        <w:tc>
          <w:tcPr>
            <w:tcW w:w="628" w:type="dxa"/>
            <w:vMerge/>
            <w:vAlign w:val="center"/>
          </w:tcPr>
          <w:p w:rsidR="00AD7C14" w:rsidRPr="007A1DB5" w:rsidRDefault="00AD7C14" w:rsidP="00AD7C14">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AD7C14" w:rsidRPr="007A1DB5" w:rsidRDefault="00AD7C14" w:rsidP="00AD7C14">
            <w:pPr>
              <w:spacing w:line="400" w:lineRule="exact"/>
              <w:ind w:firstLine="28"/>
              <w:jc w:val="center"/>
              <w:rPr>
                <w:rFonts w:ascii="宋体" w:hAnsi="宋体"/>
                <w:color w:val="000000"/>
                <w:szCs w:val="21"/>
                <w:highlight w:val="yellow"/>
              </w:rPr>
            </w:pPr>
          </w:p>
        </w:tc>
        <w:tc>
          <w:tcPr>
            <w:tcW w:w="709" w:type="dxa"/>
            <w:vMerge/>
            <w:vAlign w:val="center"/>
          </w:tcPr>
          <w:p w:rsidR="00AD7C14" w:rsidRPr="007A1DB5" w:rsidRDefault="00AD7C14" w:rsidP="00AD7C14">
            <w:pPr>
              <w:spacing w:line="400" w:lineRule="exact"/>
              <w:ind w:firstLine="28"/>
              <w:jc w:val="center"/>
              <w:rPr>
                <w:rFonts w:ascii="宋体" w:hAnsi="宋体"/>
                <w:color w:val="000000"/>
                <w:szCs w:val="21"/>
                <w:highlight w:val="yellow"/>
              </w:rPr>
            </w:pPr>
          </w:p>
        </w:tc>
        <w:tc>
          <w:tcPr>
            <w:tcW w:w="7731" w:type="dxa"/>
            <w:vAlign w:val="center"/>
          </w:tcPr>
          <w:p w:rsidR="00AD7C14" w:rsidRPr="007A1DB5" w:rsidRDefault="00AD7C14" w:rsidP="00AD7C14">
            <w:pPr>
              <w:pStyle w:val="aa"/>
              <w:tabs>
                <w:tab w:val="left" w:pos="600"/>
              </w:tabs>
              <w:spacing w:line="340" w:lineRule="exact"/>
              <w:ind w:firstLine="0"/>
              <w:jc w:val="left"/>
              <w:rPr>
                <w:rFonts w:ascii="宋体" w:hAnsi="宋体"/>
                <w:color w:val="000000"/>
                <w:sz w:val="21"/>
                <w:szCs w:val="21"/>
                <w:highlight w:val="yellow"/>
              </w:rPr>
            </w:pPr>
            <w:r w:rsidRPr="007A1DB5">
              <w:rPr>
                <w:rFonts w:ascii="宋体" w:hAnsi="宋体" w:hint="eastAsia"/>
                <w:color w:val="000000"/>
                <w:sz w:val="21"/>
                <w:szCs w:val="21"/>
              </w:rPr>
              <w:t>2.</w:t>
            </w:r>
            <w:r w:rsidRPr="000B3771">
              <w:rPr>
                <w:rFonts w:ascii="宋体" w:hAnsi="宋体" w:hint="eastAsia"/>
                <w:color w:val="000000"/>
                <w:sz w:val="21"/>
                <w:szCs w:val="21"/>
              </w:rPr>
              <w:t>售后服务:提供完整的售后服务方案及保障措施，对售后服务期限、响应时间、质保服务，具体技术支持和服务方式等做出实质性响应，并对本项目后续工作进展的全面负责，提出实质性承诺。售后服务方案完整详细、措施合理、有实质性承诺；</w:t>
            </w:r>
            <w:r w:rsidRPr="007A1DB5">
              <w:rPr>
                <w:rFonts w:ascii="宋体" w:hAnsi="宋体" w:hint="eastAsia"/>
                <w:color w:val="000000"/>
                <w:sz w:val="21"/>
                <w:szCs w:val="21"/>
              </w:rPr>
              <w:t>根据响应程度计0-</w:t>
            </w:r>
            <w:r>
              <w:rPr>
                <w:rFonts w:ascii="宋体" w:hAnsi="宋体"/>
                <w:color w:val="000000"/>
                <w:sz w:val="21"/>
                <w:szCs w:val="21"/>
              </w:rPr>
              <w:t>6</w:t>
            </w:r>
            <w:r w:rsidRPr="007A1DB5">
              <w:rPr>
                <w:rFonts w:ascii="宋体" w:hAnsi="宋体" w:hint="eastAsia"/>
                <w:color w:val="000000"/>
                <w:sz w:val="21"/>
                <w:szCs w:val="21"/>
              </w:rPr>
              <w:t xml:space="preserve">分。 </w:t>
            </w:r>
            <w:r w:rsidRPr="007A1DB5">
              <w:rPr>
                <w:rFonts w:ascii="宋体" w:hAnsi="宋体"/>
                <w:color w:val="000000"/>
                <w:sz w:val="21"/>
                <w:szCs w:val="21"/>
              </w:rPr>
              <w:t xml:space="preserve">           </w:t>
            </w:r>
            <w:r>
              <w:rPr>
                <w:rFonts w:ascii="宋体" w:hAnsi="宋体"/>
                <w:color w:val="000000"/>
                <w:sz w:val="21"/>
                <w:szCs w:val="21"/>
              </w:rPr>
              <w:t xml:space="preserve">      </w:t>
            </w:r>
            <w:r w:rsidRPr="007A1DB5">
              <w:rPr>
                <w:rFonts w:ascii="宋体" w:hAnsi="宋体"/>
                <w:color w:val="000000"/>
                <w:sz w:val="21"/>
                <w:szCs w:val="21"/>
              </w:rPr>
              <w:t xml:space="preserve">    </w:t>
            </w:r>
            <w:r w:rsidRPr="000901F7">
              <w:rPr>
                <w:rFonts w:ascii="宋体" w:hAnsi="宋体" w:hint="eastAsia"/>
                <w:color w:val="000000"/>
                <w:sz w:val="21"/>
                <w:szCs w:val="21"/>
              </w:rPr>
              <w:t>（</w:t>
            </w:r>
            <w:r>
              <w:rPr>
                <w:rFonts w:ascii="宋体" w:hAnsi="宋体"/>
                <w:color w:val="000000"/>
                <w:sz w:val="21"/>
                <w:szCs w:val="21"/>
              </w:rPr>
              <w:t>6</w:t>
            </w:r>
            <w:r w:rsidRPr="000901F7">
              <w:rPr>
                <w:rFonts w:ascii="宋体" w:hAnsi="宋体" w:hint="eastAsia"/>
                <w:color w:val="000000"/>
                <w:sz w:val="21"/>
                <w:szCs w:val="21"/>
              </w:rPr>
              <w:t>分）</w:t>
            </w:r>
            <w:r w:rsidRPr="007A1DB5">
              <w:rPr>
                <w:rFonts w:ascii="宋体" w:hAnsi="宋体"/>
                <w:color w:val="000000"/>
                <w:sz w:val="21"/>
                <w:szCs w:val="21"/>
              </w:rPr>
              <w:t xml:space="preserve">                                   </w:t>
            </w:r>
          </w:p>
        </w:tc>
      </w:tr>
      <w:tr w:rsidR="00AD7C14" w:rsidRPr="007A1DB5" w:rsidTr="00AD7C14">
        <w:trPr>
          <w:trHeight w:val="842"/>
          <w:jc w:val="center"/>
        </w:trPr>
        <w:tc>
          <w:tcPr>
            <w:tcW w:w="628" w:type="dxa"/>
            <w:vMerge/>
            <w:vAlign w:val="center"/>
          </w:tcPr>
          <w:p w:rsidR="00AD7C14" w:rsidRPr="007A1DB5" w:rsidRDefault="00AD7C14" w:rsidP="00AD7C14">
            <w:pPr>
              <w:pStyle w:val="aa"/>
              <w:tabs>
                <w:tab w:val="left" w:pos="600"/>
              </w:tabs>
              <w:spacing w:line="400" w:lineRule="exact"/>
              <w:rPr>
                <w:rFonts w:ascii="宋体" w:hAnsi="宋体"/>
                <w:b/>
                <w:color w:val="000000"/>
                <w:sz w:val="21"/>
                <w:szCs w:val="21"/>
              </w:rPr>
            </w:pPr>
          </w:p>
        </w:tc>
        <w:tc>
          <w:tcPr>
            <w:tcW w:w="992" w:type="dxa"/>
            <w:vMerge/>
            <w:vAlign w:val="center"/>
          </w:tcPr>
          <w:p w:rsidR="00AD7C14" w:rsidRPr="007A1DB5" w:rsidRDefault="00AD7C14" w:rsidP="00AD7C14">
            <w:pPr>
              <w:spacing w:line="400" w:lineRule="exact"/>
              <w:ind w:firstLine="28"/>
              <w:jc w:val="center"/>
              <w:rPr>
                <w:rFonts w:ascii="宋体" w:hAnsi="宋体"/>
                <w:b/>
                <w:color w:val="000000"/>
                <w:szCs w:val="21"/>
              </w:rPr>
            </w:pPr>
          </w:p>
        </w:tc>
        <w:tc>
          <w:tcPr>
            <w:tcW w:w="709" w:type="dxa"/>
            <w:vMerge/>
            <w:vAlign w:val="center"/>
          </w:tcPr>
          <w:p w:rsidR="00AD7C14" w:rsidRPr="007A1DB5" w:rsidRDefault="00AD7C14" w:rsidP="00AD7C14">
            <w:pPr>
              <w:spacing w:line="400" w:lineRule="exact"/>
              <w:ind w:firstLine="28"/>
              <w:jc w:val="center"/>
              <w:rPr>
                <w:rFonts w:ascii="宋体" w:hAnsi="宋体"/>
                <w:b/>
                <w:color w:val="000000"/>
                <w:szCs w:val="21"/>
              </w:rPr>
            </w:pPr>
          </w:p>
        </w:tc>
        <w:tc>
          <w:tcPr>
            <w:tcW w:w="7731" w:type="dxa"/>
            <w:vAlign w:val="center"/>
          </w:tcPr>
          <w:p w:rsidR="00AD7C14" w:rsidRPr="007A1DB5" w:rsidRDefault="00AD7C14" w:rsidP="00AD7C14">
            <w:pPr>
              <w:pStyle w:val="aa"/>
              <w:tabs>
                <w:tab w:val="left" w:pos="600"/>
              </w:tabs>
              <w:spacing w:line="340" w:lineRule="exact"/>
              <w:ind w:firstLine="0"/>
              <w:jc w:val="left"/>
              <w:rPr>
                <w:rFonts w:ascii="宋体" w:hAnsi="宋体"/>
                <w:color w:val="000000"/>
                <w:sz w:val="21"/>
                <w:szCs w:val="21"/>
                <w:highlight w:val="yellow"/>
              </w:rPr>
            </w:pPr>
            <w:r w:rsidRPr="007A1DB5">
              <w:rPr>
                <w:rFonts w:ascii="宋体" w:hAnsi="宋体" w:hint="eastAsia"/>
                <w:color w:val="000000"/>
                <w:sz w:val="21"/>
                <w:szCs w:val="21"/>
              </w:rPr>
              <w:t>3.</w:t>
            </w:r>
            <w:r w:rsidRPr="0030468F">
              <w:rPr>
                <w:rFonts w:ascii="宋体" w:hAnsi="宋体" w:hint="eastAsia"/>
                <w:color w:val="000000"/>
                <w:sz w:val="21"/>
                <w:szCs w:val="21"/>
              </w:rPr>
              <w:t xml:space="preserve"> 培训措施：具有可行的技术培训措施，保证使用单位能熟练操作、维护和正常使用；</w:t>
            </w:r>
            <w:r w:rsidRPr="007A1DB5">
              <w:rPr>
                <w:rFonts w:ascii="宋体" w:hAnsi="宋体" w:hint="eastAsia"/>
                <w:color w:val="000000"/>
                <w:sz w:val="21"/>
                <w:szCs w:val="21"/>
              </w:rPr>
              <w:t>根据响应程度计0-</w:t>
            </w:r>
            <w:r>
              <w:rPr>
                <w:rFonts w:ascii="宋体" w:hAnsi="宋体"/>
                <w:color w:val="000000"/>
                <w:sz w:val="21"/>
                <w:szCs w:val="21"/>
              </w:rPr>
              <w:t>4</w:t>
            </w:r>
            <w:r w:rsidRPr="007A1DB5">
              <w:rPr>
                <w:rFonts w:ascii="宋体" w:hAnsi="宋体" w:hint="eastAsia"/>
                <w:color w:val="000000"/>
                <w:sz w:val="21"/>
                <w:szCs w:val="21"/>
              </w:rPr>
              <w:t xml:space="preserve">分。      </w:t>
            </w:r>
            <w:r w:rsidRPr="007A1DB5">
              <w:rPr>
                <w:rFonts w:ascii="宋体" w:hAnsi="宋体"/>
                <w:color w:val="000000"/>
                <w:sz w:val="21"/>
                <w:szCs w:val="21"/>
              </w:rPr>
              <w:t xml:space="preserve">                  </w:t>
            </w:r>
            <w:r w:rsidRPr="007A1DB5">
              <w:rPr>
                <w:rFonts w:ascii="宋体" w:hAnsi="宋体" w:hint="eastAsia"/>
                <w:color w:val="000000"/>
                <w:sz w:val="21"/>
                <w:szCs w:val="21"/>
              </w:rPr>
              <w:t xml:space="preserve">  </w:t>
            </w:r>
            <w:r w:rsidRPr="000901F7">
              <w:rPr>
                <w:rFonts w:ascii="宋体" w:hAnsi="宋体" w:hint="eastAsia"/>
                <w:color w:val="000000"/>
                <w:sz w:val="21"/>
                <w:szCs w:val="21"/>
              </w:rPr>
              <w:t>（</w:t>
            </w:r>
            <w:r>
              <w:rPr>
                <w:rFonts w:ascii="宋体" w:hAnsi="宋体"/>
                <w:color w:val="000000"/>
                <w:sz w:val="21"/>
                <w:szCs w:val="21"/>
              </w:rPr>
              <w:t>4</w:t>
            </w:r>
            <w:r w:rsidRPr="000901F7">
              <w:rPr>
                <w:rFonts w:ascii="宋体" w:hAnsi="宋体" w:hint="eastAsia"/>
                <w:color w:val="000000"/>
                <w:sz w:val="21"/>
                <w:szCs w:val="21"/>
              </w:rPr>
              <w:t>分）</w:t>
            </w:r>
            <w:r w:rsidRPr="007A1DB5">
              <w:rPr>
                <w:rFonts w:ascii="宋体" w:hAnsi="宋体" w:hint="eastAsia"/>
                <w:color w:val="000000"/>
                <w:sz w:val="21"/>
                <w:szCs w:val="21"/>
              </w:rPr>
              <w:t xml:space="preserve">                 </w:t>
            </w:r>
          </w:p>
        </w:tc>
      </w:tr>
      <w:tr w:rsidR="00F15C82" w:rsidRPr="007A1DB5" w:rsidTr="00AD7C14">
        <w:trPr>
          <w:jc w:val="center"/>
        </w:trPr>
        <w:tc>
          <w:tcPr>
            <w:tcW w:w="10060" w:type="dxa"/>
            <w:gridSpan w:val="4"/>
            <w:vAlign w:val="center"/>
          </w:tcPr>
          <w:p w:rsidR="00F15C82" w:rsidRPr="007A1DB5" w:rsidRDefault="00F15C82" w:rsidP="00655DB5">
            <w:pPr>
              <w:rPr>
                <w:rFonts w:ascii="宋体" w:hAnsi="宋体"/>
                <w:color w:val="000000"/>
                <w:szCs w:val="21"/>
              </w:rPr>
            </w:pPr>
            <w:r w:rsidRPr="0030468F">
              <w:rPr>
                <w:rFonts w:ascii="宋体" w:hAnsi="宋体"/>
                <w:color w:val="000000"/>
                <w:szCs w:val="21"/>
              </w:rPr>
              <w:t>说明：1</w:t>
            </w:r>
            <w:r w:rsidRPr="0030468F">
              <w:rPr>
                <w:rFonts w:ascii="宋体" w:hAnsi="宋体" w:hint="eastAsia"/>
                <w:color w:val="000000"/>
                <w:szCs w:val="21"/>
              </w:rPr>
              <w:t>.</w:t>
            </w:r>
            <w:r>
              <w:rPr>
                <w:rFonts w:ascii="宋体" w:hAnsi="宋体"/>
                <w:color w:val="000000"/>
                <w:szCs w:val="21"/>
              </w:rPr>
              <w:t>评标委员会成员</w:t>
            </w:r>
            <w:r w:rsidRPr="0030468F">
              <w:rPr>
                <w:rFonts w:ascii="宋体" w:hAnsi="宋体"/>
                <w:color w:val="000000"/>
                <w:szCs w:val="21"/>
              </w:rPr>
              <w:t>须按照本评审要素据实打分，各类数字计算均按“四舍五入”保留小数点后两位；</w:t>
            </w:r>
            <w:r>
              <w:rPr>
                <w:rFonts w:ascii="宋体" w:hAnsi="宋体" w:hint="eastAsia"/>
                <w:color w:val="000000"/>
                <w:szCs w:val="21"/>
              </w:rPr>
              <w:t>2</w:t>
            </w:r>
            <w:r>
              <w:rPr>
                <w:rFonts w:ascii="宋体" w:hAnsi="宋体"/>
                <w:color w:val="000000"/>
                <w:szCs w:val="21"/>
              </w:rPr>
              <w:t>.投标人</w:t>
            </w:r>
            <w:r w:rsidRPr="00637C56">
              <w:rPr>
                <w:rFonts w:ascii="宋体" w:hAnsi="宋体" w:hint="eastAsia"/>
                <w:szCs w:val="21"/>
              </w:rPr>
              <w:t>未提供或所提供内容</w:t>
            </w:r>
            <w:r>
              <w:rPr>
                <w:rFonts w:ascii="宋体" w:hAnsi="宋体" w:hint="eastAsia"/>
                <w:szCs w:val="21"/>
              </w:rPr>
              <w:t>与</w:t>
            </w:r>
            <w:r w:rsidRPr="00637C56">
              <w:rPr>
                <w:rFonts w:ascii="宋体" w:hAnsi="宋体" w:hint="eastAsia"/>
                <w:szCs w:val="21"/>
              </w:rPr>
              <w:t>招标文件要求</w:t>
            </w:r>
            <w:r>
              <w:rPr>
                <w:rFonts w:ascii="宋体" w:hAnsi="宋体" w:hint="eastAsia"/>
                <w:szCs w:val="21"/>
              </w:rPr>
              <w:t>不相关的</w:t>
            </w:r>
            <w:r w:rsidRPr="00637C56">
              <w:rPr>
                <w:rFonts w:ascii="宋体" w:hAnsi="宋体" w:hint="eastAsia"/>
                <w:szCs w:val="21"/>
              </w:rPr>
              <w:t>得0分</w:t>
            </w:r>
            <w:r>
              <w:rPr>
                <w:rFonts w:ascii="宋体" w:hAnsi="宋体" w:hint="eastAsia"/>
                <w:szCs w:val="21"/>
              </w:rPr>
              <w:t>；</w:t>
            </w:r>
            <w:r>
              <w:rPr>
                <w:rFonts w:ascii="宋体" w:hAnsi="宋体"/>
                <w:color w:val="000000"/>
                <w:szCs w:val="21"/>
              </w:rPr>
              <w:t>3</w:t>
            </w:r>
            <w:r w:rsidRPr="0030468F">
              <w:rPr>
                <w:rFonts w:ascii="宋体" w:hAnsi="宋体" w:hint="eastAsia"/>
                <w:color w:val="000000"/>
                <w:szCs w:val="21"/>
              </w:rPr>
              <w:t>.</w:t>
            </w:r>
            <w:r w:rsidRPr="0030468F">
              <w:rPr>
                <w:rFonts w:ascii="宋体" w:hAnsi="宋体"/>
                <w:color w:val="000000"/>
                <w:szCs w:val="21"/>
              </w:rPr>
              <w:t>对小型和微型企业的报价给予10%的价格扣除，用扣除后的价格参与评审；未提供中小企业声明函的不享受价格折扣。</w:t>
            </w:r>
            <w:r>
              <w:rPr>
                <w:rFonts w:ascii="宋体" w:hAnsi="宋体"/>
                <w:color w:val="000000"/>
                <w:szCs w:val="21"/>
              </w:rPr>
              <w:t>4</w:t>
            </w:r>
            <w:r w:rsidRPr="0030468F">
              <w:rPr>
                <w:rFonts w:ascii="宋体" w:hAnsi="宋体"/>
                <w:color w:val="000000"/>
                <w:szCs w:val="21"/>
              </w:rPr>
              <w:t>.</w:t>
            </w:r>
            <w:r w:rsidRPr="0030468F">
              <w:rPr>
                <w:rFonts w:ascii="宋体" w:hAnsi="宋体" w:hint="eastAsia"/>
                <w:color w:val="000000"/>
                <w:szCs w:val="21"/>
              </w:rPr>
              <w:t>∑(1+2+3)=100。</w:t>
            </w:r>
          </w:p>
        </w:tc>
      </w:tr>
    </w:tbl>
    <w:p w:rsidR="00F15C82" w:rsidRPr="00D16024" w:rsidRDefault="00F15C82" w:rsidP="00F15C82">
      <w:pPr>
        <w:widowControl/>
        <w:shd w:val="clear" w:color="auto" w:fill="FFFFFF"/>
        <w:spacing w:beforeLines="50" w:before="156"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2.</w:t>
      </w:r>
      <w:r w:rsidRPr="00D16024">
        <w:rPr>
          <w:rFonts w:ascii="宋体" w:hAnsi="宋体" w:cs="宋体"/>
          <w:b/>
          <w:bCs/>
          <w:color w:val="000000"/>
          <w:kern w:val="0"/>
          <w:sz w:val="28"/>
          <w:szCs w:val="28"/>
        </w:rPr>
        <w:t>2</w:t>
      </w:r>
      <w:r w:rsidRPr="00D16024">
        <w:rPr>
          <w:rFonts w:ascii="宋体" w:hAnsi="宋体" w:cs="宋体" w:hint="eastAsia"/>
          <w:b/>
          <w:bCs/>
          <w:color w:val="000000"/>
          <w:kern w:val="0"/>
          <w:sz w:val="28"/>
          <w:szCs w:val="28"/>
        </w:rPr>
        <w:t>特殊情况的处理</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.1 投标文件中如果出现计算错误，可按以下原则进行修正：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（1）投标文件中的大写金额与小写金额不一致的，以大写金额为准；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（2）投标文件中的总价金额与按单价计算的汇总金额不一致的，以单价计算的汇总金额为准；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（3）投标文件中的单价金额有明显小数点错误的，以总价为准，并修改单价；</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（4）投标文件中有关分项表内容与“开标一览表”不一致的，以“开标一览表”为准；</w:t>
      </w:r>
    </w:p>
    <w:p w:rsidR="00F15C82" w:rsidRDefault="00F15C82" w:rsidP="00F15C82">
      <w:pPr>
        <w:pStyle w:val="30"/>
        <w:spacing w:line="336" w:lineRule="auto"/>
        <w:ind w:firstLine="420"/>
        <w:rPr>
          <w:rFonts w:ascii="宋体" w:eastAsia="宋体" w:hAnsi="宋体"/>
          <w:color w:val="000000"/>
          <w:sz w:val="21"/>
          <w:szCs w:val="21"/>
        </w:rPr>
      </w:pPr>
      <w:r>
        <w:rPr>
          <w:rFonts w:ascii="宋体" w:eastAsia="宋体" w:hAnsi="宋体" w:hint="eastAsia"/>
          <w:color w:val="000000"/>
          <w:sz w:val="21"/>
          <w:szCs w:val="21"/>
        </w:rPr>
        <w:lastRenderedPageBreak/>
        <w:t>（5）投标文件中图表与文字表述不一致的，以文字表述为准；</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（6）投标文件正本与副本不一致的，以正本为准；</w:t>
      </w:r>
    </w:p>
    <w:p w:rsidR="00F15C82" w:rsidRDefault="00F15C82" w:rsidP="00F15C82">
      <w:pPr>
        <w:widowControl/>
        <w:autoSpaceDE w:val="0"/>
        <w:autoSpaceDN w:val="0"/>
        <w:spacing w:line="336" w:lineRule="auto"/>
        <w:ind w:right="51" w:firstLineChars="200" w:firstLine="420"/>
        <w:textAlignment w:val="bottom"/>
        <w:rPr>
          <w:rFonts w:ascii="宋体" w:hAnsi="宋体"/>
          <w:color w:val="000000"/>
          <w:szCs w:val="21"/>
        </w:rPr>
      </w:pPr>
      <w:r>
        <w:rPr>
          <w:rFonts w:ascii="宋体" w:hAnsi="宋体" w:hint="eastAsia"/>
          <w:color w:val="000000"/>
          <w:szCs w:val="21"/>
        </w:rPr>
        <w:t>（7）对不同文字文本投标文件的解释发生异议的，以中文文本为准。</w:t>
      </w:r>
    </w:p>
    <w:p w:rsidR="00F15C82" w:rsidRDefault="00F15C82" w:rsidP="00F15C82">
      <w:pPr>
        <w:widowControl/>
        <w:autoSpaceDE w:val="0"/>
        <w:autoSpaceDN w:val="0"/>
        <w:spacing w:line="336" w:lineRule="auto"/>
        <w:ind w:right="51" w:firstLineChars="200" w:firstLine="420"/>
        <w:textAlignment w:val="bottom"/>
        <w:rPr>
          <w:rFonts w:ascii="宋体" w:hAnsi="宋体"/>
          <w:color w:val="000000"/>
          <w:szCs w:val="21"/>
        </w:rPr>
      </w:pPr>
      <w:r>
        <w:rPr>
          <w:rFonts w:ascii="宋体" w:hAnsi="宋体" w:hint="eastAsia"/>
          <w:color w:val="000000"/>
          <w:szCs w:val="21"/>
        </w:rPr>
        <w:t>按上述修正错误的方法调整的投标报价应对投标人具有约束力。如果投标人不接受修正</w:t>
      </w:r>
    </w:p>
    <w:p w:rsidR="00F15C82" w:rsidRDefault="00F15C82" w:rsidP="00F15C82">
      <w:pPr>
        <w:widowControl/>
        <w:autoSpaceDE w:val="0"/>
        <w:autoSpaceDN w:val="0"/>
        <w:spacing w:line="336" w:lineRule="auto"/>
        <w:ind w:right="51"/>
        <w:textAlignment w:val="bottom"/>
        <w:rPr>
          <w:rFonts w:ascii="宋体" w:hAnsi="宋体"/>
          <w:color w:val="000000"/>
          <w:szCs w:val="21"/>
        </w:rPr>
      </w:pPr>
      <w:r>
        <w:rPr>
          <w:rFonts w:ascii="宋体" w:hAnsi="宋体" w:hint="eastAsia"/>
          <w:color w:val="000000"/>
          <w:szCs w:val="21"/>
        </w:rPr>
        <w:t>后的价格，其投标无效。</w:t>
      </w:r>
    </w:p>
    <w:p w:rsidR="00F15C82" w:rsidRDefault="00F15C82" w:rsidP="00F15C82">
      <w:pPr>
        <w:adjustRightInd w:val="0"/>
        <w:snapToGrid w:val="0"/>
        <w:spacing w:line="336" w:lineRule="auto"/>
        <w:ind w:firstLineChars="200" w:firstLine="420"/>
        <w:rPr>
          <w:rFonts w:ascii="宋体" w:hAnsi="宋体" w:cs="宋体"/>
          <w:b/>
          <w:color w:val="000000"/>
          <w:kern w:val="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.2</w:t>
      </w:r>
      <w:r>
        <w:rPr>
          <w:rFonts w:ascii="宋体" w:hAnsi="宋体" w:cs="宋体" w:hint="eastAsia"/>
          <w:b/>
          <w:color w:val="000000"/>
          <w:kern w:val="0"/>
          <w:szCs w:val="21"/>
        </w:rPr>
        <w:t>报价异常处理</w:t>
      </w:r>
    </w:p>
    <w:p w:rsidR="00F15C82" w:rsidRDefault="00F15C82" w:rsidP="00F15C82">
      <w:pPr>
        <w:widowControl/>
        <w:autoSpaceDE w:val="0"/>
        <w:autoSpaceDN w:val="0"/>
        <w:spacing w:line="336" w:lineRule="auto"/>
        <w:ind w:right="53" w:firstLineChars="300" w:firstLine="630"/>
        <w:textAlignment w:val="bottom"/>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w:t>
      </w:r>
      <w:r>
        <w:rPr>
          <w:rFonts w:ascii="宋体" w:hAnsi="宋体" w:cs="宋体" w:hint="eastAsia"/>
          <w:b/>
          <w:color w:val="000000"/>
          <w:kern w:val="0"/>
          <w:szCs w:val="21"/>
        </w:rPr>
        <w:t>必要时</w:t>
      </w:r>
      <w:r>
        <w:rPr>
          <w:rFonts w:ascii="宋体" w:hAnsi="宋体" w:cs="宋体" w:hint="eastAsia"/>
          <w:color w:val="000000"/>
          <w:kern w:val="0"/>
          <w:szCs w:val="21"/>
        </w:rPr>
        <w:t>提交相关证明材料。</w:t>
      </w:r>
    </w:p>
    <w:p w:rsidR="00F15C82" w:rsidRDefault="00F15C82" w:rsidP="00F15C82">
      <w:pPr>
        <w:widowControl/>
        <w:autoSpaceDE w:val="0"/>
        <w:autoSpaceDN w:val="0"/>
        <w:spacing w:line="336" w:lineRule="auto"/>
        <w:ind w:right="53" w:firstLineChars="300" w:firstLine="630"/>
        <w:textAlignment w:val="bottom"/>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w:t>
      </w:r>
      <w:r>
        <w:rPr>
          <w:rFonts w:ascii="宋体" w:hAnsi="宋体" w:cs="宋体" w:hint="eastAsia"/>
          <w:b/>
          <w:color w:val="000000"/>
          <w:kern w:val="0"/>
          <w:szCs w:val="21"/>
        </w:rPr>
        <w:t>无效投标处理</w:t>
      </w:r>
      <w:r>
        <w:rPr>
          <w:rFonts w:ascii="宋体" w:hAnsi="宋体" w:cs="宋体" w:hint="eastAsia"/>
          <w:color w:val="000000"/>
          <w:kern w:val="0"/>
          <w:szCs w:val="21"/>
        </w:rPr>
        <w:t>。</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.3 评标过程中，各种数值的计算结果，均保留两位小数，第三位“四舍五入”，但计算百分数时应精确到千分位，万分位“四舍五入”。</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cs="宋体" w:hint="eastAsia"/>
          <w:color w:val="000000"/>
          <w:kern w:val="0"/>
          <w:szCs w:val="21"/>
        </w:rPr>
        <w:t>投标人须知前附表规定综合评分法的，</w:t>
      </w:r>
      <w:r>
        <w:rPr>
          <w:rFonts w:ascii="宋体" w:hAnsi="宋体" w:hint="eastAsia"/>
          <w:color w:val="000000"/>
          <w:szCs w:val="21"/>
        </w:rPr>
        <w:t>评标委员会成员打分超过得分界限或未按本办法赋分时，该评标委员会成员的打分，按废票处理。</w:t>
      </w:r>
    </w:p>
    <w:p w:rsidR="00F15C82" w:rsidRDefault="00F15C82" w:rsidP="00F15C82">
      <w:pPr>
        <w:widowControl/>
        <w:spacing w:line="336" w:lineRule="auto"/>
        <w:ind w:firstLineChars="200" w:firstLine="422"/>
        <w:jc w:val="left"/>
        <w:rPr>
          <w:rFonts w:ascii="宋体" w:hAnsi="宋体"/>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.4 相同品牌的处理</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.4.1 提供相同品牌产品且通过资格审查、符合性审查的不同投标人参加同一合同项下投标的，按一家投标人计算。</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.4.2 经综合评审，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.4.4 </w:t>
      </w:r>
      <w:r>
        <w:rPr>
          <w:rFonts w:ascii="宋体" w:hAnsi="宋体" w:cs="宋体"/>
          <w:color w:val="000000"/>
          <w:kern w:val="0"/>
          <w:szCs w:val="21"/>
        </w:rPr>
        <w:t>非单一产品采购项目中，多家</w:t>
      </w:r>
      <w:r>
        <w:rPr>
          <w:rFonts w:ascii="宋体" w:hAnsi="宋体" w:cs="宋体" w:hint="eastAsia"/>
          <w:color w:val="000000"/>
          <w:kern w:val="0"/>
          <w:szCs w:val="21"/>
        </w:rPr>
        <w:t>投标人</w:t>
      </w:r>
      <w:r>
        <w:rPr>
          <w:rFonts w:ascii="宋体" w:hAnsi="宋体" w:cs="宋体"/>
          <w:color w:val="000000"/>
          <w:kern w:val="0"/>
          <w:szCs w:val="21"/>
        </w:rPr>
        <w:t>提供的核心产品品牌相同的，视为提供相同品牌产品。</w:t>
      </w:r>
      <w:r>
        <w:rPr>
          <w:rFonts w:ascii="宋体" w:hAnsi="宋体" w:cs="宋体" w:hint="eastAsia"/>
          <w:color w:val="000000"/>
          <w:kern w:val="0"/>
          <w:szCs w:val="21"/>
        </w:rPr>
        <w:t>采购人根据采购项目技术构成、产品价格比重等合理确定核心产品。</w:t>
      </w:r>
      <w:r>
        <w:rPr>
          <w:rFonts w:ascii="宋体" w:hAnsi="宋体" w:cs="宋体" w:hint="eastAsia"/>
          <w:b/>
          <w:color w:val="000000"/>
          <w:kern w:val="0"/>
          <w:szCs w:val="21"/>
        </w:rPr>
        <w:t>核心产品</w:t>
      </w:r>
      <w:r>
        <w:rPr>
          <w:rFonts w:ascii="宋体" w:hAnsi="宋体" w:cs="宋体"/>
          <w:b/>
          <w:color w:val="000000"/>
          <w:kern w:val="0"/>
          <w:szCs w:val="21"/>
        </w:rPr>
        <w:t>的名称</w:t>
      </w:r>
      <w:r>
        <w:rPr>
          <w:rFonts w:ascii="宋体" w:hAnsi="宋体" w:cs="宋体" w:hint="eastAsia"/>
          <w:b/>
          <w:color w:val="000000"/>
          <w:kern w:val="0"/>
          <w:szCs w:val="21"/>
        </w:rPr>
        <w:t>见第五章</w:t>
      </w:r>
      <w:r>
        <w:rPr>
          <w:rFonts w:ascii="宋体" w:hAnsi="宋体" w:cs="宋体"/>
          <w:b/>
          <w:color w:val="000000"/>
          <w:kern w:val="0"/>
          <w:szCs w:val="21"/>
        </w:rPr>
        <w:t>。</w:t>
      </w:r>
    </w:p>
    <w:p w:rsidR="00F15C82" w:rsidRDefault="00F15C82" w:rsidP="00F15C82">
      <w:pPr>
        <w:pStyle w:val="11"/>
        <w:spacing w:line="336" w:lineRule="auto"/>
        <w:ind w:firstLineChars="200" w:firstLine="420"/>
        <w:rPr>
          <w:rFonts w:hAnsi="宋体"/>
          <w:color w:val="000000"/>
          <w:sz w:val="21"/>
          <w:szCs w:val="21"/>
        </w:rPr>
      </w:pPr>
      <w:r>
        <w:rPr>
          <w:rFonts w:hAnsi="宋体" w:hint="eastAsia"/>
          <w:color w:val="000000"/>
          <w:sz w:val="21"/>
          <w:szCs w:val="21"/>
        </w:rPr>
        <w:t>2.</w:t>
      </w:r>
      <w:r>
        <w:rPr>
          <w:rFonts w:hAnsi="宋体"/>
          <w:color w:val="000000"/>
          <w:sz w:val="21"/>
          <w:szCs w:val="21"/>
        </w:rPr>
        <w:t>2</w:t>
      </w:r>
      <w:r>
        <w:rPr>
          <w:rFonts w:hAnsi="宋体" w:hint="eastAsia"/>
          <w:color w:val="000000"/>
          <w:sz w:val="21"/>
          <w:szCs w:val="21"/>
        </w:rPr>
        <w:t>.5 评标过程中，若出现本评标办法以外的特殊情况时，将暂停评标，待评委会商榷后，再进行评定。</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.6</w:t>
      </w:r>
      <w:r>
        <w:rPr>
          <w:rFonts w:ascii="宋体" w:hAnsi="宋体"/>
          <w:color w:val="000000"/>
          <w:szCs w:val="21"/>
        </w:rPr>
        <w:t>评标报告签署后，采购人或者采购代理机构发现存在</w:t>
      </w:r>
      <w:r>
        <w:rPr>
          <w:rFonts w:ascii="宋体" w:hAnsi="宋体" w:hint="eastAsia"/>
          <w:color w:val="000000"/>
          <w:szCs w:val="21"/>
        </w:rPr>
        <w:t>本章第1.5.2条款</w:t>
      </w:r>
      <w:r>
        <w:rPr>
          <w:rFonts w:ascii="宋体" w:hAnsi="宋体"/>
          <w:color w:val="000000"/>
          <w:szCs w:val="21"/>
        </w:rPr>
        <w:t>情形之一的，应当组织原评标委员会进行重新评审，重新评审改变中标结果的，书面报</w:t>
      </w:r>
      <w:r>
        <w:rPr>
          <w:rFonts w:ascii="宋体" w:hAnsi="宋体" w:hint="eastAsia"/>
          <w:color w:val="000000"/>
          <w:szCs w:val="21"/>
        </w:rPr>
        <w:t>告</w:t>
      </w:r>
      <w:r>
        <w:rPr>
          <w:rFonts w:ascii="宋体" w:hAnsi="宋体"/>
          <w:color w:val="000000"/>
          <w:szCs w:val="21"/>
        </w:rPr>
        <w:t>本级财政部门。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投标人</w:t>
      </w:r>
      <w:r>
        <w:rPr>
          <w:rFonts w:ascii="宋体" w:hAnsi="宋体"/>
          <w:color w:val="000000"/>
          <w:szCs w:val="21"/>
        </w:rPr>
        <w:t>对本</w:t>
      </w:r>
      <w:r>
        <w:rPr>
          <w:rFonts w:ascii="宋体" w:hAnsi="宋体" w:hint="eastAsia"/>
          <w:color w:val="000000"/>
          <w:szCs w:val="21"/>
        </w:rPr>
        <w:t>章第1.5.2</w:t>
      </w:r>
      <w:r>
        <w:rPr>
          <w:rFonts w:ascii="宋体" w:hAnsi="宋体"/>
          <w:color w:val="000000"/>
          <w:szCs w:val="21"/>
        </w:rPr>
        <w:t>条</w:t>
      </w:r>
      <w:r>
        <w:rPr>
          <w:rFonts w:ascii="宋体" w:hAnsi="宋体" w:hint="eastAsia"/>
          <w:color w:val="000000"/>
          <w:szCs w:val="21"/>
        </w:rPr>
        <w:t>（1）</w:t>
      </w:r>
      <w:r>
        <w:rPr>
          <w:rFonts w:ascii="宋体" w:hAnsi="宋体"/>
          <w:color w:val="000000"/>
          <w:szCs w:val="21"/>
        </w:rPr>
        <w:t>情形提出质疑的，采购代理机构应当组织原评标委员会进行重新评审，重新评审改变中标结果的，应当</w:t>
      </w:r>
      <w:r>
        <w:rPr>
          <w:rFonts w:ascii="宋体" w:hAnsi="宋体" w:hint="eastAsia"/>
          <w:color w:val="000000"/>
          <w:szCs w:val="21"/>
        </w:rPr>
        <w:t>书面</w:t>
      </w:r>
      <w:r>
        <w:rPr>
          <w:rFonts w:ascii="宋体" w:hAnsi="宋体"/>
          <w:color w:val="000000"/>
          <w:szCs w:val="21"/>
        </w:rPr>
        <w:t>报</w:t>
      </w:r>
      <w:r>
        <w:rPr>
          <w:rFonts w:ascii="宋体" w:hAnsi="宋体" w:hint="eastAsia"/>
          <w:color w:val="000000"/>
          <w:szCs w:val="21"/>
        </w:rPr>
        <w:t>告</w:t>
      </w:r>
      <w:r>
        <w:rPr>
          <w:rFonts w:ascii="宋体" w:hAnsi="宋体"/>
          <w:color w:val="000000"/>
          <w:szCs w:val="21"/>
        </w:rPr>
        <w:t>本级财政部门。</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2.3.7 评标过程中，若出现合格投标人只有2家时，采购人可选择以下任意一种方式：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lastRenderedPageBreak/>
        <w:t>（1）本次招标按废标处理；</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（2）按照《政府采购货物和服务招标投标管理办法》（财政部令第87号）第43条规定，改作竞争性谈判采购方式，继续采购活动。</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.8 采购人若选择竞争性谈判采购方式继续采购活动时，应当按照下列程序进行：</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（1）由评标委员会出具招标文件没有不合理条款、招标程序符合规定的书面意见并签署；</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（2）由采购人按规定向财政部门提出申请变更采购方式；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（3）采购代理机构根据财政部门批准的竞争性谈判采购方式，编制竞争性谈判文件，并直接向这2家合格投标人提供竞争性谈判文件；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（4）采购代理机构将根据竞争性谈判文件规定的时间、地点组织竞争性谈判小组直接与这2家合格投标人进行竞争性谈判。</w:t>
      </w:r>
    </w:p>
    <w:p w:rsidR="00F15C82" w:rsidRDefault="00F15C82" w:rsidP="00F15C82">
      <w:pPr>
        <w:pStyle w:val="a2"/>
        <w:spacing w:line="336" w:lineRule="auto"/>
        <w:ind w:firstLine="422"/>
        <w:rPr>
          <w:rFonts w:ascii="宋体" w:hAnsi="宋体"/>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.9评标争议处理原则</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F15C82" w:rsidRDefault="00F15C82" w:rsidP="00F15C82">
      <w:pPr>
        <w:pStyle w:val="a2"/>
        <w:spacing w:line="336" w:lineRule="auto"/>
        <w:ind w:firstLine="422"/>
        <w:rPr>
          <w:rFonts w:ascii="宋体" w:hAnsi="宋体"/>
          <w:b/>
          <w:color w:val="000000"/>
          <w:szCs w:val="21"/>
        </w:rPr>
      </w:pPr>
      <w:bookmarkStart w:id="72" w:name="_Toc20651224"/>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.10 停止评标</w:t>
      </w:r>
      <w:bookmarkEnd w:id="72"/>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F15C82" w:rsidRDefault="00F15C82" w:rsidP="00F15C82">
      <w:pPr>
        <w:pStyle w:val="a2"/>
        <w:spacing w:line="336" w:lineRule="auto"/>
        <w:ind w:firstLine="422"/>
        <w:rPr>
          <w:rFonts w:ascii="宋体" w:hAnsi="宋体"/>
          <w:b/>
          <w:color w:val="000000"/>
          <w:szCs w:val="21"/>
        </w:rPr>
      </w:pPr>
      <w:bookmarkStart w:id="73" w:name="_Toc20651225"/>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.11 重新组建评标委员会进行评标</w:t>
      </w:r>
      <w:bookmarkEnd w:id="73"/>
    </w:p>
    <w:p w:rsidR="00F15C82" w:rsidRDefault="00F15C82" w:rsidP="00F15C82">
      <w:pPr>
        <w:pStyle w:val="aa"/>
        <w:tabs>
          <w:tab w:val="left" w:pos="600"/>
        </w:tabs>
        <w:spacing w:line="336" w:lineRule="auto"/>
        <w:ind w:firstLineChars="300"/>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.11.1评标委员会或者其成员存在下列情形导致评标结果无效的，采购人、采购代理机构可以重新组建评标委员会进行评标，并书面报告本级财政部门，但采购合同已经履行的除外：</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（1）评标委员会组成不符合《政府采购货物和服务招标投标管理办法》规定的；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（2）有《政府采购货物和服务招标投标管理办法》第六十二条第一至五项情形的；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（3）评标委员会及其成员独立评标受到非法干预的；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（4）有政府采购法实施条例第七十五条规定的违法行为的。</w:t>
      </w:r>
    </w:p>
    <w:p w:rsidR="00F15C82" w:rsidRDefault="00F15C82" w:rsidP="00F15C82">
      <w:pPr>
        <w:pStyle w:val="aa"/>
        <w:tabs>
          <w:tab w:val="left" w:pos="600"/>
        </w:tabs>
        <w:spacing w:line="336" w:lineRule="auto"/>
        <w:ind w:firstLineChars="250" w:firstLine="525"/>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.11.2 有违法违规行为的原评标委员会成员不得参加重新组建的评标委员会。</w:t>
      </w:r>
    </w:p>
    <w:p w:rsidR="00F15C82" w:rsidRDefault="00F15C82">
      <w:pPr>
        <w:widowControl/>
        <w:jc w:val="left"/>
      </w:pPr>
      <w:r>
        <w:br w:type="page"/>
      </w:r>
    </w:p>
    <w:p w:rsidR="00F15C82" w:rsidRDefault="00F15C82" w:rsidP="00F15C82">
      <w:pPr>
        <w:spacing w:line="360" w:lineRule="auto"/>
        <w:jc w:val="center"/>
        <w:rPr>
          <w:rFonts w:ascii="宋体" w:hAnsi="宋体" w:cs="宋体"/>
          <w:b/>
          <w:color w:val="000000"/>
          <w:szCs w:val="21"/>
        </w:rPr>
      </w:pPr>
      <w:r>
        <w:rPr>
          <w:rFonts w:ascii="宋体" w:hAnsi="宋体" w:hint="eastAsia"/>
          <w:b/>
          <w:color w:val="000000"/>
          <w:sz w:val="48"/>
          <w:szCs w:val="48"/>
        </w:rPr>
        <w:lastRenderedPageBreak/>
        <w:t>第五章 采购需求</w:t>
      </w:r>
    </w:p>
    <w:p w:rsidR="00F15C82" w:rsidRDefault="00F15C82" w:rsidP="00F15C82">
      <w:pPr>
        <w:spacing w:line="336" w:lineRule="auto"/>
        <w:rPr>
          <w:rFonts w:ascii="宋体" w:hAnsi="宋体"/>
          <w:b/>
          <w:color w:val="000000"/>
          <w:sz w:val="32"/>
          <w:szCs w:val="32"/>
        </w:rPr>
      </w:pPr>
      <w:bookmarkStart w:id="74" w:name="_Toc217446094"/>
      <w:r>
        <w:rPr>
          <w:rFonts w:ascii="宋体" w:hAnsi="宋体" w:hint="eastAsia"/>
          <w:b/>
          <w:color w:val="000000"/>
          <w:sz w:val="32"/>
          <w:szCs w:val="32"/>
        </w:rPr>
        <w:t>1.项目概况及总体要求</w:t>
      </w:r>
    </w:p>
    <w:p w:rsidR="00C03618" w:rsidRDefault="00C03618" w:rsidP="00C03618">
      <w:pPr>
        <w:tabs>
          <w:tab w:val="left" w:pos="7665"/>
        </w:tabs>
        <w:spacing w:line="336" w:lineRule="auto"/>
        <w:ind w:firstLineChars="200" w:firstLine="420"/>
        <w:rPr>
          <w:rFonts w:ascii="宋体" w:hAnsi="宋体" w:cs="宋体"/>
          <w:bCs/>
          <w:color w:val="000000"/>
          <w:kern w:val="0"/>
          <w:szCs w:val="21"/>
        </w:rPr>
      </w:pPr>
      <w:r w:rsidRPr="00C409B6">
        <w:rPr>
          <w:rFonts w:ascii="宋体" w:hAnsi="宋体" w:cs="宋体" w:hint="eastAsia"/>
          <w:bCs/>
          <w:color w:val="000000"/>
          <w:kern w:val="0"/>
          <w:szCs w:val="21"/>
        </w:rPr>
        <w:t>采购包含：北斗模型、神舟返回舱模型、中国C919飞机模型、长征5</w:t>
      </w:r>
      <w:r>
        <w:rPr>
          <w:rFonts w:ascii="宋体" w:hAnsi="宋体" w:cs="宋体" w:hint="eastAsia"/>
          <w:bCs/>
          <w:color w:val="000000"/>
          <w:kern w:val="0"/>
          <w:szCs w:val="21"/>
        </w:rPr>
        <w:t>号火箭模型、航空飞机静态模型、卫星发射与运行展台等</w:t>
      </w:r>
      <w:r w:rsidRPr="00C409B6">
        <w:rPr>
          <w:rFonts w:ascii="宋体" w:hAnsi="宋体" w:cs="宋体" w:hint="eastAsia"/>
          <w:bCs/>
          <w:color w:val="000000"/>
          <w:kern w:val="0"/>
          <w:szCs w:val="21"/>
        </w:rPr>
        <w:t>设备一批</w:t>
      </w:r>
      <w:r w:rsidRPr="00852A89">
        <w:rPr>
          <w:rFonts w:ascii="宋体" w:hAnsi="宋体" w:cs="宋体" w:hint="eastAsia"/>
          <w:bCs/>
          <w:color w:val="000000"/>
          <w:kern w:val="0"/>
          <w:szCs w:val="21"/>
        </w:rPr>
        <w:t>；简要技术需求：满足日常教学实验，本项目要求所有货物（产品）安装调试到位、验收合格达到交钥匙条件。</w:t>
      </w:r>
    </w:p>
    <w:p w:rsidR="00C03618" w:rsidRDefault="00C03618" w:rsidP="00C03618">
      <w:pPr>
        <w:tabs>
          <w:tab w:val="left" w:pos="7665"/>
        </w:tabs>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本项目标的所属行业为</w:t>
      </w:r>
      <w:r>
        <w:rPr>
          <w:rFonts w:ascii="宋体" w:hAnsi="宋体" w:cs="宋体" w:hint="eastAsia"/>
          <w:color w:val="000000"/>
          <w:kern w:val="0"/>
          <w:szCs w:val="21"/>
          <w:u w:val="single"/>
        </w:rPr>
        <w:t>工业(制造业)</w:t>
      </w:r>
      <w:r>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F15C82" w:rsidRDefault="00F15C82" w:rsidP="00F15C82">
      <w:pPr>
        <w:tabs>
          <w:tab w:val="left" w:pos="7665"/>
        </w:tabs>
        <w:spacing w:line="336" w:lineRule="auto"/>
        <w:ind w:firstLineChars="200" w:firstLine="422"/>
        <w:rPr>
          <w:rFonts w:ascii="宋体" w:hAnsi="宋体" w:cs="宋体"/>
          <w:color w:val="000000"/>
          <w:kern w:val="0"/>
          <w:szCs w:val="21"/>
        </w:rPr>
      </w:pPr>
      <w:r>
        <w:rPr>
          <w:rFonts w:ascii="宋体" w:hAnsi="宋体" w:cs="宋体"/>
          <w:b/>
          <w:color w:val="000000"/>
          <w:kern w:val="0"/>
          <w:szCs w:val="21"/>
        </w:rPr>
        <w:t>采购需求中</w:t>
      </w:r>
      <w:r w:rsidRPr="001E5BF3">
        <w:rPr>
          <w:rFonts w:ascii="宋体" w:hAnsi="宋体" w:cs="宋体" w:hint="eastAsia"/>
          <w:b/>
          <w:color w:val="000000"/>
          <w:kern w:val="0"/>
          <w:szCs w:val="21"/>
        </w:rPr>
        <w:t>打☆号的条款为实质性条款不得有负偏差。</w:t>
      </w:r>
    </w:p>
    <w:p w:rsidR="00F15C82" w:rsidRDefault="00F15C82" w:rsidP="00F15C82">
      <w:pPr>
        <w:spacing w:line="336" w:lineRule="auto"/>
        <w:rPr>
          <w:rFonts w:ascii="宋体" w:hAnsi="宋体"/>
          <w:b/>
          <w:color w:val="000000"/>
          <w:sz w:val="32"/>
          <w:szCs w:val="32"/>
        </w:rPr>
      </w:pPr>
      <w:r>
        <w:rPr>
          <w:rFonts w:ascii="宋体" w:hAnsi="宋体" w:hint="eastAsia"/>
          <w:b/>
          <w:color w:val="000000"/>
          <w:sz w:val="32"/>
          <w:szCs w:val="32"/>
        </w:rPr>
        <w:t>2.货物需求一览表及技术要求</w:t>
      </w:r>
    </w:p>
    <w:bookmarkEnd w:id="74"/>
    <w:p w:rsidR="00F15C82" w:rsidRPr="001E5BF3" w:rsidRDefault="00F15C82" w:rsidP="00F15C82">
      <w:pPr>
        <w:pStyle w:val="3"/>
        <w:spacing w:before="0" w:after="0" w:line="336" w:lineRule="auto"/>
        <w:ind w:leftChars="200" w:left="420"/>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1</w:t>
      </w:r>
      <w:r w:rsidRPr="001E5BF3">
        <w:rPr>
          <w:color w:val="000000"/>
          <w:sz w:val="21"/>
          <w:szCs w:val="21"/>
        </w:rPr>
        <w:t>核心产品的名称</w:t>
      </w:r>
      <w:r w:rsidRPr="00F347E9">
        <w:rPr>
          <w:rFonts w:ascii="宋体" w:hAnsi="宋体" w:hint="eastAsia"/>
          <w:color w:val="000000"/>
          <w:sz w:val="21"/>
          <w:szCs w:val="21"/>
        </w:rPr>
        <w:t>：</w:t>
      </w:r>
      <w:r w:rsidR="00BA7AF5" w:rsidRPr="006A0094">
        <w:rPr>
          <w:rFonts w:hint="eastAsia"/>
          <w:color w:val="000000"/>
          <w:sz w:val="21"/>
          <w:szCs w:val="21"/>
          <w:u w:val="single"/>
        </w:rPr>
        <w:t>智慧黑板</w:t>
      </w:r>
      <w:r w:rsidRPr="001E5BF3">
        <w:rPr>
          <w:rFonts w:ascii="宋体" w:hAnsi="宋体" w:hint="eastAsia"/>
          <w:b w:val="0"/>
          <w:color w:val="000000"/>
          <w:sz w:val="21"/>
          <w:szCs w:val="21"/>
        </w:rPr>
        <w:t xml:space="preserve">； </w:t>
      </w:r>
      <w:r w:rsidRPr="001E5BF3">
        <w:rPr>
          <w:rFonts w:ascii="宋体" w:hAnsi="宋体"/>
          <w:b w:val="0"/>
          <w:color w:val="000000"/>
          <w:sz w:val="21"/>
          <w:szCs w:val="21"/>
        </w:rPr>
        <w:t xml:space="preserve"> </w:t>
      </w:r>
    </w:p>
    <w:p w:rsidR="00F15C82" w:rsidRPr="001E5BF3" w:rsidRDefault="00F15C82" w:rsidP="00F15C82">
      <w:pPr>
        <w:pStyle w:val="3"/>
        <w:spacing w:before="0" w:after="0" w:line="336" w:lineRule="auto"/>
        <w:ind w:leftChars="200" w:left="525" w:hangingChars="50" w:hanging="105"/>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 xml:space="preserve"> 下列产品为强制采购的节能产品：</w:t>
      </w:r>
      <w:r w:rsidR="00BA7AF5" w:rsidRPr="001E5BF3">
        <w:rPr>
          <w:rFonts w:ascii="宋体" w:hAnsi="宋体" w:hint="eastAsia"/>
          <w:color w:val="000000"/>
          <w:sz w:val="21"/>
          <w:szCs w:val="21"/>
          <w:u w:val="single"/>
        </w:rPr>
        <w:t xml:space="preserve"> </w:t>
      </w:r>
      <w:r w:rsidR="00BA7AF5" w:rsidRPr="001E5BF3">
        <w:rPr>
          <w:rFonts w:ascii="宋体" w:hAnsi="宋体"/>
          <w:color w:val="000000"/>
          <w:sz w:val="21"/>
          <w:szCs w:val="21"/>
          <w:u w:val="single"/>
        </w:rPr>
        <w:t xml:space="preserve"> </w:t>
      </w:r>
      <w:r w:rsidR="00BA7AF5" w:rsidRPr="001E5BF3">
        <w:rPr>
          <w:rFonts w:ascii="宋体" w:hAnsi="宋体" w:hint="eastAsia"/>
          <w:b w:val="0"/>
          <w:color w:val="000000"/>
          <w:sz w:val="21"/>
          <w:szCs w:val="21"/>
          <w:u w:val="single"/>
        </w:rPr>
        <w:t>/</w:t>
      </w:r>
      <w:r w:rsidR="00BA7AF5" w:rsidRPr="001E5BF3">
        <w:rPr>
          <w:rFonts w:ascii="宋体" w:hAnsi="宋体"/>
          <w:b w:val="0"/>
          <w:color w:val="000000"/>
          <w:sz w:val="21"/>
          <w:szCs w:val="21"/>
          <w:u w:val="single"/>
        </w:rPr>
        <w:t xml:space="preserve">  </w:t>
      </w:r>
      <w:r w:rsidRPr="001E5BF3">
        <w:rPr>
          <w:rFonts w:ascii="宋体" w:hAnsi="宋体" w:hint="eastAsia"/>
          <w:b w:val="0"/>
          <w:color w:val="000000"/>
          <w:sz w:val="21"/>
          <w:szCs w:val="21"/>
        </w:rPr>
        <w:t>；</w:t>
      </w:r>
    </w:p>
    <w:p w:rsidR="00F15C82" w:rsidRDefault="00F15C82" w:rsidP="00F15C82">
      <w:pPr>
        <w:pStyle w:val="3"/>
        <w:spacing w:before="0" w:after="0" w:line="336" w:lineRule="auto"/>
        <w:ind w:firstLineChars="200" w:firstLine="422"/>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3</w:t>
      </w:r>
      <w:r>
        <w:rPr>
          <w:rFonts w:ascii="宋体" w:hAnsi="宋体" w:hint="eastAsia"/>
          <w:color w:val="000000"/>
          <w:sz w:val="21"/>
          <w:szCs w:val="21"/>
        </w:rPr>
        <w:t>货物</w:t>
      </w:r>
      <w:r w:rsidRPr="001E5BF3">
        <w:rPr>
          <w:rFonts w:ascii="宋体" w:hAnsi="宋体" w:hint="eastAsia"/>
          <w:color w:val="000000"/>
          <w:sz w:val="21"/>
          <w:szCs w:val="21"/>
        </w:rPr>
        <w:t>需求一览表：</w:t>
      </w:r>
    </w:p>
    <w:p w:rsidR="00BA7AF5" w:rsidRDefault="00BA7AF5" w:rsidP="00BA7AF5">
      <w:pPr>
        <w:jc w:val="center"/>
        <w:rPr>
          <w:b/>
        </w:rPr>
      </w:pPr>
      <w:r w:rsidRPr="006A0094">
        <w:rPr>
          <w:rFonts w:hint="eastAsia"/>
          <w:b/>
        </w:rPr>
        <w:t>航模教室建设需求清单</w:t>
      </w:r>
    </w:p>
    <w:tbl>
      <w:tblPr>
        <w:tblW w:w="10669" w:type="dxa"/>
        <w:jc w:val="center"/>
        <w:tblLayout w:type="fixed"/>
        <w:tblLook w:val="04A0" w:firstRow="1" w:lastRow="0" w:firstColumn="1" w:lastColumn="0" w:noHBand="0" w:noVBand="1"/>
      </w:tblPr>
      <w:tblGrid>
        <w:gridCol w:w="710"/>
        <w:gridCol w:w="1134"/>
        <w:gridCol w:w="3844"/>
        <w:gridCol w:w="709"/>
        <w:gridCol w:w="709"/>
        <w:gridCol w:w="2368"/>
        <w:gridCol w:w="1195"/>
      </w:tblGrid>
      <w:tr w:rsidR="00BA7AF5" w:rsidRPr="00F3374D" w:rsidTr="0042213F">
        <w:trPr>
          <w:trHeight w:val="707"/>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序号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名称</w:t>
            </w:r>
          </w:p>
        </w:tc>
        <w:tc>
          <w:tcPr>
            <w:tcW w:w="3844" w:type="dxa"/>
            <w:tcBorders>
              <w:top w:val="single" w:sz="4" w:space="0" w:color="auto"/>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技术参数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数量</w:t>
            </w:r>
          </w:p>
        </w:tc>
        <w:tc>
          <w:tcPr>
            <w:tcW w:w="2368" w:type="dxa"/>
            <w:tcBorders>
              <w:top w:val="single" w:sz="4" w:space="0" w:color="auto"/>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参考图片</w:t>
            </w:r>
          </w:p>
        </w:tc>
        <w:tc>
          <w:tcPr>
            <w:tcW w:w="1195"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b/>
                <w:color w:val="000000"/>
                <w:kern w:val="0"/>
                <w:szCs w:val="21"/>
              </w:rPr>
              <w:t>备注</w:t>
            </w:r>
          </w:p>
        </w:tc>
      </w:tr>
      <w:tr w:rsidR="00BA7AF5" w:rsidRPr="00F3374D" w:rsidTr="0042213F">
        <w:trPr>
          <w:trHeight w:val="420"/>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c>
          <w:tcPr>
            <w:tcW w:w="3844"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r w:rsidRPr="006A0094">
              <w:rPr>
                <w:rFonts w:ascii="宋体" w:hAnsi="宋体" w:cs="宋体" w:hint="eastAsia"/>
                <w:color w:val="000000"/>
                <w:kern w:val="0"/>
                <w:szCs w:val="21"/>
              </w:rPr>
              <w:t>航模展品</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c>
          <w:tcPr>
            <w:tcW w:w="2368"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c>
          <w:tcPr>
            <w:tcW w:w="1195" w:type="dxa"/>
            <w:tcBorders>
              <w:top w:val="single" w:sz="4" w:space="0" w:color="auto"/>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b/>
                <w:color w:val="000000"/>
                <w:kern w:val="0"/>
                <w:szCs w:val="21"/>
              </w:rPr>
            </w:pPr>
          </w:p>
        </w:tc>
      </w:tr>
      <w:tr w:rsidR="00BA7AF5" w:rsidRPr="00F3374D" w:rsidTr="0042213F">
        <w:trPr>
          <w:trHeight w:val="3279"/>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北斗模型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北斗卫星导航系统模型：组网直径：≥1.5米</w:t>
            </w:r>
            <w:r w:rsidRPr="006A0094">
              <w:rPr>
                <w:rFonts w:ascii="宋体" w:hAnsi="宋体" w:cs="宋体" w:hint="eastAsia"/>
                <w:color w:val="000000"/>
                <w:kern w:val="0"/>
                <w:szCs w:val="21"/>
              </w:rPr>
              <w:br/>
              <w:t xml:space="preserve">支持打开电源，地球和轨道一起转动        </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1、触摸一体机要求：</w:t>
            </w:r>
            <w:r w:rsidRPr="006A0094">
              <w:rPr>
                <w:rFonts w:ascii="宋体" w:hAnsi="宋体" w:cs="宋体" w:hint="eastAsia"/>
                <w:color w:val="000000"/>
                <w:kern w:val="0"/>
                <w:szCs w:val="21"/>
              </w:rPr>
              <w:br/>
              <w:t>屏幕尺寸: ≥4</w:t>
            </w:r>
            <w:r w:rsidRPr="006A0094">
              <w:rPr>
                <w:rFonts w:ascii="宋体" w:hAnsi="宋体" w:cs="宋体"/>
                <w:color w:val="000000"/>
                <w:kern w:val="0"/>
                <w:szCs w:val="21"/>
              </w:rPr>
              <w:t>0</w:t>
            </w:r>
            <w:r w:rsidRPr="006A0094">
              <w:rPr>
                <w:rFonts w:ascii="宋体" w:hAnsi="宋体" w:cs="宋体" w:hint="eastAsia"/>
                <w:color w:val="000000"/>
                <w:kern w:val="0"/>
                <w:szCs w:val="21"/>
              </w:rPr>
              <w:t>英寸</w:t>
            </w:r>
            <w:r w:rsidRPr="006A0094">
              <w:rPr>
                <w:rFonts w:ascii="宋体" w:hAnsi="宋体" w:cs="宋体" w:hint="eastAsia"/>
                <w:color w:val="000000"/>
                <w:kern w:val="0"/>
                <w:szCs w:val="21"/>
              </w:rPr>
              <w:br/>
              <w:t>操作系统: ≥Windows 7</w:t>
            </w:r>
            <w:r w:rsidRPr="006A0094">
              <w:rPr>
                <w:rFonts w:ascii="宋体" w:hAnsi="宋体" w:cs="宋体" w:hint="eastAsia"/>
                <w:color w:val="000000"/>
                <w:kern w:val="0"/>
                <w:szCs w:val="21"/>
              </w:rPr>
              <w:br/>
              <w:t>CPU类型: ≥同级英特尔i5 双核处理器能力</w:t>
            </w:r>
            <w:r w:rsidRPr="006A0094">
              <w:rPr>
                <w:rFonts w:ascii="宋体" w:hAnsi="宋体" w:cs="宋体" w:hint="eastAsia"/>
                <w:color w:val="000000"/>
                <w:kern w:val="0"/>
                <w:szCs w:val="21"/>
              </w:rPr>
              <w:br/>
              <w:t>内存容量: ≥4GB</w:t>
            </w:r>
            <w:r w:rsidRPr="006A0094">
              <w:rPr>
                <w:rFonts w:ascii="宋体" w:hAnsi="宋体" w:cs="宋体" w:hint="eastAsia"/>
                <w:color w:val="000000"/>
                <w:kern w:val="0"/>
                <w:szCs w:val="21"/>
              </w:rPr>
              <w:br/>
              <w:t>硬盘容量: ≥128GB</w:t>
            </w:r>
            <w:r w:rsidRPr="006A0094">
              <w:rPr>
                <w:rFonts w:ascii="宋体" w:hAnsi="宋体" w:cs="宋体" w:hint="eastAsia"/>
                <w:color w:val="000000"/>
                <w:kern w:val="0"/>
                <w:szCs w:val="21"/>
              </w:rPr>
              <w:br/>
              <w:t>显存容量: ≥1GB</w:t>
            </w:r>
            <w:r w:rsidRPr="006A0094">
              <w:rPr>
                <w:rFonts w:ascii="宋体" w:hAnsi="宋体" w:cs="宋体" w:hint="eastAsia"/>
                <w:color w:val="000000"/>
                <w:kern w:val="0"/>
                <w:szCs w:val="21"/>
              </w:rPr>
              <w:br/>
              <w:t>2、软件系统要求：</w:t>
            </w:r>
            <w:r w:rsidRPr="006A0094">
              <w:rPr>
                <w:rFonts w:ascii="宋体" w:hAnsi="宋体" w:cs="宋体" w:hint="eastAsia"/>
                <w:color w:val="000000"/>
                <w:kern w:val="0"/>
                <w:szCs w:val="21"/>
              </w:rPr>
              <w:br/>
              <w:t>北斗卫星导航系统组成</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北斗卫星导航系统的应用</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59264" behindDoc="0" locked="0" layoutInCell="1" allowOverlap="1">
                  <wp:simplePos x="0" y="0"/>
                  <wp:positionH relativeFrom="column">
                    <wp:posOffset>100965</wp:posOffset>
                  </wp:positionH>
                  <wp:positionV relativeFrom="paragraph">
                    <wp:posOffset>591820</wp:posOffset>
                  </wp:positionV>
                  <wp:extent cx="1199515" cy="1064260"/>
                  <wp:effectExtent l="0" t="0" r="635" b="254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1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color w:val="000000"/>
                <w:sz w:val="22"/>
              </w:rPr>
            </w:pPr>
            <w:r w:rsidRPr="006A0094">
              <w:rPr>
                <w:rFonts w:hint="eastAsia"/>
                <w:color w:val="000000"/>
                <w:sz w:val="22"/>
              </w:rPr>
              <w:t>尺寸变大，增加模拟轨道运行功能</w:t>
            </w:r>
          </w:p>
        </w:tc>
      </w:tr>
      <w:tr w:rsidR="00BA7AF5" w:rsidRPr="00F3374D" w:rsidTr="0042213F">
        <w:trPr>
          <w:trHeight w:val="141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2</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月球车</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展台规格：1000㎜×550㎜×800㎜（±5%），模型比例1：330，可移动；</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 合金，模型外表采用拷漆工艺</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0288" behindDoc="0" locked="0" layoutInCell="1" allowOverlap="1">
                  <wp:simplePos x="0" y="0"/>
                  <wp:positionH relativeFrom="column">
                    <wp:posOffset>234315</wp:posOffset>
                  </wp:positionH>
                  <wp:positionV relativeFrom="paragraph">
                    <wp:posOffset>71120</wp:posOffset>
                  </wp:positionV>
                  <wp:extent cx="1226185" cy="783590"/>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185" cy="783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jc w:val="left"/>
              <w:rPr>
                <w:color w:val="000000"/>
                <w:sz w:val="22"/>
              </w:rPr>
            </w:pPr>
            <w:r w:rsidRPr="006A0094">
              <w:rPr>
                <w:rFonts w:hint="eastAsia"/>
                <w:color w:val="000000"/>
                <w:sz w:val="22"/>
              </w:rPr>
              <w:t xml:space="preserve">　</w:t>
            </w:r>
          </w:p>
        </w:tc>
      </w:tr>
      <w:tr w:rsidR="00BA7AF5" w:rsidRPr="00F3374D" w:rsidTr="0042213F">
        <w:trPr>
          <w:trHeight w:val="168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神舟返回舱模型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highlight w:val="yellow"/>
              </w:rPr>
            </w:pPr>
            <w:r w:rsidRPr="006A0094">
              <w:rPr>
                <w:rFonts w:ascii="宋体" w:hAnsi="宋体" w:cs="宋体" w:hint="eastAsia"/>
                <w:color w:val="000000"/>
                <w:kern w:val="0"/>
                <w:szCs w:val="21"/>
              </w:rPr>
              <w:t>规格：高度≥1米，直径：0.9米，模型厚度≥60mm，固定展示</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 合金，模型外表采用拷漆工艺；</w:t>
            </w:r>
          </w:p>
          <w:p w:rsidR="00BA7AF5" w:rsidRPr="006A0094" w:rsidRDefault="00BA7AF5" w:rsidP="0042213F">
            <w:pPr>
              <w:widowControl/>
              <w:jc w:val="left"/>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1312" behindDoc="0" locked="0" layoutInCell="1" allowOverlap="1">
                  <wp:simplePos x="0" y="0"/>
                  <wp:positionH relativeFrom="column">
                    <wp:posOffset>238125</wp:posOffset>
                  </wp:positionH>
                  <wp:positionV relativeFrom="paragraph">
                    <wp:posOffset>25400</wp:posOffset>
                  </wp:positionV>
                  <wp:extent cx="1294130" cy="1036955"/>
                  <wp:effectExtent l="0" t="0" r="127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4130" cy="1036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97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太空人</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highlight w:val="yellow"/>
              </w:rPr>
            </w:pPr>
            <w:r w:rsidRPr="006A0094">
              <w:rPr>
                <w:rFonts w:ascii="宋体" w:hAnsi="宋体" w:cs="宋体" w:hint="eastAsia"/>
                <w:color w:val="000000"/>
                <w:kern w:val="0"/>
                <w:szCs w:val="21"/>
              </w:rPr>
              <w:t>规格：1750㎜，固定展示</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材质:玻璃钢材质,镀金面罩；</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-12065</wp:posOffset>
                  </wp:positionV>
                  <wp:extent cx="1236345" cy="1164590"/>
                  <wp:effectExtent l="0" t="0" r="1905"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6345" cy="1164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57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嫦娥1号中国探月卫星模型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展台规格：800㎜×600㎜×700㎜（±5%），模型长约680㎜，带有机玻璃罩，厚度≥5mm；</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材质：合金/木质，模型外表采用拷漆工艺；</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3360" behindDoc="0" locked="0" layoutInCell="1" allowOverlap="1">
                  <wp:simplePos x="0" y="0"/>
                  <wp:positionH relativeFrom="column">
                    <wp:posOffset>139700</wp:posOffset>
                  </wp:positionH>
                  <wp:positionV relativeFrom="paragraph">
                    <wp:posOffset>133350</wp:posOffset>
                  </wp:positionV>
                  <wp:extent cx="1249680" cy="847725"/>
                  <wp:effectExtent l="0" t="0" r="7620" b="952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增加有机玻璃罩</w:t>
            </w:r>
          </w:p>
        </w:tc>
      </w:tr>
      <w:tr w:rsidR="00BA7AF5" w:rsidRPr="00F3374D" w:rsidTr="0042213F">
        <w:trPr>
          <w:trHeight w:val="181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中国C919飞机模型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展台规格：800㎜×600㎜×700㎜（±5%），模型长约40</w:t>
            </w:r>
            <w:r w:rsidRPr="006A0094">
              <w:rPr>
                <w:rFonts w:ascii="宋体" w:hAnsi="宋体" w:cs="宋体"/>
                <w:color w:val="000000"/>
                <w:kern w:val="0"/>
                <w:szCs w:val="21"/>
              </w:rPr>
              <w:t>0</w:t>
            </w:r>
            <w:r w:rsidRPr="006A0094">
              <w:rPr>
                <w:rFonts w:ascii="宋体" w:hAnsi="宋体" w:cs="宋体" w:hint="eastAsia"/>
                <w:color w:val="000000"/>
                <w:kern w:val="0"/>
                <w:szCs w:val="21"/>
              </w:rPr>
              <w:t>㎜，带有机玻璃罩，厚度≥5mm；</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材质：合金/木质，采用烤漆工艺处理；</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4384" behindDoc="0" locked="0" layoutInCell="1" allowOverlap="1">
                  <wp:simplePos x="0" y="0"/>
                  <wp:positionH relativeFrom="column">
                    <wp:posOffset>183515</wp:posOffset>
                  </wp:positionH>
                  <wp:positionV relativeFrom="paragraph">
                    <wp:posOffset>63500</wp:posOffset>
                  </wp:positionV>
                  <wp:extent cx="1209675" cy="965835"/>
                  <wp:effectExtent l="0" t="0" r="9525" b="571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965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70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空间站</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展示规格：800㎜×600㎜×700㎜（±5%），空间站模型560㎜×530㎜×350㎜（±5%）</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材质：合金/木质，模型外表采用拷漆工艺</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5408" behindDoc="0" locked="0" layoutInCell="1" allowOverlap="1">
                  <wp:simplePos x="0" y="0"/>
                  <wp:positionH relativeFrom="column">
                    <wp:posOffset>146685</wp:posOffset>
                  </wp:positionH>
                  <wp:positionV relativeFrom="paragraph">
                    <wp:posOffset>94615</wp:posOffset>
                  </wp:positionV>
                  <wp:extent cx="1247775" cy="933450"/>
                  <wp:effectExtent l="0" t="0" r="952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83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8</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长征2F火箭模型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高1850㎜,含合金底座</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材质：合金，模型外表采用拷漆工艺</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6432" behindDoc="0" locked="0" layoutInCell="1" allowOverlap="1">
                  <wp:simplePos x="0" y="0"/>
                  <wp:positionH relativeFrom="column">
                    <wp:posOffset>564515</wp:posOffset>
                  </wp:positionH>
                  <wp:positionV relativeFrom="paragraph">
                    <wp:posOffset>-635</wp:posOffset>
                  </wp:positionV>
                  <wp:extent cx="371475" cy="1130300"/>
                  <wp:effectExtent l="0" t="0" r="952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130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97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9</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长征5号火箭模型</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高1800㎜, 含合金底座</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材质：合金，模型外表采用拷漆工艺</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7456" behindDoc="0" locked="0" layoutInCell="1" allowOverlap="1">
                  <wp:simplePos x="0" y="0"/>
                  <wp:positionH relativeFrom="column">
                    <wp:posOffset>589280</wp:posOffset>
                  </wp:positionH>
                  <wp:positionV relativeFrom="paragraph">
                    <wp:posOffset>57150</wp:posOffset>
                  </wp:positionV>
                  <wp:extent cx="371475" cy="1147445"/>
                  <wp:effectExtent l="0" t="0" r="952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147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416"/>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模拟驾驶实训台</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规格：1800㎜×800㎜×700㎜（±5%）</w:t>
            </w:r>
            <w:r w:rsidRPr="006A0094">
              <w:rPr>
                <w:rFonts w:ascii="宋体" w:hAnsi="宋体" w:cs="宋体" w:hint="eastAsia"/>
                <w:color w:val="000000"/>
                <w:kern w:val="0"/>
                <w:szCs w:val="21"/>
              </w:rPr>
              <w:br/>
              <w:t>模型（±5%）：包含歼10战斗机模型、歼11战斗机模型、歼15战斗机舰载机模型、歼20战斗机模型、歼31航母舰载机模型、运20运输机模型、卡8教练机模型 、F15鹰式轻型战斗机、直升机模型 Z-9等；</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歼10战斗机：23</w:t>
            </w:r>
            <w:r w:rsidRPr="006A0094">
              <w:rPr>
                <w:rFonts w:ascii="宋体" w:hAnsi="宋体" w:cs="宋体"/>
                <w:color w:val="000000"/>
                <w:kern w:val="0"/>
                <w:szCs w:val="21"/>
              </w:rPr>
              <w:t>5</w:t>
            </w:r>
            <w:r w:rsidRPr="006A0094">
              <w:rPr>
                <w:rFonts w:ascii="宋体" w:hAnsi="宋体" w:cs="宋体" w:hint="eastAsia"/>
                <w:color w:val="000000"/>
                <w:kern w:val="0"/>
                <w:szCs w:val="21"/>
              </w:rPr>
              <w:t>㎜*140㎜*80㎜；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歼11战斗机：22</w:t>
            </w:r>
            <w:r w:rsidRPr="006A0094">
              <w:rPr>
                <w:rFonts w:ascii="宋体" w:hAnsi="宋体" w:cs="宋体"/>
                <w:color w:val="000000"/>
                <w:kern w:val="0"/>
                <w:szCs w:val="21"/>
              </w:rPr>
              <w:t>5</w:t>
            </w:r>
            <w:r w:rsidRPr="006A0094">
              <w:rPr>
                <w:rFonts w:ascii="宋体" w:hAnsi="宋体" w:cs="宋体" w:hint="eastAsia"/>
                <w:color w:val="000000"/>
                <w:kern w:val="0"/>
                <w:szCs w:val="21"/>
              </w:rPr>
              <w:t>㎜*155㎜*70㎜；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歼15战斗机舰载机：225㎜*165㎜*60㎜；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歼20战斗机：220㎜*14</w:t>
            </w:r>
            <w:r w:rsidRPr="006A0094">
              <w:rPr>
                <w:rFonts w:ascii="宋体" w:hAnsi="宋体" w:cs="宋体"/>
                <w:color w:val="000000"/>
                <w:kern w:val="0"/>
                <w:szCs w:val="21"/>
              </w:rPr>
              <w:t>0</w:t>
            </w:r>
            <w:r w:rsidRPr="006A0094">
              <w:rPr>
                <w:rFonts w:ascii="宋体" w:hAnsi="宋体" w:cs="宋体" w:hint="eastAsia"/>
                <w:color w:val="000000"/>
                <w:kern w:val="0"/>
                <w:szCs w:val="21"/>
              </w:rPr>
              <w:t>㎜*50㎜；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歼31航母舰载机：22</w:t>
            </w:r>
            <w:r w:rsidRPr="006A0094">
              <w:rPr>
                <w:rFonts w:ascii="宋体" w:hAnsi="宋体" w:cs="宋体"/>
                <w:color w:val="000000"/>
                <w:kern w:val="0"/>
                <w:szCs w:val="21"/>
              </w:rPr>
              <w:t>5</w:t>
            </w:r>
            <w:r w:rsidRPr="006A0094">
              <w:rPr>
                <w:rFonts w:ascii="宋体" w:hAnsi="宋体" w:cs="宋体" w:hint="eastAsia"/>
                <w:color w:val="000000"/>
                <w:kern w:val="0"/>
                <w:szCs w:val="21"/>
              </w:rPr>
              <w:t>㎜*175㎜*70㎜；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运20运输机：机长370㎜*翼展380*高240；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K8教练机：245㎜ *215㎜*170㎜；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F15鹰式轻型战斗机：300㎜*210㎜*95㎜；</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直升机 Z-9： 140㎜*110㎜*40㎜；</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一体机：屏幕：≥17英寸，扫描率：≥50scans/s</w:t>
            </w:r>
            <w:r w:rsidRPr="006A0094">
              <w:rPr>
                <w:rFonts w:ascii="宋体" w:hAnsi="宋体" w:cs="宋体"/>
                <w:color w:val="000000"/>
                <w:kern w:val="0"/>
                <w:szCs w:val="21"/>
              </w:rPr>
              <w:t>，</w:t>
            </w:r>
            <w:r w:rsidRPr="006A0094">
              <w:rPr>
                <w:rFonts w:ascii="宋体" w:hAnsi="宋体" w:cs="宋体" w:hint="eastAsia"/>
                <w:color w:val="000000"/>
                <w:kern w:val="0"/>
                <w:szCs w:val="21"/>
              </w:rPr>
              <w:t>响应速度：≥8ms</w:t>
            </w:r>
            <w:r w:rsidRPr="006A0094">
              <w:rPr>
                <w:rFonts w:ascii="宋体" w:hAnsi="宋体" w:cs="宋体"/>
                <w:color w:val="000000"/>
                <w:kern w:val="0"/>
                <w:szCs w:val="21"/>
              </w:rPr>
              <w:t>，</w:t>
            </w:r>
            <w:r w:rsidRPr="006A0094">
              <w:rPr>
                <w:rFonts w:ascii="宋体" w:hAnsi="宋体" w:cs="宋体" w:hint="eastAsia"/>
                <w:color w:val="000000"/>
                <w:kern w:val="0"/>
                <w:szCs w:val="21"/>
              </w:rPr>
              <w:t>耐久性：承受≥</w:t>
            </w:r>
            <w:r w:rsidRPr="006A0094">
              <w:rPr>
                <w:rFonts w:ascii="宋体" w:hAnsi="宋体" w:cs="宋体"/>
                <w:color w:val="000000"/>
                <w:kern w:val="0"/>
                <w:szCs w:val="21"/>
              </w:rPr>
              <w:t>5</w:t>
            </w:r>
            <w:r w:rsidRPr="006A0094">
              <w:rPr>
                <w:rFonts w:ascii="宋体" w:hAnsi="宋体" w:cs="宋体" w:hint="eastAsia"/>
                <w:color w:val="000000"/>
                <w:kern w:val="0"/>
                <w:szCs w:val="21"/>
              </w:rPr>
              <w:t>0000000次以上的单点触摸，表面硬度：≥莫氏7级，电力消耗(W) ：≤1.</w:t>
            </w:r>
            <w:r w:rsidRPr="006A0094">
              <w:rPr>
                <w:rFonts w:ascii="宋体" w:hAnsi="宋体" w:cs="宋体"/>
                <w:color w:val="000000"/>
                <w:kern w:val="0"/>
                <w:szCs w:val="21"/>
              </w:rPr>
              <w:t>8</w:t>
            </w:r>
            <w:r w:rsidRPr="006A0094">
              <w:rPr>
                <w:rFonts w:ascii="宋体" w:hAnsi="宋体" w:cs="宋体" w:hint="eastAsia"/>
                <w:color w:val="000000"/>
                <w:kern w:val="0"/>
                <w:szCs w:val="21"/>
              </w:rPr>
              <w:t>W，光标速度：≧120点/秒，运行内存:≥2G，存储：≥32G</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计算机响应 系统自动识别</w:t>
            </w:r>
          </w:p>
          <w:p w:rsidR="00BA7AF5" w:rsidRPr="004075B7" w:rsidRDefault="00BA7AF5" w:rsidP="0042213F">
            <w:pPr>
              <w:widowControl/>
              <w:jc w:val="left"/>
              <w:rPr>
                <w:rFonts w:ascii="宋体" w:hAnsi="宋体" w:cs="宋体"/>
                <w:color w:val="FF0000"/>
                <w:kern w:val="0"/>
                <w:szCs w:val="21"/>
              </w:rPr>
            </w:pPr>
            <w:r w:rsidRPr="006A0094">
              <w:rPr>
                <w:rFonts w:ascii="宋体" w:hAnsi="宋体" w:cs="宋体" w:hint="eastAsia"/>
                <w:color w:val="000000"/>
                <w:kern w:val="0"/>
                <w:szCs w:val="21"/>
              </w:rPr>
              <w:t>材质：木质/玻璃/电子元件</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Default="00BA7AF5" w:rsidP="0042213F">
            <w:pPr>
              <w:widowControl/>
              <w:jc w:val="center"/>
              <w:rPr>
                <w:noProof/>
              </w:rPr>
            </w:pPr>
            <w:r>
              <w:rPr>
                <w:noProof/>
              </w:rPr>
              <w:drawing>
                <wp:anchor distT="0" distB="0" distL="114300" distR="114300" simplePos="0" relativeHeight="251670528" behindDoc="0" locked="0" layoutInCell="1" allowOverlap="1">
                  <wp:simplePos x="0" y="0"/>
                  <wp:positionH relativeFrom="column">
                    <wp:posOffset>76835</wp:posOffset>
                  </wp:positionH>
                  <wp:positionV relativeFrom="paragraph">
                    <wp:posOffset>1100455</wp:posOffset>
                  </wp:positionV>
                  <wp:extent cx="1544955" cy="1122680"/>
                  <wp:effectExtent l="0" t="0" r="0" b="127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4955" cy="1122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rFonts w:hint="eastAsia"/>
                <w:color w:val="000000"/>
                <w:sz w:val="22"/>
              </w:rPr>
            </w:pPr>
            <w:r w:rsidRPr="006A0094">
              <w:rPr>
                <w:rFonts w:hint="eastAsia"/>
                <w:color w:val="000000"/>
                <w:sz w:val="22"/>
              </w:rPr>
              <w:t>学生可以操作</w:t>
            </w:r>
          </w:p>
        </w:tc>
      </w:tr>
      <w:tr w:rsidR="00BA7AF5" w:rsidRPr="00F3374D" w:rsidTr="0042213F">
        <w:trPr>
          <w:trHeight w:val="2117"/>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11</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航空飞机静态模型</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 xml:space="preserve">1、歼10表演机比例：1:16 </w:t>
            </w:r>
            <w:r w:rsidRPr="006A0094">
              <w:rPr>
                <w:rFonts w:ascii="宋体" w:hAnsi="宋体" w:cs="宋体" w:hint="eastAsia"/>
                <w:color w:val="000000"/>
                <w:kern w:val="0"/>
                <w:szCs w:val="21"/>
              </w:rPr>
              <w:br/>
              <w:t xml:space="preserve">2、歼8比例：1:16  </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材质:合金，模型外表采用拷漆工艺</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Pr>
                <w:rFonts w:ascii="宋体" w:hAnsi="宋体" w:cs="宋体"/>
                <w:noProof/>
                <w:color w:val="000000"/>
                <w:kern w:val="0"/>
                <w:szCs w:val="21"/>
              </w:rPr>
              <w:drawing>
                <wp:inline distT="0" distB="0" distL="0" distR="0">
                  <wp:extent cx="1637665" cy="1020445"/>
                  <wp:effectExtent l="0" t="0" r="635" b="8255"/>
                  <wp:docPr id="1" name="图片 1" descr="微信图片_2023070518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30705182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7665" cy="1020445"/>
                          </a:xfrm>
                          <a:prstGeom prst="rect">
                            <a:avLst/>
                          </a:prstGeom>
                          <a:noFill/>
                          <a:ln>
                            <a:noFill/>
                          </a:ln>
                        </pic:spPr>
                      </pic:pic>
                    </a:graphicData>
                  </a:graphic>
                </wp:inline>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1697"/>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12</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战斗机静态模型小型系列</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br/>
              <w:t xml:space="preserve">歼10/歼1/歼15/歼16/武直十等15架飞机模型比例1:48  </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材质:合金，模型外表采用拷漆工艺</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Default="00BA7AF5" w:rsidP="0042213F">
            <w:pPr>
              <w:widowControl/>
              <w:jc w:val="center"/>
              <w:rPr>
                <w:rFonts w:ascii="宋体" w:hAnsi="宋体" w:cs="宋体"/>
                <w:noProof/>
                <w:color w:val="000000"/>
                <w:kern w:val="0"/>
                <w:szCs w:val="21"/>
              </w:rPr>
            </w:pPr>
            <w:r>
              <w:rPr>
                <w:rFonts w:ascii="宋体" w:hAnsi="宋体" w:cs="宋体"/>
                <w:noProof/>
                <w:color w:val="000000"/>
                <w:kern w:val="0"/>
                <w:szCs w:val="21"/>
              </w:rPr>
              <w:drawing>
                <wp:anchor distT="0" distB="0" distL="114300" distR="114300" simplePos="0" relativeHeight="251673600" behindDoc="0" locked="0" layoutInCell="1" allowOverlap="1">
                  <wp:simplePos x="0" y="0"/>
                  <wp:positionH relativeFrom="column">
                    <wp:posOffset>180975</wp:posOffset>
                  </wp:positionH>
                  <wp:positionV relativeFrom="paragraph">
                    <wp:posOffset>3810</wp:posOffset>
                  </wp:positionV>
                  <wp:extent cx="1293495" cy="1217295"/>
                  <wp:effectExtent l="0" t="0" r="1905" b="190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3495" cy="1217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1589"/>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13</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卫星发射与运行展台</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展台规格：1200㎜×900㎜×700㎜（±5%），模型比例1：330；</w:t>
            </w:r>
            <w:r w:rsidRPr="006A0094">
              <w:rPr>
                <w:rFonts w:ascii="宋体" w:hAnsi="宋体" w:cs="宋体" w:hint="eastAsia"/>
                <w:color w:val="000000"/>
                <w:kern w:val="0"/>
                <w:szCs w:val="21"/>
              </w:rPr>
              <w:br/>
              <w:t>模型：卫星发射与运行模型、卫星发射中心脐带塔组合模型。</w:t>
            </w:r>
            <w:r w:rsidRPr="006A0094">
              <w:rPr>
                <w:rFonts w:ascii="宋体" w:hAnsi="宋体" w:cs="宋体" w:hint="eastAsia"/>
                <w:color w:val="000000"/>
                <w:kern w:val="0"/>
                <w:szCs w:val="21"/>
              </w:rPr>
              <w:br/>
              <w:t>动画演示系统：</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一体机：屏幕≥32英寸，存储内存≥8GB</w:t>
            </w:r>
            <w:r w:rsidRPr="006A0094">
              <w:rPr>
                <w:rFonts w:ascii="宋体" w:hAnsi="宋体" w:cs="宋体" w:hint="eastAsia"/>
                <w:color w:val="000000"/>
                <w:kern w:val="0"/>
                <w:szCs w:val="21"/>
              </w:rPr>
              <w:br/>
              <w:t>材质:木质/PVC/合金</w:t>
            </w:r>
            <w:r w:rsidRPr="006A0094">
              <w:rPr>
                <w:rFonts w:ascii="宋体" w:hAnsi="宋体" w:cs="宋体"/>
                <w:color w:val="000000"/>
                <w:kern w:val="0"/>
                <w:szCs w:val="21"/>
              </w:rPr>
              <w:t>，</w:t>
            </w:r>
            <w:r w:rsidRPr="006A0094">
              <w:rPr>
                <w:rFonts w:ascii="宋体" w:hAnsi="宋体" w:cs="宋体" w:hint="eastAsia"/>
                <w:color w:val="000000"/>
                <w:kern w:val="0"/>
                <w:szCs w:val="21"/>
              </w:rPr>
              <w:t>经烤漆工艺处理。</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rPr>
                <w:rFonts w:ascii="宋体" w:hAnsi="宋体" w:cs="宋体" w:hint="eastAsia"/>
                <w:color w:val="000000"/>
                <w:kern w:val="0"/>
                <w:szCs w:val="21"/>
              </w:rPr>
            </w:pPr>
            <w:r>
              <w:rPr>
                <w:rFonts w:ascii="宋体" w:hAnsi="宋体" w:cs="宋体" w:hint="eastAsia"/>
                <w:noProof/>
                <w:color w:val="000000"/>
                <w:kern w:val="0"/>
                <w:szCs w:val="21"/>
              </w:rPr>
              <w:drawing>
                <wp:anchor distT="0" distB="0" distL="114300" distR="114300" simplePos="0" relativeHeight="251672576" behindDoc="0" locked="0" layoutInCell="1" allowOverlap="1">
                  <wp:simplePos x="0" y="0"/>
                  <wp:positionH relativeFrom="column">
                    <wp:posOffset>-676275</wp:posOffset>
                  </wp:positionH>
                  <wp:positionV relativeFrom="paragraph">
                    <wp:posOffset>36195</wp:posOffset>
                  </wp:positionV>
                  <wp:extent cx="1095375" cy="923925"/>
                  <wp:effectExtent l="0" t="0" r="9525"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jc w:val="center"/>
              <w:rPr>
                <w:rFonts w:ascii="宋体" w:hAnsi="宋体" w:cs="宋体"/>
                <w:color w:val="000000"/>
                <w:kern w:val="0"/>
                <w:szCs w:val="21"/>
              </w:rPr>
            </w:pPr>
            <w:r w:rsidRPr="006A0094">
              <w:rPr>
                <w:rFonts w:ascii="宋体" w:hAnsi="宋体" w:cs="宋体" w:hint="eastAsia"/>
                <w:color w:val="000000"/>
                <w:kern w:val="0"/>
                <w:szCs w:val="21"/>
              </w:rPr>
              <w:t>新增（可体验）</w:t>
            </w:r>
          </w:p>
        </w:tc>
      </w:tr>
      <w:tr w:rsidR="00BA7AF5" w:rsidRPr="00F3374D" w:rsidTr="0042213F">
        <w:trPr>
          <w:trHeight w:val="562"/>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14</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模型</w:t>
            </w:r>
          </w:p>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展示柜</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≥1.6密度板造型，防火板饰面；</w:t>
            </w:r>
            <w:r w:rsidRPr="006A0094">
              <w:rPr>
                <w:rFonts w:ascii="宋体" w:hAnsi="宋体" w:cs="宋体"/>
                <w:color w:val="000000"/>
                <w:kern w:val="0"/>
                <w:szCs w:val="21"/>
              </w:rPr>
              <w:t>规格</w:t>
            </w:r>
            <w:r w:rsidRPr="006A0094">
              <w:rPr>
                <w:rFonts w:ascii="宋体" w:hAnsi="宋体" w:cs="宋体" w:hint="eastAsia"/>
                <w:color w:val="000000"/>
                <w:kern w:val="0"/>
                <w:szCs w:val="21"/>
              </w:rPr>
              <w:t>：800㎜×600㎜×700㎜（±5%）</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个</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10</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jc w:val="center"/>
              <w:rPr>
                <w:color w:val="000000"/>
                <w:sz w:val="28"/>
                <w:szCs w:val="28"/>
              </w:rPr>
            </w:pPr>
            <w:r w:rsidRPr="006A0094">
              <w:rPr>
                <w:rFonts w:hint="eastAsia"/>
                <w:color w:val="000000"/>
                <w:sz w:val="28"/>
                <w:szCs w:val="28"/>
              </w:rPr>
              <w:t xml:space="preserve">　</w:t>
            </w:r>
          </w:p>
        </w:tc>
      </w:tr>
      <w:tr w:rsidR="00BA7AF5" w:rsidRPr="00F3374D" w:rsidTr="0042213F">
        <w:trPr>
          <w:trHeight w:val="53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防尘罩</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尺寸：800㎜×600㎜×700㎜（±5%），采用有机钢化玻璃制作，玻璃厚度≥5mm，经导角，磨边处理。</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个</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10</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rFonts w:ascii="宋体" w:hAnsi="宋体" w:cs="宋体"/>
                <w:color w:val="000000"/>
                <w:sz w:val="28"/>
                <w:szCs w:val="28"/>
              </w:rPr>
            </w:pPr>
          </w:p>
        </w:tc>
      </w:tr>
      <w:tr w:rsidR="00BA7AF5" w:rsidRPr="00F3374D" w:rsidTr="0042213F">
        <w:trPr>
          <w:trHeight w:val="699"/>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16</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展示桌</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模型展示桌，实木，经烤漆工艺处理，尺寸约1000㎜×800㎜×400㎜；</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项</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4</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rFonts w:ascii="宋体" w:hAnsi="宋体" w:cs="宋体"/>
                <w:color w:val="000000"/>
                <w:sz w:val="28"/>
                <w:szCs w:val="28"/>
              </w:rPr>
            </w:pPr>
          </w:p>
        </w:tc>
      </w:tr>
      <w:tr w:rsidR="00BA7AF5" w:rsidRPr="00F3374D" w:rsidTr="0042213F">
        <w:trPr>
          <w:trHeight w:val="37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智慧墙</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jc w:val="left"/>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航天航空发展史—创业阶段</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钢化玻璃：880mm×580mm×10mm（±5%），前板为≥10mm厚钢化玻璃，画面采用写真纸打印技术，背板采用≥10mm钢化玻璃，介绍我国航天创业阶段的情况。</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航天航空发展史—火箭</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钢化玻璃：880mm×580mm×10mm（±5%），前板为≥10mm厚钢化玻璃，画面采用写真纸打印技术，背板采用≥10mm钢化玻璃，介绍我国火箭研制发展历史。</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航天航空发展史—人造卫星</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钢化玻璃：880mm×580mm×10mm（±5%），前板为≥10mm厚钢化玻璃，画面采用写真纸打印技术，背板采用≥10mm钢化玻璃，介绍我国人造卫星研制发展历史。</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航天航空发展史--神舟飞船</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钢化玻璃：880mm×580mm×10mm（±5%），前板为≥10mm厚钢化玻璃，画面采用写真纸打印技术，背板采用≥10mm钢化玻璃，介绍我国神舟飞船研制发展历史。</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5</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航天航空发展史—嫦娥奔月</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钢化玻璃：880mm×580mm×10mm（±5%），前板为≥10mm厚钢化玻璃，画面采用写真纸打印技术，背板采用≥10mm钢化玻璃，介绍我国绕月人造卫星的研制发展历史。介绍我国第一个目标飞行器和空间实验室研制情况。</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航天航空发展史--天宫一号</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钢化玻璃：880mm×580mm×10mm（±5%），前板为≥10mm厚钢化玻璃，画面采用写真纸打印技术，背板采用≥10mm钢化玻璃，介绍我国第一个目标飞行器和空间实验室研制情况。</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航天航空发展史--航天测控</w:t>
            </w:r>
          </w:p>
        </w:tc>
        <w:tc>
          <w:tcPr>
            <w:tcW w:w="3844"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钢化玻璃：880mm×580mm×10mm（±5%），前板为≥10mm厚钢化玻璃，画面采用写真纸打印技术，背板采用≥10mm钢化玻璃，介绍我国介绍航天测控情况。</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hideMark/>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 xml:space="preserve">　</w:t>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r w:rsidRPr="006A0094">
              <w:rPr>
                <w:rFonts w:hint="eastAsia"/>
                <w:color w:val="000000"/>
                <w:sz w:val="22"/>
              </w:rPr>
              <w:t xml:space="preserve">　</w:t>
            </w:r>
          </w:p>
        </w:tc>
      </w:tr>
      <w:tr w:rsidR="00BA7AF5" w:rsidRPr="00F3374D" w:rsidTr="0042213F">
        <w:trPr>
          <w:trHeight w:val="155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8</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航天航空发展史--空间应用</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钢化玻璃：880mm×580mm×10mm（±5%），前板为≥10mm厚钢化玻璃，画面采用写真纸打印技术，背板采用≥10mm钢化玻璃，介绍介绍空间应用情况。</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rPr>
                <w:rFonts w:ascii="宋体" w:hAnsi="宋体" w:cs="宋体" w:hint="eastAsia"/>
                <w:color w:val="000000"/>
                <w:kern w:val="0"/>
                <w:szCs w:val="21"/>
              </w:rPr>
            </w:pPr>
            <w:r>
              <w:rPr>
                <w:rFonts w:ascii="宋体" w:hAnsi="宋体" w:cs="宋体" w:hint="eastAsia"/>
                <w:noProof/>
                <w:color w:val="000000"/>
                <w:kern w:val="0"/>
                <w:szCs w:val="21"/>
              </w:rPr>
              <w:drawing>
                <wp:anchor distT="0" distB="0" distL="114300" distR="114300" simplePos="0" relativeHeight="251671552" behindDoc="0" locked="0" layoutInCell="1" allowOverlap="1">
                  <wp:simplePos x="0" y="0"/>
                  <wp:positionH relativeFrom="column">
                    <wp:posOffset>-242570</wp:posOffset>
                  </wp:positionH>
                  <wp:positionV relativeFrom="paragraph">
                    <wp:posOffset>51435</wp:posOffset>
                  </wp:positionV>
                  <wp:extent cx="1327150" cy="893445"/>
                  <wp:effectExtent l="0" t="0" r="6350" b="190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7150" cy="893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1539"/>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9</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编写指令</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规格:400 mm×600 mm（±5%）,主要展示器件安装于亚克力前板上；前板为≥5mm厚亚克力板，画面采用UV打印技术，背板采用≥12mm抗贝特板；前后板用螺钉固定于墙体上。采用模块化手摇发电机构和稳压稳流技术供电；</w:t>
            </w:r>
            <w:r w:rsidRPr="006A0094">
              <w:rPr>
                <w:rFonts w:ascii="宋体" w:hAnsi="宋体" w:cs="宋体" w:hint="eastAsia"/>
                <w:color w:val="000000"/>
                <w:kern w:val="0"/>
                <w:szCs w:val="21"/>
              </w:rPr>
              <w:br/>
              <w:t>功能要求：感受用计算机思想解决实际问题的过程</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8480" behindDoc="0" locked="0" layoutInCell="1" allowOverlap="1">
                  <wp:simplePos x="0" y="0"/>
                  <wp:positionH relativeFrom="column">
                    <wp:posOffset>-1196340</wp:posOffset>
                  </wp:positionH>
                  <wp:positionV relativeFrom="paragraph">
                    <wp:posOffset>44450</wp:posOffset>
                  </wp:positionV>
                  <wp:extent cx="1327150" cy="893445"/>
                  <wp:effectExtent l="0" t="0" r="6350" b="19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7150" cy="893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1575"/>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颜色与密码</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规格:400 mm×600 mm（±5%）,主要展示器件安装于亚克力前板上；前板为≥5mm厚亚克力板，画面采用UV打印技术，背板采用≥12mm抗贝特板；前后板用螺钉固定于墙体上。采用模块化手摇发电机构和稳压稳流技术供电；</w:t>
            </w:r>
            <w:r w:rsidRPr="006A0094">
              <w:rPr>
                <w:rFonts w:ascii="宋体" w:hAnsi="宋体" w:cs="宋体" w:hint="eastAsia"/>
                <w:color w:val="000000"/>
                <w:kern w:val="0"/>
                <w:szCs w:val="21"/>
              </w:rPr>
              <w:br/>
              <w:t>功能要求：支持选择七种颜色块，处理器处理七种颜色块信息，转换对应密码，控制小鸟唱歌。</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Pr>
                <w:noProof/>
              </w:rPr>
              <w:drawing>
                <wp:anchor distT="0" distB="0" distL="114300" distR="114300" simplePos="0" relativeHeight="251669504" behindDoc="0" locked="0" layoutInCell="1" allowOverlap="1">
                  <wp:simplePos x="0" y="0"/>
                  <wp:positionH relativeFrom="column">
                    <wp:posOffset>-49530</wp:posOffset>
                  </wp:positionH>
                  <wp:positionV relativeFrom="paragraph">
                    <wp:posOffset>35560</wp:posOffset>
                  </wp:positionV>
                  <wp:extent cx="1318260" cy="95948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8260" cy="959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154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11</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无人机</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规格:400 mm×600 mm（±5%）,主要展示器件安装于亚克力前板上；前板为≥5mm厚亚克力板，画面采用UV打印技术，背板采用≥12mm抗贝特板；前后板用螺钉固定于墙体上。采用模块化手摇发电机构和稳压稳流技术供电；</w:t>
            </w:r>
            <w:r w:rsidRPr="006A0094">
              <w:rPr>
                <w:rFonts w:ascii="宋体" w:hAnsi="宋体" w:cs="宋体" w:hint="eastAsia"/>
                <w:color w:val="000000"/>
                <w:kern w:val="0"/>
                <w:szCs w:val="21"/>
              </w:rPr>
              <w:br/>
            </w:r>
            <w:r w:rsidRPr="006A0094">
              <w:rPr>
                <w:rFonts w:ascii="宋体" w:hAnsi="宋体" w:cs="宋体" w:hint="eastAsia"/>
                <w:color w:val="000000"/>
                <w:kern w:val="0"/>
                <w:szCs w:val="21"/>
              </w:rPr>
              <w:lastRenderedPageBreak/>
              <w:t>功能要求：1、将绿色区域的金属按键全部变成绿色，其他区域的按键变成红色，触发系统控制无人机螺旋桨转动；2、介绍无人机技术原理；</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块</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1</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rPr>
                <w:rFonts w:ascii="宋体" w:hAnsi="宋体" w:cs="宋体" w:hint="eastAsia"/>
                <w:color w:val="000000"/>
                <w:kern w:val="0"/>
                <w:szCs w:val="21"/>
              </w:rPr>
            </w:pPr>
            <w:r>
              <w:rPr>
                <w:rFonts w:ascii="宋体" w:hAnsi="宋体" w:cs="宋体" w:hint="eastAsia"/>
                <w:noProof/>
                <w:color w:val="000000"/>
                <w:kern w:val="0"/>
                <w:szCs w:val="21"/>
              </w:rPr>
              <w:drawing>
                <wp:anchor distT="0" distB="0" distL="114300" distR="114300" simplePos="0" relativeHeight="251674624" behindDoc="0" locked="0" layoutInCell="1" allowOverlap="1">
                  <wp:simplePos x="0" y="0"/>
                  <wp:positionH relativeFrom="column">
                    <wp:posOffset>-288925</wp:posOffset>
                  </wp:positionH>
                  <wp:positionV relativeFrom="paragraph">
                    <wp:posOffset>43180</wp:posOffset>
                  </wp:positionV>
                  <wp:extent cx="1354455" cy="94234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4455" cy="942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r w:rsidR="00BA7AF5" w:rsidRPr="00F3374D" w:rsidTr="0042213F">
        <w:trPr>
          <w:trHeight w:val="765"/>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12</w:t>
            </w:r>
          </w:p>
        </w:tc>
        <w:tc>
          <w:tcPr>
            <w:tcW w:w="113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智慧黑板</w:t>
            </w:r>
          </w:p>
        </w:tc>
        <w:tc>
          <w:tcPr>
            <w:tcW w:w="3844"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b/>
                <w:color w:val="000000"/>
                <w:kern w:val="0"/>
                <w:szCs w:val="21"/>
              </w:rPr>
              <w:t>一、硬件要求：</w:t>
            </w:r>
            <w:r w:rsidRPr="006A0094">
              <w:rPr>
                <w:rFonts w:ascii="宋体" w:hAnsi="宋体" w:cs="宋体" w:hint="eastAsia"/>
                <w:color w:val="000000"/>
                <w:kern w:val="0"/>
                <w:szCs w:val="21"/>
              </w:rPr>
              <w:br/>
              <w:t>1、交互式智慧黑板：宽≥4200mm，高≥1200mm，厚≤90mm;由三部分拼接而成，可实现整块黑板统一书写；支持使用磁吸教具两块副屏支持磁吸功能，支持普通粉笔、液体粉笔、水溶性水笔等直接书写，普通板擦可擦除。</w:t>
            </w:r>
            <w:r w:rsidRPr="006A0094">
              <w:rPr>
                <w:rFonts w:ascii="宋体" w:hAnsi="宋体" w:cs="宋体" w:hint="eastAsia"/>
                <w:color w:val="000000"/>
                <w:kern w:val="0"/>
                <w:szCs w:val="21"/>
              </w:rPr>
              <w:br/>
              <w:t>2、主屏幕≥86英寸， UHD超高清LED显示屏，显示比例16:9；物理分辨率：≥3840×2160；可视角度≥178°, 屏体亮度≥350cd/㎡,对比度≥4000：1；</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3、OPS侧出；</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 xml:space="preserve">4、前置接口，支持双通道USB3.0x3，非转接HDMIx1，TOUCH USBx1,Type-Cx1（可同时实现音视频信号与触控信号传输）等≥6个接口要求； </w:t>
            </w:r>
            <w:r w:rsidRPr="006A0094">
              <w:rPr>
                <w:rFonts w:ascii="宋体" w:hAnsi="宋体" w:cs="宋体" w:hint="eastAsia"/>
                <w:color w:val="000000"/>
                <w:kern w:val="0"/>
                <w:szCs w:val="21"/>
              </w:rPr>
              <w:br/>
              <w:t>5、智慧黑板具备≥</w:t>
            </w:r>
            <w:r w:rsidRPr="006A0094">
              <w:rPr>
                <w:rFonts w:ascii="宋体" w:hAnsi="宋体" w:cs="宋体"/>
                <w:color w:val="000000"/>
                <w:kern w:val="0"/>
                <w:szCs w:val="21"/>
              </w:rPr>
              <w:t>6</w:t>
            </w:r>
            <w:r w:rsidRPr="006A0094">
              <w:rPr>
                <w:rFonts w:ascii="宋体" w:hAnsi="宋体" w:cs="宋体" w:hint="eastAsia"/>
                <w:color w:val="000000"/>
                <w:kern w:val="0"/>
                <w:szCs w:val="21"/>
              </w:rPr>
              <w:t>个中文物理按键，包含：电源、护眼、设置、 音量、图像比例、录屏等；</w:t>
            </w:r>
            <w:r w:rsidRPr="006A0094">
              <w:rPr>
                <w:rFonts w:ascii="宋体" w:hAnsi="宋体" w:cs="宋体" w:hint="eastAsia"/>
                <w:color w:val="000000"/>
                <w:kern w:val="0"/>
                <w:szCs w:val="21"/>
              </w:rPr>
              <w:br/>
              <w:t>6、具备智能护眼功能，支持主选择护眼书写、护眼光控等多种护眼模式；</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7、支持屏幕密码锁功能，支持锁定屏幕、按键及遥控器，支持自定义解锁密码。支持智能 U 盘锁功能，整机支持设置触摸及按键自动锁定，需要使用时插入 USB key 解锁；</w:t>
            </w:r>
            <w:r w:rsidRPr="006A0094">
              <w:rPr>
                <w:rFonts w:ascii="宋体" w:hAnsi="宋体" w:cs="宋体" w:hint="eastAsia"/>
                <w:color w:val="000000"/>
                <w:kern w:val="0"/>
                <w:szCs w:val="21"/>
              </w:rPr>
              <w:br/>
              <w:t>8、隐藏式菜单功能：支持整机在任意通道下，采用左右双侧边栏虚拟设计，可打开批注、运行列表、子菜单等，其中子菜单有音量+/-、亮度+/-、息屏、批注、主页、等功能；</w:t>
            </w:r>
            <w:r w:rsidRPr="006A0094">
              <w:rPr>
                <w:rFonts w:ascii="宋体" w:hAnsi="宋体" w:cs="宋体" w:hint="eastAsia"/>
                <w:color w:val="000000"/>
                <w:kern w:val="0"/>
                <w:szCs w:val="21"/>
              </w:rPr>
              <w:br/>
              <w:t>9、支持蓝牙Bluetooth 5.0标准，支持通过蓝牙模块与蓝牙音箱连接；</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10、整机嵌入安卓≥9.0系统，内存≥2G，储存空间≥16G ；</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1</w:t>
            </w:r>
            <w:r w:rsidRPr="006A0094">
              <w:rPr>
                <w:rFonts w:ascii="宋体" w:hAnsi="宋体" w:cs="宋体"/>
                <w:color w:val="000000"/>
                <w:kern w:val="0"/>
                <w:szCs w:val="21"/>
              </w:rPr>
              <w:t>1、</w:t>
            </w:r>
            <w:r w:rsidRPr="006A0094">
              <w:rPr>
                <w:rFonts w:ascii="宋体" w:hAnsi="宋体" w:cs="宋体" w:hint="eastAsia"/>
                <w:color w:val="000000"/>
                <w:kern w:val="0"/>
                <w:szCs w:val="21"/>
              </w:rPr>
              <w:t>主页面提供≥5个应用程序包括：白板教学、内置电脑、更多应用、文件管理、设置等；</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lastRenderedPageBreak/>
              <w:t>12、支持录屏功能，支持录制完成自动保存到本地，支持通过按键或菜单随时观看；</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13.支持无需借助PC，整机可一键进行硬件自检功能。</w:t>
            </w:r>
            <w:r w:rsidRPr="006A0094">
              <w:rPr>
                <w:rFonts w:ascii="宋体" w:hAnsi="宋体" w:cs="宋体" w:hint="eastAsia"/>
                <w:color w:val="000000"/>
                <w:kern w:val="0"/>
                <w:szCs w:val="21"/>
              </w:rPr>
              <w:br/>
            </w:r>
            <w:r w:rsidRPr="006A0094">
              <w:rPr>
                <w:rFonts w:ascii="宋体" w:hAnsi="宋体" w:cs="宋体" w:hint="eastAsia"/>
                <w:b/>
                <w:color w:val="000000"/>
                <w:kern w:val="0"/>
                <w:szCs w:val="21"/>
              </w:rPr>
              <w:t>二、整机要求</w:t>
            </w:r>
            <w:r w:rsidRPr="006A0094">
              <w:rPr>
                <w:rFonts w:ascii="宋体" w:hAnsi="宋体" w:cs="宋体" w:hint="eastAsia"/>
                <w:color w:val="000000"/>
                <w:kern w:val="0"/>
                <w:szCs w:val="21"/>
              </w:rPr>
              <w:br/>
              <w:t>1、插拔式设计，处理器≥Intel I5同级别处理能力、≥8GB内存、≥256G固态硬盘；</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2、支持WIFI无线网络，带双天线，带RJ45接口100M/1000Mbs。</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b/>
                <w:color w:val="000000"/>
                <w:kern w:val="0"/>
                <w:szCs w:val="21"/>
              </w:rPr>
              <w:t>三、软件要求</w:t>
            </w:r>
            <w:r w:rsidRPr="006A0094">
              <w:rPr>
                <w:rFonts w:ascii="宋体" w:hAnsi="宋体" w:cs="宋体" w:hint="eastAsia"/>
                <w:color w:val="000000"/>
                <w:kern w:val="0"/>
                <w:szCs w:val="21"/>
              </w:rPr>
              <w:br/>
              <w:t>1、支持手指单点或使用触控笔就能一键快速调取教学软件及工具；</w:t>
            </w:r>
            <w:r w:rsidRPr="006A0094">
              <w:rPr>
                <w:rFonts w:ascii="宋体" w:hAnsi="宋体" w:cs="宋体" w:hint="eastAsia"/>
                <w:color w:val="000000"/>
                <w:kern w:val="0"/>
                <w:szCs w:val="21"/>
              </w:rPr>
              <w:br/>
              <w:t>2、具有备课模式及授课模式，且操作界面根据备课和授课使用场景不同而区别设计；</w:t>
            </w:r>
            <w:r w:rsidRPr="006A0094">
              <w:rPr>
                <w:rFonts w:ascii="宋体" w:hAnsi="宋体" w:cs="宋体" w:hint="eastAsia"/>
                <w:color w:val="000000"/>
                <w:kern w:val="0"/>
                <w:szCs w:val="21"/>
              </w:rPr>
              <w:br/>
              <w:t>3、支持一键调取PPT文件，支持网盘登陆获取课件，支持授课模式，授课过程可以批注并保存到原课件中；</w:t>
            </w:r>
            <w:r w:rsidRPr="006A0094">
              <w:rPr>
                <w:rFonts w:ascii="宋体" w:hAnsi="宋体" w:cs="宋体" w:hint="eastAsia"/>
                <w:color w:val="000000"/>
                <w:kern w:val="0"/>
                <w:szCs w:val="21"/>
              </w:rPr>
              <w:br/>
              <w:t>4、支持多种风格笔的书写，包含铅笔，粉笔，毛笔，马克笔，印章笔，纹理笔；</w:t>
            </w:r>
            <w:r w:rsidRPr="006A0094">
              <w:rPr>
                <w:rFonts w:ascii="宋体" w:hAnsi="宋体" w:cs="宋体" w:hint="eastAsia"/>
                <w:color w:val="000000"/>
                <w:kern w:val="0"/>
                <w:szCs w:val="21"/>
              </w:rPr>
              <w:br/>
              <w:t>5、支持笔的粗细和颜色选择，≥1</w:t>
            </w:r>
            <w:r w:rsidRPr="006A0094">
              <w:rPr>
                <w:rFonts w:ascii="宋体" w:hAnsi="宋体" w:cs="宋体"/>
                <w:color w:val="000000"/>
                <w:kern w:val="0"/>
                <w:szCs w:val="21"/>
              </w:rPr>
              <w:t>5</w:t>
            </w:r>
            <w:r w:rsidRPr="006A0094">
              <w:rPr>
                <w:rFonts w:ascii="宋体" w:hAnsi="宋体" w:cs="宋体" w:hint="eastAsia"/>
                <w:color w:val="000000"/>
                <w:kern w:val="0"/>
                <w:szCs w:val="21"/>
              </w:rPr>
              <w:t>挡粗细，1</w:t>
            </w:r>
            <w:r w:rsidRPr="006A0094">
              <w:rPr>
                <w:rFonts w:ascii="宋体" w:hAnsi="宋体" w:cs="宋体"/>
                <w:color w:val="000000"/>
                <w:kern w:val="0"/>
                <w:szCs w:val="21"/>
              </w:rPr>
              <w:t>5</w:t>
            </w:r>
            <w:r w:rsidRPr="006A0094">
              <w:rPr>
                <w:rFonts w:ascii="宋体" w:hAnsi="宋体" w:cs="宋体" w:hint="eastAsia"/>
                <w:color w:val="000000"/>
                <w:kern w:val="0"/>
                <w:szCs w:val="21"/>
              </w:rPr>
              <w:t>种常用备选颜色，支持实线，虚线和波浪线的线型选择；</w:t>
            </w:r>
            <w:r w:rsidRPr="006A0094">
              <w:rPr>
                <w:rFonts w:ascii="宋体" w:hAnsi="宋体" w:cs="宋体" w:hint="eastAsia"/>
                <w:color w:val="000000"/>
                <w:kern w:val="0"/>
                <w:szCs w:val="21"/>
              </w:rPr>
              <w:br/>
              <w:t>6、支持手势擦除功能；</w:t>
            </w:r>
            <w:r w:rsidRPr="006A0094">
              <w:rPr>
                <w:rFonts w:ascii="宋体" w:hAnsi="宋体" w:cs="宋体" w:hint="eastAsia"/>
                <w:color w:val="000000"/>
                <w:kern w:val="0"/>
                <w:szCs w:val="21"/>
              </w:rPr>
              <w:br/>
            </w:r>
            <w:r w:rsidRPr="006A0094">
              <w:rPr>
                <w:rFonts w:ascii="宋体" w:hAnsi="宋体" w:cs="宋体"/>
                <w:color w:val="000000"/>
                <w:kern w:val="0"/>
                <w:szCs w:val="21"/>
              </w:rPr>
              <w:t>7、</w:t>
            </w:r>
            <w:r w:rsidRPr="006A0094">
              <w:rPr>
                <w:rFonts w:ascii="宋体" w:hAnsi="宋体" w:cs="宋体" w:hint="eastAsia"/>
                <w:color w:val="000000"/>
                <w:kern w:val="0"/>
                <w:szCs w:val="21"/>
              </w:rPr>
              <w:t>支持清空笔迹和一键清屏功能；</w:t>
            </w:r>
            <w:r w:rsidRPr="006A0094">
              <w:rPr>
                <w:rFonts w:ascii="宋体" w:hAnsi="宋体" w:cs="宋体" w:hint="eastAsia"/>
                <w:color w:val="000000"/>
                <w:kern w:val="0"/>
                <w:szCs w:val="21"/>
              </w:rPr>
              <w:br/>
            </w:r>
            <w:r w:rsidRPr="006A0094">
              <w:rPr>
                <w:rFonts w:ascii="宋体" w:hAnsi="宋体" w:cs="宋体"/>
                <w:color w:val="000000"/>
                <w:kern w:val="0"/>
                <w:szCs w:val="21"/>
              </w:rPr>
              <w:t>8、</w:t>
            </w:r>
            <w:r w:rsidRPr="006A0094">
              <w:rPr>
                <w:rFonts w:ascii="宋体" w:hAnsi="宋体" w:cs="宋体" w:hint="eastAsia"/>
                <w:color w:val="000000"/>
                <w:kern w:val="0"/>
                <w:szCs w:val="21"/>
              </w:rPr>
              <w:t>支持元素周期表功能，可以点选添加单个或多个元素到黑板，显示元素原子结构，原子质量，电子排布情况；</w:t>
            </w:r>
            <w:r w:rsidRPr="006A0094">
              <w:rPr>
                <w:rFonts w:ascii="宋体" w:hAnsi="宋体" w:cs="宋体" w:hint="eastAsia"/>
                <w:color w:val="000000"/>
                <w:kern w:val="0"/>
                <w:szCs w:val="21"/>
              </w:rPr>
              <w:br/>
              <w:t>9、支持直线、箭头、正方形、圆角四边形、平行四边形、圆形、等腰三角形、直角三角形、菱形、梯形、五边形等基本图形绘制；</w:t>
            </w:r>
            <w:r w:rsidRPr="006A0094">
              <w:rPr>
                <w:rFonts w:ascii="宋体" w:hAnsi="宋体" w:cs="宋体" w:hint="eastAsia"/>
                <w:color w:val="000000"/>
                <w:kern w:val="0"/>
                <w:szCs w:val="21"/>
              </w:rPr>
              <w:br/>
            </w:r>
            <w:r w:rsidRPr="006A0094">
              <w:rPr>
                <w:rFonts w:ascii="宋体" w:hAnsi="宋体" w:cs="宋体"/>
                <w:color w:val="000000"/>
                <w:kern w:val="0"/>
                <w:szCs w:val="21"/>
              </w:rPr>
              <w:t>10</w:t>
            </w:r>
            <w:r w:rsidRPr="006A0094">
              <w:rPr>
                <w:rFonts w:ascii="宋体" w:hAnsi="宋体" w:cs="宋体" w:hint="eastAsia"/>
                <w:color w:val="000000"/>
                <w:kern w:val="0"/>
                <w:szCs w:val="21"/>
              </w:rPr>
              <w:t>、支持立体多边形的绘制功能：长方体，圆柱体，圆锥体，三角体的一键绘制</w:t>
            </w:r>
            <w:r w:rsidRPr="006A0094">
              <w:rPr>
                <w:rFonts w:ascii="宋体" w:hAnsi="宋体" w:cs="宋体" w:hint="eastAsia"/>
                <w:color w:val="000000"/>
                <w:kern w:val="0"/>
                <w:szCs w:val="21"/>
              </w:rPr>
              <w:br/>
              <w:t>1</w:t>
            </w:r>
            <w:r w:rsidRPr="006A0094">
              <w:rPr>
                <w:rFonts w:ascii="宋体" w:hAnsi="宋体" w:cs="宋体"/>
                <w:color w:val="000000"/>
                <w:kern w:val="0"/>
                <w:szCs w:val="21"/>
              </w:rPr>
              <w:t>1、</w:t>
            </w:r>
            <w:r w:rsidRPr="006A0094">
              <w:rPr>
                <w:rFonts w:ascii="宋体" w:hAnsi="宋体" w:cs="宋体" w:hint="eastAsia"/>
                <w:color w:val="000000"/>
                <w:kern w:val="0"/>
                <w:szCs w:val="21"/>
              </w:rPr>
              <w:t>支持汉字手写输入自动识别功能，支持书法体汉字展示功能；</w:t>
            </w:r>
          </w:p>
          <w:p w:rsidR="00BA7AF5" w:rsidRPr="006A0094" w:rsidRDefault="00BA7AF5" w:rsidP="0042213F">
            <w:pPr>
              <w:widowControl/>
              <w:jc w:val="left"/>
              <w:rPr>
                <w:rFonts w:ascii="宋体" w:hAnsi="宋体" w:cs="宋体"/>
                <w:b/>
                <w:color w:val="000000"/>
                <w:kern w:val="0"/>
                <w:szCs w:val="21"/>
              </w:rPr>
            </w:pPr>
            <w:r w:rsidRPr="006A0094">
              <w:rPr>
                <w:rFonts w:ascii="宋体" w:hAnsi="宋体" w:cs="宋体" w:hint="eastAsia"/>
                <w:color w:val="000000"/>
                <w:kern w:val="0"/>
                <w:szCs w:val="21"/>
              </w:rPr>
              <w:t>12、支持放大镜，屏幕录制，聚光灯，幕布，板中板，截图等；</w:t>
            </w:r>
            <w:r w:rsidRPr="006A0094">
              <w:rPr>
                <w:rFonts w:ascii="宋体" w:hAnsi="宋体" w:cs="宋体" w:hint="eastAsia"/>
                <w:color w:val="000000"/>
                <w:kern w:val="0"/>
                <w:szCs w:val="21"/>
              </w:rPr>
              <w:br/>
            </w:r>
            <w:r w:rsidRPr="006A0094">
              <w:rPr>
                <w:rFonts w:ascii="宋体" w:hAnsi="宋体" w:cs="宋体" w:hint="eastAsia"/>
                <w:b/>
                <w:color w:val="000000"/>
                <w:kern w:val="0"/>
                <w:szCs w:val="21"/>
              </w:rPr>
              <w:t>三、展台要求：</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lastRenderedPageBreak/>
              <w:t>1、视频展台支持一键调起，功能包含：批注，擦除，静止画面，画面对比，拍照，放大缩小等；</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2、展台硬件要求</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hint="eastAsia"/>
                <w:color w:val="000000"/>
                <w:kern w:val="0"/>
                <w:szCs w:val="21"/>
              </w:rPr>
              <w:t>2</w:t>
            </w:r>
            <w:r w:rsidRPr="006A0094">
              <w:rPr>
                <w:rFonts w:ascii="宋体" w:hAnsi="宋体" w:cs="宋体"/>
                <w:color w:val="000000"/>
                <w:kern w:val="0"/>
                <w:szCs w:val="21"/>
              </w:rPr>
              <w:t>.</w:t>
            </w:r>
            <w:r w:rsidRPr="006A0094">
              <w:rPr>
                <w:rFonts w:ascii="宋体" w:hAnsi="宋体" w:cs="宋体" w:hint="eastAsia"/>
                <w:color w:val="000000"/>
                <w:kern w:val="0"/>
                <w:szCs w:val="21"/>
              </w:rPr>
              <w:t>1、图像像素：≥800万像素；</w:t>
            </w:r>
            <w:r w:rsidRPr="006A0094">
              <w:rPr>
                <w:rFonts w:ascii="宋体" w:hAnsi="宋体" w:cs="宋体" w:hint="eastAsia"/>
                <w:color w:val="000000"/>
                <w:kern w:val="0"/>
                <w:szCs w:val="21"/>
              </w:rPr>
              <w:br/>
              <w:t>2.2、图像传感器：≥1/2.5英寸CMOS专业图像传感器；</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3、外观材质：冷扎钢 USB2.0接口，USB直接供电和传输数据；</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color w:val="000000"/>
                <w:kern w:val="0"/>
                <w:szCs w:val="21"/>
              </w:rPr>
              <w:t>2.</w:t>
            </w:r>
            <w:r w:rsidRPr="006A0094">
              <w:rPr>
                <w:rFonts w:ascii="宋体" w:hAnsi="宋体" w:cs="宋体" w:hint="eastAsia"/>
                <w:color w:val="000000"/>
                <w:kern w:val="0"/>
                <w:szCs w:val="21"/>
              </w:rPr>
              <w:t>4、支持幅面：A4；</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5、输出格式：MJPG，YUV 、PDF、 DOC、TXT；    </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6、自动白平衡，支持幅面的90度旋转；</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7、打开方式：高级液压拉杆设计,主拍摄杆可以进行90度折叠，过程中任意停留，任意拍摄；</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8、光源： LED补光灯，带开关控制；</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9、内置机箱锁,安全防盗；</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color w:val="000000"/>
                <w:kern w:val="0"/>
                <w:szCs w:val="21"/>
              </w:rPr>
              <w:t>2.</w:t>
            </w:r>
            <w:r w:rsidRPr="006A0094">
              <w:rPr>
                <w:rFonts w:ascii="宋体" w:hAnsi="宋体" w:cs="宋体" w:hint="eastAsia"/>
                <w:color w:val="000000"/>
                <w:kern w:val="0"/>
                <w:szCs w:val="21"/>
              </w:rPr>
              <w:t>10、扫描图片格式：JPG，TIF， BMP、PNG；</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11、录像格式： AVI；</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12、图像刷新频率：30帧/秒；</w:t>
            </w:r>
            <w:r w:rsidRPr="006A0094">
              <w:rPr>
                <w:rFonts w:ascii="宋体" w:hAnsi="宋体" w:cs="宋体" w:hint="eastAsia"/>
                <w:color w:val="000000"/>
                <w:kern w:val="0"/>
                <w:szCs w:val="21"/>
              </w:rPr>
              <w:br/>
            </w:r>
            <w:r w:rsidRPr="006A0094">
              <w:rPr>
                <w:rFonts w:ascii="宋体" w:hAnsi="宋体" w:cs="宋体"/>
                <w:color w:val="000000"/>
                <w:kern w:val="0"/>
                <w:szCs w:val="21"/>
              </w:rPr>
              <w:t>2.</w:t>
            </w:r>
            <w:r w:rsidRPr="006A0094">
              <w:rPr>
                <w:rFonts w:ascii="宋体" w:hAnsi="宋体" w:cs="宋体" w:hint="eastAsia"/>
                <w:color w:val="000000"/>
                <w:kern w:val="0"/>
                <w:szCs w:val="21"/>
              </w:rPr>
              <w:t>13、Pcsoftware:Windows XP/7/8/10。</w:t>
            </w:r>
            <w:r w:rsidRPr="006A0094">
              <w:rPr>
                <w:rFonts w:ascii="宋体" w:hAnsi="宋体" w:cs="宋体" w:hint="eastAsia"/>
                <w:color w:val="000000"/>
                <w:kern w:val="0"/>
                <w:szCs w:val="21"/>
              </w:rPr>
              <w:br/>
              <w:t>3、展台软件要求</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color w:val="000000"/>
                <w:kern w:val="0"/>
                <w:szCs w:val="21"/>
              </w:rPr>
              <w:t>3.</w:t>
            </w:r>
            <w:r w:rsidRPr="006A0094">
              <w:rPr>
                <w:rFonts w:ascii="宋体" w:hAnsi="宋体" w:cs="宋体" w:hint="eastAsia"/>
                <w:color w:val="000000"/>
                <w:kern w:val="0"/>
                <w:szCs w:val="21"/>
              </w:rPr>
              <w:t>1、支持实时批注，多种文字图形等工具选择；</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2、支持多分辨率选择，支持高速/高质视频模式，可调节1:1显示/适应屏幕，显示比例一键选择；</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3、支持自动调整白平衡，自动调整曝光动态，可以动态即时旋转，能在视频显示的同时进行亮度、对比度、饱和度的调整修正；</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4、支持对比教学功能2、3、4等分屏，支持同时打开多个图像；</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5、支持拍照，支持多种图片格式；</w:t>
            </w:r>
          </w:p>
          <w:p w:rsidR="00BA7AF5" w:rsidRPr="006A0094" w:rsidRDefault="00BA7AF5" w:rsidP="0042213F">
            <w:pPr>
              <w:widowControl/>
              <w:jc w:val="left"/>
              <w:rPr>
                <w:rFonts w:ascii="宋体" w:hAnsi="宋体" w:cs="宋体"/>
                <w:color w:val="000000"/>
                <w:kern w:val="0"/>
                <w:szCs w:val="21"/>
              </w:rPr>
            </w:pPr>
            <w:r w:rsidRPr="006A0094">
              <w:rPr>
                <w:rFonts w:ascii="宋体" w:hAnsi="宋体" w:cs="宋体"/>
                <w:color w:val="000000"/>
                <w:kern w:val="0"/>
                <w:szCs w:val="21"/>
              </w:rPr>
              <w:t>3.</w:t>
            </w:r>
            <w:r w:rsidRPr="006A0094">
              <w:rPr>
                <w:rFonts w:ascii="宋体" w:hAnsi="宋体" w:cs="宋体" w:hint="eastAsia"/>
                <w:color w:val="000000"/>
                <w:kern w:val="0"/>
                <w:szCs w:val="21"/>
              </w:rPr>
              <w:t>6、支持屏幕录像，一键录制指定屏幕范围的所有信息；</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7、支持所展示材料实时生成电子卷宗；可以控制管理影像传输；</w:t>
            </w:r>
            <w:r w:rsidRPr="006A0094">
              <w:rPr>
                <w:rFonts w:ascii="宋体" w:hAnsi="宋体" w:cs="宋体" w:hint="eastAsia"/>
                <w:color w:val="000000"/>
                <w:kern w:val="0"/>
                <w:szCs w:val="21"/>
              </w:rPr>
              <w:br/>
            </w:r>
            <w:r w:rsidRPr="006A0094">
              <w:rPr>
                <w:rFonts w:ascii="宋体" w:hAnsi="宋体" w:cs="宋体"/>
                <w:color w:val="000000"/>
                <w:kern w:val="0"/>
                <w:szCs w:val="21"/>
              </w:rPr>
              <w:t>3.</w:t>
            </w:r>
            <w:r w:rsidRPr="006A0094">
              <w:rPr>
                <w:rFonts w:ascii="宋体" w:hAnsi="宋体" w:cs="宋体" w:hint="eastAsia"/>
                <w:color w:val="000000"/>
                <w:kern w:val="0"/>
                <w:szCs w:val="21"/>
              </w:rPr>
              <w:t>8、支持配套软件具有课件制作扫描和管理功能，支持新建、删除、改名，</w:t>
            </w:r>
            <w:r w:rsidRPr="006A0094">
              <w:rPr>
                <w:rFonts w:ascii="宋体" w:hAnsi="宋体" w:cs="宋体" w:hint="eastAsia"/>
                <w:color w:val="000000"/>
                <w:kern w:val="0"/>
                <w:szCs w:val="21"/>
              </w:rPr>
              <w:lastRenderedPageBreak/>
              <w:t>支持多级文件夹，支持鼠标直接拖动图片改变图片文件所属文件夹；支持自动连续扫描；</w:t>
            </w:r>
            <w:r w:rsidRPr="006A0094">
              <w:rPr>
                <w:rFonts w:ascii="宋体" w:hAnsi="宋体" w:cs="宋体"/>
                <w:color w:val="000000"/>
                <w:kern w:val="0"/>
                <w:szCs w:val="21"/>
              </w:rPr>
              <w:t>3.9、</w:t>
            </w:r>
            <w:r w:rsidRPr="006A0094">
              <w:rPr>
                <w:rFonts w:ascii="宋体" w:hAnsi="宋体" w:cs="宋体" w:hint="eastAsia"/>
                <w:color w:val="000000"/>
                <w:kern w:val="0"/>
                <w:szCs w:val="21"/>
              </w:rPr>
              <w:t>支持局部画面扫描，文字识别，配套软件支持图片和一组图片一键转换成PDF文件；</w:t>
            </w:r>
            <w:r w:rsidRPr="006A0094">
              <w:rPr>
                <w:rFonts w:ascii="宋体" w:hAnsi="宋体" w:cs="宋体" w:hint="eastAsia"/>
                <w:color w:val="000000"/>
                <w:kern w:val="0"/>
                <w:szCs w:val="21"/>
              </w:rPr>
              <w:br/>
            </w:r>
            <w:r w:rsidRPr="006A0094">
              <w:rPr>
                <w:rFonts w:ascii="宋体" w:hAnsi="宋体" w:cs="宋体"/>
                <w:color w:val="000000"/>
                <w:kern w:val="0"/>
                <w:szCs w:val="21"/>
              </w:rPr>
              <w:t>3.10</w:t>
            </w:r>
            <w:r w:rsidRPr="006A0094">
              <w:rPr>
                <w:rFonts w:ascii="宋体" w:hAnsi="宋体" w:cs="宋体" w:hint="eastAsia"/>
                <w:color w:val="000000"/>
                <w:kern w:val="0"/>
                <w:szCs w:val="21"/>
              </w:rPr>
              <w:t>、支持PDF保存：扫描的任何文档都可以直接合并保存为PDF或TIFF文件，支持高速扫描：可进行手动扫描，自定义设置图像存储路径。</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lastRenderedPageBreak/>
              <w:t>台</w:t>
            </w:r>
          </w:p>
        </w:tc>
        <w:tc>
          <w:tcPr>
            <w:tcW w:w="709"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r w:rsidRPr="006A0094">
              <w:rPr>
                <w:rFonts w:ascii="宋体" w:hAnsi="宋体" w:cs="宋体" w:hint="eastAsia"/>
                <w:color w:val="000000"/>
                <w:kern w:val="0"/>
                <w:szCs w:val="21"/>
              </w:rPr>
              <w:t>2</w:t>
            </w:r>
          </w:p>
        </w:tc>
        <w:tc>
          <w:tcPr>
            <w:tcW w:w="2368"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widowControl/>
              <w:jc w:val="center"/>
              <w:rPr>
                <w:rFonts w:ascii="宋体" w:hAnsi="宋体" w:cs="宋体"/>
                <w:color w:val="000000"/>
                <w:kern w:val="0"/>
                <w:szCs w:val="21"/>
              </w:rPr>
            </w:pPr>
          </w:p>
        </w:tc>
        <w:tc>
          <w:tcPr>
            <w:tcW w:w="1195" w:type="dxa"/>
            <w:tcBorders>
              <w:top w:val="nil"/>
              <w:left w:val="nil"/>
              <w:bottom w:val="single" w:sz="4" w:space="0" w:color="auto"/>
              <w:right w:val="single" w:sz="4" w:space="0" w:color="auto"/>
            </w:tcBorders>
            <w:shd w:val="clear" w:color="000000" w:fill="FFFFFF"/>
            <w:vAlign w:val="center"/>
          </w:tcPr>
          <w:p w:rsidR="00BA7AF5" w:rsidRPr="006A0094" w:rsidRDefault="00BA7AF5" w:rsidP="0042213F">
            <w:pPr>
              <w:rPr>
                <w:color w:val="000000"/>
                <w:sz w:val="22"/>
              </w:rPr>
            </w:pPr>
          </w:p>
        </w:tc>
      </w:tr>
    </w:tbl>
    <w:p w:rsidR="00F15C82" w:rsidRPr="001E5BF3" w:rsidRDefault="00F15C82" w:rsidP="00BA7AF5">
      <w:pPr>
        <w:pStyle w:val="a2"/>
        <w:spacing w:beforeLines="50" w:before="156" w:line="336" w:lineRule="auto"/>
        <w:ind w:firstLineChars="0" w:firstLine="0"/>
        <w:rPr>
          <w:rFonts w:ascii="宋体" w:hAnsi="宋体"/>
          <w:b/>
          <w:bCs/>
          <w:color w:val="000000"/>
          <w:szCs w:val="21"/>
        </w:rPr>
      </w:pPr>
      <w:r w:rsidRPr="001E5BF3">
        <w:rPr>
          <w:rFonts w:ascii="宋体" w:hAnsi="宋体" w:hint="eastAsia"/>
          <w:b/>
          <w:bCs/>
          <w:color w:val="000000"/>
          <w:szCs w:val="21"/>
        </w:rPr>
        <w:lastRenderedPageBreak/>
        <w:t>2.</w:t>
      </w:r>
      <w:r w:rsidRPr="001E5BF3">
        <w:rPr>
          <w:rFonts w:ascii="宋体" w:hAnsi="宋体"/>
          <w:b/>
          <w:bCs/>
          <w:color w:val="000000"/>
          <w:szCs w:val="21"/>
        </w:rPr>
        <w:t>4</w:t>
      </w:r>
      <w:r w:rsidRPr="001E5BF3">
        <w:rPr>
          <w:rFonts w:ascii="宋体" w:hAnsi="宋体" w:hint="eastAsia"/>
          <w:b/>
          <w:bCs/>
          <w:color w:val="000000"/>
          <w:szCs w:val="21"/>
        </w:rPr>
        <w:t>质量要求：</w:t>
      </w:r>
    </w:p>
    <w:p w:rsidR="00F15C82" w:rsidRPr="00EA4E95" w:rsidRDefault="00F15C82" w:rsidP="00F15C82">
      <w:pPr>
        <w:pStyle w:val="a2"/>
        <w:spacing w:line="336" w:lineRule="auto"/>
        <w:rPr>
          <w:rFonts w:ascii="宋体" w:hAnsi="宋体"/>
          <w:color w:val="000000"/>
          <w:szCs w:val="21"/>
        </w:rPr>
      </w:pPr>
      <w:r w:rsidRPr="00EA4E95">
        <w:rPr>
          <w:rFonts w:ascii="宋体" w:hAnsi="宋体" w:hint="eastAsia"/>
          <w:szCs w:val="21"/>
        </w:rPr>
        <w:t>☆</w:t>
      </w: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.1 货物（产品）制造商、经销代理商应严格遵守《中华人民共和国产品质量法》，确保提供的产品符合质量标准，达到合格产品的要求。</w:t>
      </w:r>
      <w:r w:rsidRPr="00EA4E95">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F15C82" w:rsidRPr="00EA4E95" w:rsidRDefault="00F15C82" w:rsidP="00F15C82">
      <w:pPr>
        <w:pStyle w:val="a2"/>
        <w:spacing w:line="336" w:lineRule="auto"/>
        <w:ind w:firstLineChars="199" w:firstLine="418"/>
        <w:rPr>
          <w:rFonts w:ascii="宋体" w:hAnsi="宋体"/>
          <w:bCs/>
          <w:color w:val="000000"/>
          <w:szCs w:val="21"/>
        </w:rPr>
      </w:pP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.2  货物（产品）执行的标准、规范：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（1）国家标准、规范；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（2）行业标准、规范；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（3）地方标准、规范；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（4）团体标准、规范；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（5）企业标准、规范。</w:t>
      </w:r>
    </w:p>
    <w:p w:rsidR="00F15C82" w:rsidRPr="00EA4E95" w:rsidRDefault="00F15C82" w:rsidP="00F15C82">
      <w:pPr>
        <w:pStyle w:val="a2"/>
        <w:spacing w:line="336" w:lineRule="auto"/>
        <w:rPr>
          <w:rFonts w:ascii="宋体" w:hAnsi="宋体"/>
          <w:color w:val="000000"/>
          <w:szCs w:val="21"/>
        </w:rPr>
      </w:pPr>
      <w:r w:rsidRPr="00EA4E95">
        <w:rPr>
          <w:rFonts w:ascii="宋体" w:hAnsi="宋体" w:hint="eastAsia"/>
          <w:szCs w:val="21"/>
        </w:rPr>
        <w:t>☆</w:t>
      </w:r>
      <w:r w:rsidRPr="00EA4E95">
        <w:rPr>
          <w:rFonts w:ascii="宋体" w:hAnsi="宋体" w:hint="eastAsia"/>
          <w:color w:val="000000"/>
          <w:szCs w:val="21"/>
        </w:rPr>
        <w:t>2.</w:t>
      </w:r>
      <w:r w:rsidRPr="00EA4E95">
        <w:rPr>
          <w:rFonts w:ascii="宋体" w:hAnsi="宋体"/>
          <w:color w:val="000000"/>
          <w:szCs w:val="21"/>
        </w:rPr>
        <w:t>4</w:t>
      </w:r>
      <w:r w:rsidRPr="00EA4E95">
        <w:rPr>
          <w:rFonts w:ascii="宋体" w:hAnsi="宋体" w:hint="eastAsia"/>
          <w:color w:val="000000"/>
          <w:szCs w:val="21"/>
        </w:rPr>
        <w:t>.3 本章第2.</w:t>
      </w:r>
      <w:r w:rsidRPr="00EA4E95">
        <w:rPr>
          <w:rFonts w:ascii="宋体" w:hAnsi="宋体"/>
          <w:color w:val="000000"/>
          <w:szCs w:val="21"/>
        </w:rPr>
        <w:t>4</w:t>
      </w:r>
      <w:r w:rsidRPr="00EA4E95">
        <w:rPr>
          <w:rFonts w:ascii="宋体" w:hAnsi="宋体" w:hint="eastAsia"/>
          <w:color w:val="000000"/>
          <w:szCs w:val="21"/>
        </w:rPr>
        <w:t>.2条款未明确货物（产品）执行标准、规范的，则按下列方法选择：</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最高标准执行：国家标准，行业标准，地方标准，团体标准，企业标准（那个标准高执行那个标准）；</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w:t>
      </w:r>
      <w:r w:rsidRPr="00EA4E95">
        <w:rPr>
          <w:rFonts w:ascii="宋体" w:hAnsi="宋体"/>
          <w:color w:val="000000"/>
          <w:szCs w:val="21"/>
        </w:rPr>
        <w:fldChar w:fldCharType="begin"/>
      </w:r>
      <w:r w:rsidRPr="00EA4E95">
        <w:rPr>
          <w:rFonts w:ascii="宋体" w:hAnsi="宋体"/>
          <w:color w:val="000000"/>
          <w:szCs w:val="21"/>
        </w:rPr>
        <w:instrText xml:space="preserve"> </w:instrText>
      </w:r>
      <w:r w:rsidRPr="00EA4E95">
        <w:rPr>
          <w:rFonts w:ascii="宋体" w:hAnsi="宋体" w:hint="eastAsia"/>
          <w:color w:val="000000"/>
          <w:szCs w:val="21"/>
        </w:rPr>
        <w:instrText>eq \o\ac(□,</w:instrText>
      </w:r>
      <w:r w:rsidRPr="00EA4E95">
        <w:rPr>
          <w:rFonts w:ascii="宋体" w:hAnsi="宋体" w:hint="eastAsia"/>
          <w:color w:val="000000"/>
          <w:position w:val="2"/>
          <w:szCs w:val="21"/>
        </w:rPr>
        <w:instrText>√</w:instrText>
      </w:r>
      <w:r w:rsidRPr="00EA4E95">
        <w:rPr>
          <w:rFonts w:ascii="宋体" w:hAnsi="宋体" w:hint="eastAsia"/>
          <w:color w:val="000000"/>
          <w:szCs w:val="21"/>
        </w:rPr>
        <w:instrText>)</w:instrText>
      </w:r>
      <w:r w:rsidRPr="00EA4E95">
        <w:rPr>
          <w:rFonts w:ascii="宋体" w:hAnsi="宋体"/>
          <w:color w:val="000000"/>
          <w:szCs w:val="21"/>
        </w:rPr>
        <w:fldChar w:fldCharType="end"/>
      </w:r>
      <w:r w:rsidRPr="00EA4E95">
        <w:rPr>
          <w:rFonts w:ascii="宋体" w:hAnsi="宋体" w:hint="eastAsia"/>
          <w:color w:val="000000"/>
          <w:szCs w:val="21"/>
        </w:rPr>
        <w:t xml:space="preserve"> 必须执行：国家、行业强制性标准。</w:t>
      </w:r>
    </w:p>
    <w:p w:rsidR="00F15C82" w:rsidRPr="00EA4E95" w:rsidRDefault="00F15C82" w:rsidP="00F15C82">
      <w:pPr>
        <w:pStyle w:val="a2"/>
        <w:spacing w:line="336" w:lineRule="auto"/>
        <w:rPr>
          <w:rFonts w:ascii="宋体" w:hAnsi="宋体"/>
          <w:szCs w:val="21"/>
        </w:rPr>
      </w:pPr>
      <w:r w:rsidRPr="00EA4E95">
        <w:rPr>
          <w:rFonts w:ascii="宋体" w:hAnsi="宋体" w:hint="eastAsia"/>
          <w:szCs w:val="21"/>
        </w:rPr>
        <w:t>2.</w:t>
      </w:r>
      <w:r w:rsidRPr="00EA4E95">
        <w:rPr>
          <w:rFonts w:ascii="宋体" w:hAnsi="宋体"/>
          <w:szCs w:val="21"/>
        </w:rPr>
        <w:t>4</w:t>
      </w:r>
      <w:r w:rsidRPr="00EA4E95">
        <w:rPr>
          <w:rFonts w:ascii="宋体" w:hAnsi="宋体" w:hint="eastAsia"/>
          <w:szCs w:val="21"/>
        </w:rPr>
        <w:t>.4 核心产品制造商符合ISO系列管理体系认证要求的，可提供认证证书。</w:t>
      </w:r>
    </w:p>
    <w:p w:rsidR="00F15C82" w:rsidRDefault="00F15C82" w:rsidP="00F15C82">
      <w:pPr>
        <w:spacing w:line="336" w:lineRule="auto"/>
        <w:rPr>
          <w:rFonts w:ascii="宋体" w:hAnsi="宋体"/>
          <w:b/>
          <w:color w:val="000000"/>
          <w:sz w:val="32"/>
          <w:szCs w:val="32"/>
        </w:rPr>
      </w:pPr>
      <w:r>
        <w:rPr>
          <w:rFonts w:ascii="宋体" w:hAnsi="宋体" w:hint="eastAsia"/>
          <w:b/>
          <w:color w:val="000000"/>
          <w:sz w:val="32"/>
          <w:szCs w:val="32"/>
        </w:rPr>
        <w:t>3.商务要求</w:t>
      </w:r>
    </w:p>
    <w:p w:rsidR="00BA7AF5" w:rsidRPr="001E5BF3" w:rsidRDefault="00BA7AF5" w:rsidP="00BA7AF5">
      <w:pPr>
        <w:pStyle w:val="a2"/>
        <w:spacing w:line="336" w:lineRule="auto"/>
        <w:ind w:firstLineChars="199" w:firstLine="418"/>
        <w:rPr>
          <w:rFonts w:ascii="宋体" w:hAnsi="宋体"/>
          <w:b/>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1</w:t>
      </w:r>
      <w:r w:rsidRPr="001E5BF3">
        <w:rPr>
          <w:rFonts w:ascii="宋体" w:hAnsi="宋体" w:hint="eastAsia"/>
          <w:b/>
          <w:color w:val="000000"/>
          <w:szCs w:val="21"/>
        </w:rPr>
        <w:t>交货时间和地点：</w:t>
      </w:r>
    </w:p>
    <w:p w:rsidR="00BA7AF5" w:rsidRPr="001E5BF3" w:rsidRDefault="00BA7AF5" w:rsidP="00BA7AF5">
      <w:pPr>
        <w:pStyle w:val="a2"/>
        <w:spacing w:line="336" w:lineRule="auto"/>
        <w:ind w:firstLine="422"/>
        <w:rPr>
          <w:rFonts w:ascii="宋体" w:hAnsi="宋体"/>
          <w:color w:val="000000"/>
          <w:szCs w:val="21"/>
        </w:rPr>
      </w:pPr>
      <w:r w:rsidRPr="00224680">
        <w:rPr>
          <w:rFonts w:ascii="宋体" w:hAnsi="宋体" w:hint="eastAsia"/>
          <w:b/>
          <w:color w:val="000000"/>
          <w:szCs w:val="21"/>
        </w:rPr>
        <w:t>3</w:t>
      </w:r>
      <w:r w:rsidRPr="00224680">
        <w:rPr>
          <w:rFonts w:ascii="宋体" w:hAnsi="宋体"/>
          <w:b/>
          <w:color w:val="000000"/>
          <w:szCs w:val="21"/>
        </w:rPr>
        <w:t>.1.1交货期限</w:t>
      </w:r>
      <w:r w:rsidRPr="00224680">
        <w:rPr>
          <w:rFonts w:ascii="宋体" w:hAnsi="宋体" w:hint="eastAsia"/>
          <w:b/>
          <w:color w:val="000000"/>
          <w:szCs w:val="21"/>
        </w:rPr>
        <w:t>：</w:t>
      </w:r>
      <w:r w:rsidRPr="00E13A3F">
        <w:rPr>
          <w:rFonts w:ascii="宋体" w:hAnsi="宋体" w:hint="eastAsia"/>
          <w:color w:val="000000"/>
          <w:szCs w:val="21"/>
        </w:rPr>
        <w:t>自合同签订生效之日起</w:t>
      </w:r>
      <w:r w:rsidRPr="00E13A3F">
        <w:rPr>
          <w:rFonts w:ascii="宋体" w:hAnsi="宋体" w:hint="eastAsia"/>
          <w:color w:val="000000"/>
          <w:szCs w:val="21"/>
          <w:u w:val="single"/>
        </w:rPr>
        <w:t xml:space="preserve"> </w:t>
      </w:r>
      <w:r w:rsidRPr="00E13A3F">
        <w:rPr>
          <w:rFonts w:ascii="宋体" w:hAnsi="宋体"/>
          <w:color w:val="000000"/>
          <w:szCs w:val="21"/>
          <w:u w:val="single"/>
        </w:rPr>
        <w:t>20</w:t>
      </w:r>
      <w:r w:rsidRPr="00E13A3F">
        <w:rPr>
          <w:rFonts w:ascii="宋体" w:hAnsi="宋体" w:hint="eastAsia"/>
          <w:color w:val="000000"/>
          <w:szCs w:val="21"/>
        </w:rPr>
        <w:t>日内完成供货、安装、调试、验收</w:t>
      </w:r>
      <w:r w:rsidRPr="001E5BF3">
        <w:rPr>
          <w:rFonts w:ascii="宋体" w:hAnsi="宋体" w:hint="eastAsia"/>
          <w:color w:val="000000"/>
          <w:szCs w:val="21"/>
        </w:rPr>
        <w:t>；</w:t>
      </w:r>
    </w:p>
    <w:p w:rsidR="00BA7AF5" w:rsidRPr="001E5BF3" w:rsidRDefault="00BA7AF5" w:rsidP="00BA7AF5">
      <w:pPr>
        <w:pStyle w:val="a2"/>
        <w:spacing w:line="336" w:lineRule="auto"/>
        <w:ind w:firstLine="422"/>
        <w:rPr>
          <w:rFonts w:ascii="宋体" w:hAnsi="宋体" w:hint="eastAsia"/>
          <w:color w:val="000000"/>
          <w:szCs w:val="21"/>
        </w:rPr>
      </w:pPr>
      <w:r w:rsidRPr="00224680">
        <w:rPr>
          <w:rFonts w:ascii="宋体" w:hAnsi="宋体" w:hint="eastAsia"/>
          <w:b/>
          <w:color w:val="000000"/>
          <w:szCs w:val="21"/>
        </w:rPr>
        <w:t>3</w:t>
      </w:r>
      <w:r w:rsidRPr="00224680">
        <w:rPr>
          <w:rFonts w:ascii="宋体" w:hAnsi="宋体"/>
          <w:b/>
          <w:color w:val="000000"/>
          <w:szCs w:val="21"/>
        </w:rPr>
        <w:t>.1.2交货</w:t>
      </w:r>
      <w:r w:rsidRPr="00224680">
        <w:rPr>
          <w:rFonts w:ascii="宋体" w:hAnsi="宋体" w:hint="eastAsia"/>
          <w:b/>
          <w:color w:val="000000"/>
          <w:szCs w:val="21"/>
        </w:rPr>
        <w:t>地点：</w:t>
      </w:r>
      <w:r w:rsidRPr="001E5BF3">
        <w:rPr>
          <w:rFonts w:hint="eastAsia"/>
          <w:color w:val="000000"/>
          <w:szCs w:val="21"/>
        </w:rPr>
        <w:t>合同签订后按</w:t>
      </w:r>
      <w:r w:rsidRPr="001E5BF3">
        <w:rPr>
          <w:rFonts w:hint="eastAsia"/>
          <w:color w:val="000000"/>
          <w:szCs w:val="21"/>
          <w:lang w:val="zh-CN"/>
        </w:rPr>
        <w:t>采购人指定地点</w:t>
      </w:r>
      <w:r w:rsidRPr="001E5BF3">
        <w:rPr>
          <w:rFonts w:ascii="宋体" w:hAnsi="宋体" w:hint="eastAsia"/>
          <w:color w:val="000000"/>
          <w:szCs w:val="21"/>
        </w:rPr>
        <w:t>。</w:t>
      </w:r>
    </w:p>
    <w:p w:rsidR="00BA7AF5" w:rsidRPr="001E5BF3" w:rsidRDefault="00BA7AF5" w:rsidP="00BA7AF5">
      <w:pPr>
        <w:pStyle w:val="a2"/>
        <w:spacing w:line="336" w:lineRule="auto"/>
        <w:rPr>
          <w:rFonts w:ascii="宋体" w:hAnsi="宋体" w:hint="eastAsia"/>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2</w:t>
      </w:r>
      <w:r w:rsidRPr="001E5BF3">
        <w:rPr>
          <w:rFonts w:ascii="宋体" w:hAnsi="宋体" w:hint="eastAsia"/>
          <w:b/>
          <w:color w:val="000000"/>
          <w:szCs w:val="21"/>
        </w:rPr>
        <w:t>付款条件：</w:t>
      </w:r>
      <w:r w:rsidRPr="0029163E">
        <w:rPr>
          <w:rFonts w:ascii="宋体" w:hAnsi="宋体" w:hint="eastAsia"/>
          <w:color w:val="000000"/>
          <w:szCs w:val="21"/>
        </w:rPr>
        <w:t>详见招标文件“政府采购合同格式”中“</w:t>
      </w:r>
      <w:r w:rsidRPr="0036101F">
        <w:rPr>
          <w:rFonts w:ascii="宋体" w:hAnsi="宋体" w:hint="eastAsia"/>
          <w:color w:val="000000"/>
          <w:szCs w:val="21"/>
        </w:rPr>
        <w:t>货款支付</w:t>
      </w:r>
      <w:r w:rsidRPr="0029163E">
        <w:rPr>
          <w:rFonts w:ascii="宋体" w:hAnsi="宋体" w:hint="eastAsia"/>
          <w:color w:val="000000"/>
          <w:szCs w:val="21"/>
        </w:rPr>
        <w:t>”条款。</w:t>
      </w:r>
    </w:p>
    <w:p w:rsidR="00BA7AF5" w:rsidRPr="001E5BF3" w:rsidRDefault="00BA7AF5" w:rsidP="00BA7AF5">
      <w:pPr>
        <w:pStyle w:val="a2"/>
        <w:spacing w:line="336" w:lineRule="auto"/>
        <w:rPr>
          <w:rFonts w:ascii="宋体" w:hAnsi="宋体" w:hint="eastAsia"/>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3</w:t>
      </w:r>
      <w:r w:rsidRPr="001E5BF3">
        <w:rPr>
          <w:rFonts w:ascii="宋体" w:hAnsi="宋体" w:hint="eastAsia"/>
          <w:b/>
          <w:color w:val="000000"/>
          <w:szCs w:val="21"/>
        </w:rPr>
        <w:t>运输要求：</w:t>
      </w:r>
      <w:r w:rsidRPr="001E5BF3">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w:t>
      </w:r>
      <w:r w:rsidRPr="001E5BF3">
        <w:rPr>
          <w:rFonts w:ascii="宋体" w:hAnsi="宋体" w:hint="eastAsia"/>
          <w:color w:val="000000"/>
          <w:szCs w:val="21"/>
        </w:rPr>
        <w:lastRenderedPageBreak/>
        <w:t>装、装载、运输、卸载、现场保管、二次倒运等费用。</w:t>
      </w:r>
    </w:p>
    <w:p w:rsidR="00F15C82" w:rsidRPr="001E5BF3" w:rsidRDefault="00F15C82" w:rsidP="00F15C82">
      <w:pPr>
        <w:pStyle w:val="23"/>
        <w:spacing w:line="336" w:lineRule="auto"/>
        <w:ind w:firstLineChars="194" w:firstLine="409"/>
        <w:rPr>
          <w:rFonts w:ascii="宋体" w:hAnsi="宋体"/>
          <w:b/>
          <w:color w:val="000000"/>
          <w:sz w:val="21"/>
          <w:szCs w:val="21"/>
        </w:rPr>
      </w:pPr>
      <w:r w:rsidRPr="001E5BF3">
        <w:rPr>
          <w:rFonts w:ascii="宋体" w:hAnsi="宋体"/>
          <w:b/>
          <w:color w:val="000000"/>
          <w:sz w:val="21"/>
          <w:szCs w:val="21"/>
        </w:rPr>
        <w:t>3</w:t>
      </w:r>
      <w:r w:rsidRPr="001E5BF3">
        <w:rPr>
          <w:rFonts w:ascii="宋体" w:hAnsi="宋体" w:hint="eastAsia"/>
          <w:b/>
          <w:color w:val="000000"/>
          <w:sz w:val="21"/>
          <w:szCs w:val="21"/>
        </w:rPr>
        <w:t>.</w:t>
      </w:r>
      <w:r w:rsidRPr="001E5BF3">
        <w:rPr>
          <w:rFonts w:ascii="宋体" w:hAnsi="宋体"/>
          <w:b/>
          <w:color w:val="000000"/>
          <w:sz w:val="21"/>
          <w:szCs w:val="21"/>
        </w:rPr>
        <w:t>4</w:t>
      </w:r>
      <w:r w:rsidRPr="001E5BF3">
        <w:rPr>
          <w:rFonts w:ascii="宋体" w:hAnsi="宋体" w:hint="eastAsia"/>
          <w:b/>
          <w:color w:val="000000"/>
          <w:sz w:val="21"/>
          <w:szCs w:val="21"/>
        </w:rPr>
        <w:t>包装要求：</w:t>
      </w:r>
    </w:p>
    <w:p w:rsidR="00F15C82" w:rsidRPr="001E5BF3" w:rsidRDefault="00F15C82" w:rsidP="00F15C82">
      <w:pPr>
        <w:pStyle w:val="23"/>
        <w:spacing w:line="336" w:lineRule="auto"/>
        <w:ind w:firstLine="420"/>
        <w:rPr>
          <w:rFonts w:ascii="宋体" w:hAnsi="宋体"/>
          <w:b/>
          <w:color w:val="000000"/>
          <w:szCs w:val="21"/>
        </w:rPr>
      </w:pPr>
      <w:r w:rsidRPr="001E5BF3">
        <w:rPr>
          <w:rFonts w:ascii="宋体" w:hAnsi="宋体" w:hint="eastAsia"/>
          <w:color w:val="000000"/>
          <w:sz w:val="21"/>
          <w:szCs w:val="21"/>
        </w:rPr>
        <w:t>☆</w:t>
      </w:r>
      <w:r w:rsidRPr="001E5BF3">
        <w:rPr>
          <w:rFonts w:ascii="宋体" w:hAnsi="宋体"/>
          <w:color w:val="000000"/>
          <w:sz w:val="21"/>
          <w:szCs w:val="21"/>
        </w:rPr>
        <w:t>3</w:t>
      </w:r>
      <w:r w:rsidRPr="001E5BF3">
        <w:rPr>
          <w:rFonts w:ascii="宋体" w:hAnsi="宋体" w:hint="eastAsia"/>
          <w:color w:val="000000"/>
          <w:sz w:val="21"/>
          <w:szCs w:val="21"/>
        </w:rPr>
        <w:t>.</w:t>
      </w:r>
      <w:r w:rsidRPr="001E5BF3">
        <w:rPr>
          <w:rFonts w:ascii="宋体" w:hAnsi="宋体"/>
          <w:color w:val="000000"/>
          <w:sz w:val="21"/>
          <w:szCs w:val="21"/>
        </w:rPr>
        <w:t>4</w:t>
      </w:r>
      <w:r w:rsidRPr="001E5BF3">
        <w:rPr>
          <w:rFonts w:ascii="宋体" w:hAnsi="宋体" w:hint="eastAsia"/>
          <w:color w:val="000000"/>
          <w:sz w:val="21"/>
          <w:szCs w:val="21"/>
        </w:rPr>
        <w:t>.1全</w:t>
      </w:r>
      <w:r w:rsidRPr="001E5BF3">
        <w:rPr>
          <w:rFonts w:ascii="宋体" w:hAnsi="宋体" w:cs="Times New Roman" w:hint="eastAsia"/>
          <w:color w:val="000000"/>
          <w:sz w:val="21"/>
          <w:szCs w:val="21"/>
        </w:rPr>
        <w:t>部货物（产品）均应按照国家、</w:t>
      </w:r>
      <w:r w:rsidRPr="001E5BF3">
        <w:rPr>
          <w:rFonts w:ascii="宋体" w:hAnsi="宋体" w:hint="eastAsia"/>
          <w:color w:val="000000"/>
          <w:sz w:val="21"/>
          <w:szCs w:val="21"/>
        </w:rPr>
        <w:t>行业规定的</w:t>
      </w:r>
      <w:r w:rsidRPr="001E5BF3">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F15C82" w:rsidRPr="001E5BF3" w:rsidRDefault="00F15C82" w:rsidP="00F15C82">
      <w:pPr>
        <w:pStyle w:val="a2"/>
        <w:spacing w:line="336" w:lineRule="auto"/>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F15C82" w:rsidRPr="001E5BF3" w:rsidRDefault="00F15C82" w:rsidP="00F15C82">
      <w:pPr>
        <w:pStyle w:val="a2"/>
        <w:spacing w:line="336" w:lineRule="auto"/>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F15C82" w:rsidRPr="001E5BF3" w:rsidRDefault="00F15C82" w:rsidP="00F15C82">
      <w:pPr>
        <w:pStyle w:val="a2"/>
        <w:spacing w:line="336" w:lineRule="auto"/>
        <w:ind w:firstLineChars="149" w:firstLine="314"/>
        <w:rPr>
          <w:rFonts w:ascii="宋体" w:hAnsi="宋体" w:cs="宋体"/>
          <w:color w:val="000000"/>
          <w:szCs w:val="21"/>
        </w:rPr>
      </w:pPr>
      <w:r w:rsidRPr="001E5BF3">
        <w:rPr>
          <w:rFonts w:ascii="宋体" w:hAnsi="宋体" w:cs="宋体"/>
          <w:b/>
          <w:color w:val="000000"/>
          <w:szCs w:val="21"/>
        </w:rPr>
        <w:t>3</w:t>
      </w:r>
      <w:r w:rsidRPr="001E5BF3">
        <w:rPr>
          <w:rFonts w:ascii="宋体" w:hAnsi="宋体" w:cs="宋体" w:hint="eastAsia"/>
          <w:b/>
          <w:color w:val="000000"/>
          <w:szCs w:val="21"/>
        </w:rPr>
        <w:t>.</w:t>
      </w:r>
      <w:r w:rsidRPr="001E5BF3">
        <w:rPr>
          <w:rFonts w:ascii="宋体" w:hAnsi="宋体" w:cs="宋体"/>
          <w:b/>
          <w:color w:val="000000"/>
          <w:szCs w:val="21"/>
        </w:rPr>
        <w:t>5</w:t>
      </w:r>
      <w:r w:rsidRPr="001E5BF3">
        <w:rPr>
          <w:rFonts w:ascii="宋体" w:hAnsi="宋体" w:hint="eastAsia"/>
          <w:b/>
          <w:color w:val="000000"/>
          <w:szCs w:val="21"/>
        </w:rPr>
        <w:t>售后服务要求：</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（1）中标投标人</w:t>
      </w:r>
      <w:r w:rsidRPr="00EA4E95">
        <w:rPr>
          <w:rFonts w:ascii="宋体" w:hAnsi="宋体" w:hint="eastAsia"/>
          <w:szCs w:val="21"/>
        </w:rPr>
        <w:t>须指派专人负责与采购人联系售后服务事宜</w:t>
      </w:r>
      <w:r w:rsidRPr="00EA4E95">
        <w:rPr>
          <w:rFonts w:ascii="宋体" w:hAnsi="宋体" w:cs="宋体" w:hint="eastAsia"/>
          <w:color w:val="000000"/>
          <w:szCs w:val="21"/>
        </w:rPr>
        <w:t xml:space="preserve">； </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（2）</w:t>
      </w:r>
      <w:r w:rsidRPr="00EA4E95">
        <w:rPr>
          <w:rFonts w:ascii="宋体" w:hAnsi="宋体" w:cs="宋体" w:hint="eastAsia"/>
          <w:color w:val="000000"/>
          <w:kern w:val="0"/>
          <w:szCs w:val="21"/>
        </w:rPr>
        <w:t>中标投标人负责货物（产品）的现场安装、调试和启动</w:t>
      </w:r>
      <w:r w:rsidRPr="00EA4E95">
        <w:rPr>
          <w:rFonts w:ascii="宋体" w:hAnsi="宋体" w:cs="宋体" w:hint="eastAsia"/>
          <w:color w:val="000000"/>
          <w:szCs w:val="21"/>
        </w:rPr>
        <w:t>；</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（3）</w:t>
      </w:r>
      <w:r w:rsidRPr="00EA4E95">
        <w:rPr>
          <w:rFonts w:ascii="宋体" w:hAnsi="宋体" w:cs="宋体" w:hint="eastAsia"/>
          <w:color w:val="000000"/>
          <w:kern w:val="0"/>
          <w:szCs w:val="21"/>
        </w:rPr>
        <w:t>中标投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投标人还需就货物的功能对使用方人员进行相应的技术培训，培训地点为货物安装现场或由采购人安排；</w:t>
      </w:r>
    </w:p>
    <w:p w:rsidR="00F15C82" w:rsidRPr="00EA4E95" w:rsidRDefault="00F15C82" w:rsidP="00F15C82">
      <w:pPr>
        <w:pStyle w:val="a2"/>
        <w:spacing w:line="336" w:lineRule="auto"/>
        <w:ind w:leftChars="200" w:left="420"/>
        <w:rPr>
          <w:rFonts w:ascii="宋体" w:hAnsi="宋体" w:cs="宋体"/>
          <w:color w:val="000000"/>
          <w:szCs w:val="21"/>
        </w:rPr>
      </w:pPr>
      <w:r w:rsidRPr="00EA4E95">
        <w:rPr>
          <w:rFonts w:ascii="宋体" w:hAnsi="宋体" w:cs="宋体" w:hint="eastAsia"/>
          <w:color w:val="000000"/>
          <w:szCs w:val="21"/>
        </w:rPr>
        <w:t>（4）质保期自采购人在货物质量验收单（终验）上签字之日起计算，质保费用计入总价；</w:t>
      </w:r>
    </w:p>
    <w:p w:rsidR="00F15C82" w:rsidRPr="00EA4E95" w:rsidRDefault="00F15C82" w:rsidP="00F15C82">
      <w:pPr>
        <w:pStyle w:val="a2"/>
        <w:spacing w:line="336" w:lineRule="auto"/>
        <w:ind w:leftChars="200" w:left="420"/>
        <w:rPr>
          <w:rFonts w:ascii="宋体" w:hAnsi="宋体" w:cs="宋体"/>
          <w:color w:val="000000"/>
          <w:szCs w:val="21"/>
        </w:rPr>
      </w:pPr>
      <w:r w:rsidRPr="00EA4E95">
        <w:rPr>
          <w:rFonts w:ascii="宋体" w:hAnsi="宋体" w:cs="宋体" w:hint="eastAsia"/>
          <w:color w:val="000000"/>
          <w:kern w:val="0"/>
          <w:szCs w:val="21"/>
        </w:rPr>
        <w:t>（5）中标投标人负责对其提供的货物整机进行维修和系统维护，</w:t>
      </w:r>
      <w:r w:rsidRPr="00EA4E95">
        <w:rPr>
          <w:rFonts w:ascii="宋体" w:hAnsi="宋体" w:cs="宋体" w:hint="eastAsia"/>
          <w:color w:val="000000"/>
          <w:szCs w:val="21"/>
        </w:rPr>
        <w:t>质保期内应无偿负责的维修和替换等工作</w:t>
      </w:r>
      <w:r w:rsidRPr="00EA4E95">
        <w:rPr>
          <w:rFonts w:ascii="宋体" w:hAnsi="宋体" w:cs="宋体" w:hint="eastAsia"/>
          <w:color w:val="000000"/>
          <w:kern w:val="0"/>
          <w:szCs w:val="21"/>
        </w:rPr>
        <w:t>，不再收取任何费用，但不可抗力（如火灾、雷击等）造成的故障除外；</w:t>
      </w:r>
      <w:r w:rsidRPr="00EA4E95">
        <w:rPr>
          <w:rFonts w:ascii="宋体" w:hAnsi="宋体" w:cs="宋体" w:hint="eastAsia"/>
          <w:color w:val="000000"/>
          <w:szCs w:val="21"/>
        </w:rPr>
        <w:t>超出质保期只收取维修所需原设备、材料成本费用。</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w:t>
      </w:r>
      <w:r w:rsidRPr="00EA4E95">
        <w:rPr>
          <w:rFonts w:ascii="宋体" w:hAnsi="宋体" w:cs="宋体"/>
          <w:color w:val="000000"/>
          <w:szCs w:val="21"/>
        </w:rPr>
        <w:t>6</w:t>
      </w:r>
      <w:r w:rsidRPr="00EA4E95">
        <w:rPr>
          <w:rFonts w:ascii="宋体" w:hAnsi="宋体" w:cs="宋体" w:hint="eastAsia"/>
          <w:color w:val="000000"/>
          <w:szCs w:val="21"/>
        </w:rPr>
        <w:t>）中标投标人对其所提供软硬件设备、材料等负责备品配件的供应,长期提供维修服务，并提供技术咨询等服务，</w:t>
      </w:r>
      <w:r w:rsidRPr="00EA4E95">
        <w:rPr>
          <w:rFonts w:ascii="宋体" w:hAnsi="宋体" w:cs="仿宋" w:hint="eastAsia"/>
          <w:szCs w:val="21"/>
        </w:rPr>
        <w:t>所有维修记录交用户的现场技术人员一份，并详细说明问题所在、解决办法及注意事项</w:t>
      </w:r>
      <w:r w:rsidRPr="00EA4E95">
        <w:rPr>
          <w:rFonts w:ascii="宋体" w:hAnsi="宋体" w:cs="宋体" w:hint="eastAsia"/>
          <w:color w:val="000000"/>
          <w:szCs w:val="21"/>
        </w:rPr>
        <w:t>。</w:t>
      </w:r>
    </w:p>
    <w:p w:rsidR="00F15C82" w:rsidRPr="00EA4E95" w:rsidRDefault="00F15C82" w:rsidP="00F15C82">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7</w:t>
      </w:r>
      <w:r w:rsidRPr="00EA4E95">
        <w:rPr>
          <w:rFonts w:ascii="宋体" w:hAnsi="宋体" w:cs="宋体" w:hint="eastAsia"/>
          <w:color w:val="000000"/>
          <w:kern w:val="0"/>
          <w:szCs w:val="21"/>
        </w:rPr>
        <w:t>）货物故障报修的响应时间为：工作期间（星期一至星期五8：00-</w:t>
      </w:r>
      <w:r w:rsidRPr="00EA4E95">
        <w:rPr>
          <w:rFonts w:ascii="宋体" w:hAnsi="宋体" w:cs="宋体"/>
          <w:color w:val="000000"/>
          <w:kern w:val="0"/>
          <w:szCs w:val="21"/>
        </w:rPr>
        <w:t>20</w:t>
      </w:r>
      <w:r w:rsidRPr="00EA4E95">
        <w:rPr>
          <w:rFonts w:ascii="宋体" w:hAnsi="宋体" w:cs="宋体" w:hint="eastAsia"/>
          <w:color w:val="000000"/>
          <w:kern w:val="0"/>
          <w:szCs w:val="21"/>
        </w:rPr>
        <w:t>：00）为</w:t>
      </w:r>
      <w:r w:rsidRPr="00EA4E95">
        <w:rPr>
          <w:rFonts w:ascii="宋体" w:hAnsi="宋体" w:cs="宋体"/>
          <w:color w:val="000000"/>
          <w:kern w:val="0"/>
          <w:szCs w:val="21"/>
          <w:u w:val="single"/>
        </w:rPr>
        <w:t>4</w:t>
      </w:r>
      <w:r w:rsidRPr="00EA4E95">
        <w:rPr>
          <w:rFonts w:ascii="宋体" w:hAnsi="宋体" w:cs="宋体" w:hint="eastAsia"/>
          <w:color w:val="000000"/>
          <w:kern w:val="0"/>
          <w:szCs w:val="21"/>
        </w:rPr>
        <w:t>时；非工作期间为</w:t>
      </w:r>
      <w:r w:rsidRPr="00EA4E95">
        <w:rPr>
          <w:rFonts w:ascii="宋体" w:hAnsi="宋体" w:cs="宋体"/>
          <w:color w:val="000000"/>
          <w:kern w:val="0"/>
          <w:szCs w:val="21"/>
          <w:u w:val="single"/>
        </w:rPr>
        <w:t>8</w:t>
      </w:r>
      <w:r w:rsidRPr="00EA4E95">
        <w:rPr>
          <w:rFonts w:ascii="宋体" w:hAnsi="宋体" w:cs="宋体" w:hint="eastAsia"/>
          <w:color w:val="000000"/>
          <w:kern w:val="0"/>
          <w:szCs w:val="21"/>
        </w:rPr>
        <w:t>小时；</w:t>
      </w:r>
    </w:p>
    <w:p w:rsidR="00F15C82" w:rsidRPr="00EA4E95" w:rsidRDefault="00F15C82" w:rsidP="00F15C82">
      <w:pPr>
        <w:widowControl/>
        <w:spacing w:line="336" w:lineRule="auto"/>
        <w:ind w:firstLineChars="200" w:firstLine="420"/>
        <w:jc w:val="left"/>
        <w:rPr>
          <w:rFonts w:ascii="宋体" w:hAnsi="宋体"/>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8</w:t>
      </w:r>
      <w:r w:rsidRPr="00EA4E95">
        <w:rPr>
          <w:rFonts w:ascii="宋体" w:hAnsi="宋体" w:cs="宋体" w:hint="eastAsia"/>
          <w:color w:val="000000"/>
          <w:kern w:val="0"/>
          <w:szCs w:val="21"/>
        </w:rPr>
        <w:t>）一般情况下中标投标人在接到采购人通知后须</w:t>
      </w:r>
      <w:r w:rsidRPr="00EA4E95">
        <w:rPr>
          <w:rFonts w:ascii="宋体" w:hAnsi="宋体"/>
          <w:szCs w:val="21"/>
          <w:u w:val="single"/>
        </w:rPr>
        <w:t>48</w:t>
      </w:r>
      <w:r w:rsidRPr="00EA4E95">
        <w:rPr>
          <w:rFonts w:ascii="宋体" w:hAnsi="宋体" w:hint="eastAsia"/>
          <w:szCs w:val="21"/>
        </w:rPr>
        <w:t>小时内完成维修或更换；若遇特殊紧急突发情况，中标投标人应无条件配合采购人及时完成维修或更换；并承担修理或更换的费用；</w:t>
      </w:r>
    </w:p>
    <w:p w:rsidR="00F15C82" w:rsidRPr="00EA4E95" w:rsidRDefault="00F15C82" w:rsidP="00F15C82">
      <w:pPr>
        <w:spacing w:line="336" w:lineRule="auto"/>
        <w:ind w:firstLineChars="200" w:firstLine="420"/>
        <w:jc w:val="left"/>
        <w:rPr>
          <w:rFonts w:ascii="宋体" w:hAnsi="宋体" w:cs="仿宋"/>
          <w:szCs w:val="21"/>
        </w:rPr>
      </w:pPr>
      <w:r w:rsidRPr="00EA4E95">
        <w:rPr>
          <w:rFonts w:ascii="宋体" w:hAnsi="宋体" w:hint="eastAsia"/>
          <w:szCs w:val="21"/>
        </w:rPr>
        <w:t>（</w:t>
      </w:r>
      <w:r w:rsidRPr="00EA4E95">
        <w:rPr>
          <w:rFonts w:ascii="宋体" w:hAnsi="宋体"/>
          <w:szCs w:val="21"/>
        </w:rPr>
        <w:t>9</w:t>
      </w:r>
      <w:r w:rsidRPr="00EA4E95">
        <w:rPr>
          <w:rFonts w:ascii="宋体" w:hAnsi="宋体" w:hint="eastAsia"/>
          <w:szCs w:val="21"/>
        </w:rPr>
        <w:t>）</w:t>
      </w:r>
      <w:r w:rsidRPr="00EA4E95">
        <w:rPr>
          <w:rFonts w:ascii="宋体" w:hAnsi="宋体" w:cs="宋体" w:hint="eastAsia"/>
          <w:color w:val="000000"/>
          <w:kern w:val="0"/>
          <w:szCs w:val="21"/>
        </w:rPr>
        <w:t>所有货物服务方式均为中标投标人上门服务，即由中标投标人派员到货物使用现场维修，由此产生的一切费用均由中标投标人承担，</w:t>
      </w:r>
      <w:r w:rsidRPr="00EA4E95">
        <w:rPr>
          <w:rFonts w:ascii="宋体" w:hAnsi="宋体" w:cs="仿宋" w:hint="eastAsia"/>
          <w:szCs w:val="21"/>
        </w:rPr>
        <w:t>对系统进行定期的检修、保养工作，并与</w:t>
      </w:r>
      <w:r w:rsidRPr="00EA4E95">
        <w:rPr>
          <w:rFonts w:ascii="宋体" w:hAnsi="宋体" w:cs="仿宋" w:hint="eastAsia"/>
          <w:szCs w:val="21"/>
        </w:rPr>
        <w:lastRenderedPageBreak/>
        <w:t>用户进行沟通，定期开展技术交流活动，预防故障发生，保证系统的正常运行</w:t>
      </w:r>
      <w:r w:rsidRPr="00EA4E95">
        <w:rPr>
          <w:rFonts w:ascii="宋体" w:hAnsi="宋体" w:cs="宋体" w:hint="eastAsia"/>
          <w:color w:val="000000"/>
          <w:kern w:val="0"/>
          <w:szCs w:val="21"/>
        </w:rPr>
        <w:t>；</w:t>
      </w:r>
    </w:p>
    <w:p w:rsidR="00F15C82" w:rsidRPr="00EA4E95" w:rsidRDefault="00F15C82" w:rsidP="00F15C82">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10</w:t>
      </w:r>
      <w:r w:rsidRPr="00EA4E95">
        <w:rPr>
          <w:rFonts w:ascii="宋体" w:hAnsi="宋体" w:cs="宋体" w:hint="eastAsia"/>
          <w:color w:val="000000"/>
          <w:kern w:val="0"/>
          <w:szCs w:val="21"/>
        </w:rPr>
        <w:t>）</w:t>
      </w:r>
      <w:r w:rsidRPr="00EA4E95">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EA4E95">
        <w:rPr>
          <w:rFonts w:ascii="宋体" w:hAnsi="宋体" w:cs="宋体" w:hint="eastAsia"/>
          <w:color w:val="000000"/>
          <w:kern w:val="0"/>
          <w:szCs w:val="21"/>
        </w:rPr>
        <w:t>；</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1</w:t>
      </w:r>
      <w:r w:rsidRPr="00EA4E95">
        <w:rPr>
          <w:rFonts w:ascii="宋体" w:hAnsi="宋体" w:cs="宋体" w:hint="eastAsia"/>
          <w:color w:val="000000"/>
          <w:szCs w:val="21"/>
        </w:rPr>
        <w:t>）在保修期内更换系统中部件（包括软件和硬件），其保修期应相应延长；</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2</w:t>
      </w:r>
      <w:r w:rsidRPr="00EA4E95">
        <w:rPr>
          <w:rFonts w:ascii="宋体" w:hAnsi="宋体" w:cs="宋体" w:hint="eastAsia"/>
          <w:color w:val="000000"/>
          <w:szCs w:val="21"/>
        </w:rPr>
        <w:t xml:space="preserve">）质保期结束后的货物维修、维护由双方协商再定. </w:t>
      </w:r>
    </w:p>
    <w:p w:rsidR="00F15C82" w:rsidRPr="001E5BF3" w:rsidRDefault="00F15C82" w:rsidP="00F15C82">
      <w:pPr>
        <w:pStyle w:val="a2"/>
        <w:spacing w:line="336" w:lineRule="auto"/>
        <w:rPr>
          <w:rFonts w:ascii="宋体" w:hAnsi="宋体"/>
          <w:b/>
          <w:color w:val="000000"/>
          <w:szCs w:val="21"/>
        </w:rPr>
      </w:pPr>
      <w:r w:rsidRPr="001E5BF3">
        <w:rPr>
          <w:rFonts w:ascii="宋体" w:hAnsi="宋体" w:hint="eastAsia"/>
          <w:color w:val="000000"/>
          <w:szCs w:val="21"/>
        </w:rPr>
        <w:t>☆</w:t>
      </w:r>
      <w:r w:rsidRPr="001E5BF3">
        <w:rPr>
          <w:rFonts w:ascii="宋体" w:hAnsi="宋体"/>
          <w:b/>
          <w:color w:val="000000"/>
          <w:szCs w:val="21"/>
        </w:rPr>
        <w:t>3.6</w:t>
      </w:r>
      <w:r w:rsidRPr="001E5BF3">
        <w:rPr>
          <w:rFonts w:ascii="宋体" w:hAnsi="宋体" w:hint="eastAsia"/>
          <w:b/>
          <w:color w:val="000000"/>
          <w:szCs w:val="21"/>
        </w:rPr>
        <w:t>质保期要求：</w:t>
      </w:r>
      <w:r w:rsidRPr="001E5BF3">
        <w:rPr>
          <w:rFonts w:ascii="宋体" w:hAnsi="宋体" w:hint="eastAsia"/>
          <w:color w:val="000000"/>
          <w:szCs w:val="21"/>
        </w:rPr>
        <w:t>整体（软件和硬件）质保期不少于</w:t>
      </w:r>
      <w:r w:rsidRPr="001E5BF3">
        <w:rPr>
          <w:rFonts w:ascii="宋体" w:hAnsi="宋体" w:hint="eastAsia"/>
          <w:color w:val="000000"/>
          <w:szCs w:val="21"/>
          <w:u w:val="single"/>
        </w:rPr>
        <w:t xml:space="preserve"> </w:t>
      </w:r>
      <w:r>
        <w:rPr>
          <w:rFonts w:ascii="宋体" w:hAnsi="宋体"/>
          <w:color w:val="000000"/>
          <w:szCs w:val="21"/>
          <w:u w:val="single"/>
        </w:rPr>
        <w:t>12</w:t>
      </w:r>
      <w:r w:rsidRPr="001E5BF3">
        <w:rPr>
          <w:rFonts w:ascii="宋体" w:hAnsi="宋体" w:hint="eastAsia"/>
          <w:color w:val="000000"/>
          <w:szCs w:val="21"/>
          <w:u w:val="single"/>
        </w:rPr>
        <w:t xml:space="preserve"> </w:t>
      </w:r>
      <w:r w:rsidRPr="001E5BF3">
        <w:rPr>
          <w:rFonts w:ascii="宋体" w:hAnsi="宋体" w:hint="eastAsia"/>
          <w:color w:val="000000"/>
          <w:szCs w:val="21"/>
        </w:rPr>
        <w:t>个月；投标人承诺超过招标文件要求的，按其承诺的质保期进行质保，质保期起始时间为终验合格之日。</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3.7</w:t>
      </w:r>
      <w:r w:rsidRPr="001E5BF3">
        <w:rPr>
          <w:rFonts w:ascii="宋体" w:hAnsi="宋体" w:hint="eastAsia"/>
          <w:b/>
          <w:color w:val="000000"/>
          <w:szCs w:val="21"/>
        </w:rPr>
        <w:t>产品“三包”要求：</w:t>
      </w:r>
      <w:r w:rsidRPr="001E5BF3">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B72035"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3.8</w:t>
      </w:r>
      <w:r w:rsidRPr="001E5BF3">
        <w:rPr>
          <w:rFonts w:ascii="宋体" w:hAnsi="宋体" w:hint="eastAsia"/>
          <w:b/>
          <w:color w:val="000000"/>
          <w:szCs w:val="21"/>
        </w:rPr>
        <w:t>电子电器产品服务要求：</w:t>
      </w:r>
      <w:r w:rsidRPr="001E5BF3">
        <w:rPr>
          <w:rFonts w:ascii="宋体" w:hAnsi="宋体" w:hint="eastAsia"/>
          <w:color w:val="000000"/>
          <w:szCs w:val="21"/>
        </w:rPr>
        <w:t>货物（产品）属于电子电器的，产品制造商、经销代理商应按照《政府采购电子电器服务规</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范》的要求提供服务。</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sz w:val="44"/>
          <w:szCs w:val="44"/>
        </w:rPr>
      </w:pPr>
      <w:r>
        <w:rPr>
          <w:rFonts w:ascii="宋体" w:hAnsi="宋体" w:hint="eastAsia"/>
          <w:b/>
          <w:color w:val="000000"/>
          <w:sz w:val="48"/>
          <w:szCs w:val="48"/>
        </w:rPr>
        <w:lastRenderedPageBreak/>
        <w:t>第六章  政府采购合同格式</w:t>
      </w:r>
    </w:p>
    <w:p w:rsidR="00F15C82" w:rsidRDefault="00F15C82" w:rsidP="00F15C82">
      <w:pPr>
        <w:pStyle w:val="23"/>
        <w:spacing w:line="480" w:lineRule="auto"/>
        <w:ind w:firstLine="420"/>
        <w:rPr>
          <w:rFonts w:ascii="宋体" w:hAnsi="宋体"/>
          <w:color w:val="000000"/>
          <w:sz w:val="21"/>
          <w:szCs w:val="21"/>
        </w:rPr>
      </w:pPr>
      <w:r>
        <w:rPr>
          <w:rFonts w:ascii="宋体" w:hAnsi="宋体" w:hint="eastAsia"/>
          <w:color w:val="000000"/>
          <w:sz w:val="21"/>
          <w:szCs w:val="21"/>
        </w:rPr>
        <w:t xml:space="preserve">合同编号： </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 xml:space="preserve">签订地点： </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签订时间:</w:t>
      </w:r>
      <w:bookmarkStart w:id="75" w:name="_GoBack"/>
      <w:bookmarkEnd w:id="75"/>
    </w:p>
    <w:p w:rsidR="00F15C82" w:rsidRPr="001E5BF3" w:rsidRDefault="00F15C82" w:rsidP="00F15C82">
      <w:pPr>
        <w:pStyle w:val="23"/>
        <w:spacing w:line="480" w:lineRule="auto"/>
        <w:ind w:firstLineChars="183" w:firstLine="384"/>
        <w:rPr>
          <w:rFonts w:ascii="宋体" w:hAnsi="宋体"/>
          <w:color w:val="000000"/>
          <w:sz w:val="21"/>
          <w:szCs w:val="21"/>
        </w:rPr>
      </w:pPr>
      <w:r w:rsidRPr="001E5BF3">
        <w:rPr>
          <w:rFonts w:ascii="宋体" w:hAnsi="宋体" w:hint="eastAsia"/>
          <w:color w:val="000000"/>
          <w:sz w:val="21"/>
          <w:szCs w:val="21"/>
        </w:rPr>
        <w:t xml:space="preserve">是否为专门面向中小企业的采购项目： </w:t>
      </w:r>
      <w:r w:rsidRPr="001E5BF3">
        <w:rPr>
          <w:rFonts w:ascii="宋体" w:hAnsi="宋体"/>
          <w:color w:val="000000"/>
          <w:sz w:val="21"/>
          <w:szCs w:val="21"/>
        </w:rPr>
        <w:t>否</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采购人（甲方）：</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投标人（乙方）：</w:t>
      </w:r>
    </w:p>
    <w:p w:rsidR="00F15C82" w:rsidRPr="001E5BF3" w:rsidRDefault="00F15C82" w:rsidP="00F15C82">
      <w:pPr>
        <w:pStyle w:val="23"/>
        <w:spacing w:line="336" w:lineRule="auto"/>
        <w:ind w:leftChars="100" w:left="210" w:firstLineChars="100" w:firstLine="210"/>
        <w:rPr>
          <w:rFonts w:ascii="宋体" w:hAnsi="宋体"/>
          <w:color w:val="000000"/>
          <w:sz w:val="21"/>
          <w:szCs w:val="21"/>
        </w:rPr>
      </w:pPr>
      <w:r w:rsidRPr="001E5BF3">
        <w:rPr>
          <w:rFonts w:ascii="宋体" w:hAnsi="宋体" w:hint="eastAsia"/>
          <w:color w:val="000000"/>
          <w:sz w:val="21"/>
          <w:szCs w:val="21"/>
        </w:rPr>
        <w:t>根据《中华人民共和国政府采购法》及实施条例、《中华人民共和国民法典》和甲方</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 xml:space="preserve"> </w:t>
      </w:r>
      <w:r w:rsidRPr="001E5BF3">
        <w:rPr>
          <w:rFonts w:ascii="宋体" w:hAnsi="宋体" w:hint="eastAsia"/>
          <w:color w:val="000000"/>
          <w:sz w:val="21"/>
          <w:szCs w:val="21"/>
          <w:u w:val="single"/>
        </w:rPr>
        <w:t xml:space="preserve">项目名称 </w:t>
      </w:r>
      <w:r w:rsidRPr="001E5BF3">
        <w:rPr>
          <w:rFonts w:ascii="宋体" w:hAnsi="宋体" w:hint="eastAsia"/>
          <w:color w:val="000000"/>
          <w:sz w:val="21"/>
          <w:szCs w:val="21"/>
        </w:rPr>
        <w:t>（项目编号：</w:t>
      </w:r>
      <w:r w:rsidRPr="001E5BF3">
        <w:rPr>
          <w:rFonts w:ascii="宋体" w:hAnsi="宋体"/>
          <w:color w:val="000000"/>
          <w:sz w:val="21"/>
          <w:szCs w:val="21"/>
          <w:u w:val="single"/>
        </w:rPr>
        <w:t xml:space="preserve">     </w:t>
      </w:r>
      <w:r w:rsidRPr="001E5BF3">
        <w:rPr>
          <w:rFonts w:ascii="宋体" w:hAnsi="宋体"/>
          <w:color w:val="000000"/>
          <w:sz w:val="21"/>
          <w:szCs w:val="21"/>
        </w:rPr>
        <w:t>）</w:t>
      </w:r>
      <w:r w:rsidRPr="001E5BF3">
        <w:rPr>
          <w:rFonts w:ascii="宋体" w:hAnsi="宋体" w:hint="eastAsia"/>
          <w:color w:val="000000"/>
          <w:sz w:val="21"/>
          <w:szCs w:val="21"/>
        </w:rPr>
        <w:t>的招标文件、投标文件等有关规定，为确保甲方采购项目的顺利实施，甲、乙双方在平等自愿原则下签订本合同，并共同遵守如下条款：</w:t>
      </w:r>
    </w:p>
    <w:p w:rsidR="00F15C82" w:rsidRPr="001E5BF3" w:rsidRDefault="00F15C82" w:rsidP="00F15C82">
      <w:pPr>
        <w:pStyle w:val="23"/>
        <w:spacing w:line="336" w:lineRule="auto"/>
        <w:ind w:firstLineChars="0" w:firstLine="0"/>
        <w:rPr>
          <w:rFonts w:ascii="宋体" w:hAnsi="宋体"/>
          <w:color w:val="000000"/>
          <w:sz w:val="21"/>
          <w:szCs w:val="21"/>
        </w:rPr>
      </w:pPr>
      <w:r w:rsidRPr="001E5BF3">
        <w:rPr>
          <w:rFonts w:hint="eastAsia"/>
          <w:b/>
          <w:color w:val="000000"/>
          <w:sz w:val="30"/>
          <w:szCs w:val="30"/>
        </w:rPr>
        <w:t>第一条</w:t>
      </w:r>
      <w:r w:rsidRPr="001E5BF3">
        <w:rPr>
          <w:rFonts w:hint="eastAsia"/>
          <w:b/>
          <w:color w:val="000000"/>
          <w:sz w:val="30"/>
          <w:szCs w:val="30"/>
        </w:rPr>
        <w:t xml:space="preserve"> </w:t>
      </w:r>
      <w:r w:rsidRPr="001E5BF3">
        <w:rPr>
          <w:rFonts w:hint="eastAsia"/>
          <w:b/>
          <w:color w:val="000000"/>
          <w:sz w:val="30"/>
          <w:szCs w:val="30"/>
        </w:rPr>
        <w:t>合同标的及数量</w:t>
      </w:r>
    </w:p>
    <w:p w:rsidR="00F15C82" w:rsidRPr="001E5BF3" w:rsidRDefault="00F15C82" w:rsidP="00F15C82">
      <w:pPr>
        <w:pStyle w:val="23"/>
        <w:spacing w:line="336" w:lineRule="auto"/>
        <w:ind w:firstLineChars="250" w:firstLine="525"/>
        <w:rPr>
          <w:rFonts w:ascii="宋体" w:hAnsi="宋体"/>
          <w:b/>
          <w:color w:val="000000"/>
          <w:sz w:val="21"/>
          <w:szCs w:val="21"/>
        </w:rPr>
      </w:pPr>
      <w:r w:rsidRPr="001E5BF3">
        <w:rPr>
          <w:rFonts w:hint="eastAsia"/>
          <w:color w:val="000000"/>
          <w:sz w:val="21"/>
          <w:szCs w:val="21"/>
        </w:rPr>
        <w:t>乙方向甲方提供下列货物（产品）：</w:t>
      </w:r>
    </w:p>
    <w:tbl>
      <w:tblPr>
        <w:tblpPr w:leftFromText="180" w:rightFromText="180" w:vertAnchor="text" w:horzAnchor="margin" w:tblpY="777"/>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F15C82" w:rsidRPr="001E5BF3" w:rsidTr="00655DB5">
        <w:trPr>
          <w:trHeight w:val="903"/>
        </w:trPr>
        <w:tc>
          <w:tcPr>
            <w:tcW w:w="648"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序号</w:t>
            </w:r>
          </w:p>
        </w:tc>
        <w:tc>
          <w:tcPr>
            <w:tcW w:w="1728"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产品名称</w:t>
            </w:r>
          </w:p>
        </w:tc>
        <w:tc>
          <w:tcPr>
            <w:tcW w:w="1194"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品牌/商号</w:t>
            </w:r>
          </w:p>
        </w:tc>
        <w:tc>
          <w:tcPr>
            <w:tcW w:w="1783"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型号规格</w:t>
            </w:r>
          </w:p>
        </w:tc>
        <w:tc>
          <w:tcPr>
            <w:tcW w:w="709"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计量单位</w:t>
            </w:r>
          </w:p>
        </w:tc>
        <w:tc>
          <w:tcPr>
            <w:tcW w:w="709"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数量</w:t>
            </w:r>
          </w:p>
        </w:tc>
        <w:tc>
          <w:tcPr>
            <w:tcW w:w="1134"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单价（元）</w:t>
            </w:r>
          </w:p>
        </w:tc>
        <w:tc>
          <w:tcPr>
            <w:tcW w:w="1417" w:type="dxa"/>
            <w:vAlign w:val="center"/>
          </w:tcPr>
          <w:p w:rsidR="00F15C82" w:rsidRPr="001E5BF3" w:rsidRDefault="00F15C82" w:rsidP="00655DB5">
            <w:pPr>
              <w:pStyle w:val="22"/>
              <w:spacing w:before="0" w:after="0" w:line="336" w:lineRule="auto"/>
              <w:ind w:left="207" w:hangingChars="98" w:hanging="207"/>
              <w:jc w:val="center"/>
              <w:rPr>
                <w:rFonts w:ascii="宋体" w:eastAsia="宋体" w:hAnsi="宋体"/>
                <w:color w:val="000000"/>
                <w:sz w:val="21"/>
                <w:szCs w:val="21"/>
              </w:rPr>
            </w:pPr>
            <w:r w:rsidRPr="001E5BF3">
              <w:rPr>
                <w:rFonts w:ascii="宋体" w:eastAsia="宋体" w:hAnsi="宋体" w:hint="eastAsia"/>
                <w:color w:val="000000"/>
                <w:sz w:val="21"/>
                <w:szCs w:val="21"/>
              </w:rPr>
              <w:t>金额 (元)</w:t>
            </w: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6123" w:type="dxa"/>
            <w:gridSpan w:val="5"/>
            <w:vAlign w:val="center"/>
          </w:tcPr>
          <w:p w:rsidR="00F15C82" w:rsidRPr="001E5BF3" w:rsidRDefault="00F15C82" w:rsidP="00655DB5">
            <w:pPr>
              <w:pStyle w:val="2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大写</w:t>
            </w:r>
          </w:p>
        </w:tc>
        <w:tc>
          <w:tcPr>
            <w:tcW w:w="2551" w:type="dxa"/>
            <w:gridSpan w:val="2"/>
            <w:vAlign w:val="center"/>
          </w:tcPr>
          <w:p w:rsidR="00F15C82" w:rsidRPr="001E5BF3" w:rsidRDefault="00F15C82" w:rsidP="00655DB5">
            <w:pPr>
              <w:pStyle w:val="2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w:t>
            </w:r>
          </w:p>
        </w:tc>
      </w:tr>
    </w:tbl>
    <w:p w:rsidR="00F15C82" w:rsidRPr="001E5BF3" w:rsidRDefault="00F15C82" w:rsidP="00F15C82">
      <w:pPr>
        <w:pStyle w:val="a2"/>
        <w:spacing w:line="336" w:lineRule="auto"/>
        <w:ind w:firstLine="640"/>
        <w:jc w:val="center"/>
        <w:rPr>
          <w:rFonts w:ascii="黑体" w:eastAsia="黑体" w:hAnsi="黑体"/>
          <w:color w:val="000000"/>
          <w:sz w:val="32"/>
          <w:szCs w:val="32"/>
        </w:rPr>
      </w:pPr>
      <w:r w:rsidRPr="001E5BF3">
        <w:rPr>
          <w:rFonts w:ascii="黑体" w:eastAsia="黑体" w:hAnsi="黑体" w:hint="eastAsia"/>
          <w:color w:val="000000"/>
          <w:sz w:val="32"/>
          <w:szCs w:val="32"/>
        </w:rPr>
        <w:t>供货一览表</w:t>
      </w:r>
    </w:p>
    <w:p w:rsidR="00F15C82" w:rsidRPr="001E5BF3" w:rsidRDefault="00F15C82" w:rsidP="00F15C82">
      <w:pPr>
        <w:spacing w:beforeLines="50" w:before="156" w:line="360" w:lineRule="auto"/>
        <w:rPr>
          <w:rFonts w:ascii="宋体" w:hAnsi="宋体"/>
          <w:b/>
          <w:color w:val="000000"/>
          <w:sz w:val="32"/>
          <w:szCs w:val="32"/>
        </w:rPr>
      </w:pPr>
      <w:r w:rsidRPr="001E5BF3">
        <w:rPr>
          <w:rFonts w:ascii="宋体" w:hAnsi="宋体" w:hint="eastAsia"/>
          <w:b/>
          <w:color w:val="000000"/>
          <w:sz w:val="32"/>
          <w:szCs w:val="32"/>
        </w:rPr>
        <w:t>第二条 合同价款</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1.合同总价：人民币（大写）</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元，（￥ </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lastRenderedPageBreak/>
        <w:t>3.本合同总价还包含乙方应当提供的伴随服务和售后服务费用。</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4.本合同执行期间合同总价不变，甲方无须另向乙方支付本合同规定之外的其他任何费用。</w:t>
      </w:r>
    </w:p>
    <w:p w:rsidR="00F15C82" w:rsidRPr="001E5BF3" w:rsidRDefault="00F15C82" w:rsidP="00F15C82">
      <w:pPr>
        <w:spacing w:line="360" w:lineRule="auto"/>
        <w:rPr>
          <w:rFonts w:ascii="宋体" w:hAnsi="宋体"/>
          <w:color w:val="000000"/>
          <w:sz w:val="30"/>
          <w:szCs w:val="30"/>
        </w:rPr>
      </w:pPr>
      <w:r w:rsidRPr="001E5BF3">
        <w:rPr>
          <w:rFonts w:ascii="宋体" w:hAnsi="宋体" w:hint="eastAsia"/>
          <w:b/>
          <w:color w:val="000000"/>
          <w:sz w:val="32"/>
          <w:szCs w:val="32"/>
        </w:rPr>
        <w:t>第三条 货款支付</w:t>
      </w:r>
    </w:p>
    <w:p w:rsidR="00F15C82" w:rsidRPr="00016B02" w:rsidRDefault="00F15C82" w:rsidP="00F15C82">
      <w:pPr>
        <w:spacing w:line="360" w:lineRule="auto"/>
        <w:ind w:firstLineChars="250" w:firstLine="525"/>
        <w:rPr>
          <w:rFonts w:ascii="宋体" w:hAnsi="宋体" w:cs="宋体"/>
          <w:color w:val="000000"/>
          <w:szCs w:val="21"/>
        </w:rPr>
      </w:pPr>
      <w:r w:rsidRPr="00016B02">
        <w:rPr>
          <w:rFonts w:ascii="宋体" w:hAnsi="宋体" w:cs="宋体" w:hint="eastAsia"/>
          <w:color w:val="000000"/>
          <w:szCs w:val="21"/>
        </w:rPr>
        <w:t>1.货物（产品）按下列比例支付价款：</w:t>
      </w:r>
      <w:r w:rsidRPr="00016B02">
        <w:rPr>
          <w:rFonts w:ascii="宋体" w:hAnsi="宋体" w:hint="eastAsia"/>
          <w:color w:val="000000"/>
          <w:szCs w:val="21"/>
        </w:rPr>
        <w:t>合同签订生效后，所有货物（产品）供货完成，经验收合格，且双方无争议，自验收合格之日起</w:t>
      </w:r>
      <w:r w:rsidRPr="00016B02">
        <w:rPr>
          <w:rFonts w:ascii="宋体" w:hAnsi="宋体"/>
          <w:color w:val="000000"/>
          <w:szCs w:val="21"/>
        </w:rPr>
        <w:t>30日内</w:t>
      </w:r>
      <w:r w:rsidRPr="00016B02">
        <w:rPr>
          <w:rFonts w:ascii="宋体" w:hAnsi="宋体" w:hint="eastAsia"/>
          <w:color w:val="000000"/>
          <w:szCs w:val="21"/>
        </w:rPr>
        <w:t>甲方一次性支付所有合同款项；</w:t>
      </w:r>
    </w:p>
    <w:p w:rsidR="00F15C82" w:rsidRPr="00016B02" w:rsidRDefault="00F15C82" w:rsidP="00F15C82">
      <w:pPr>
        <w:pStyle w:val="23"/>
        <w:spacing w:line="360" w:lineRule="auto"/>
        <w:ind w:firstLineChars="250" w:firstLine="525"/>
        <w:rPr>
          <w:rFonts w:ascii="宋体" w:hAnsi="宋体"/>
          <w:color w:val="000000"/>
          <w:sz w:val="21"/>
          <w:szCs w:val="21"/>
        </w:rPr>
      </w:pPr>
      <w:r w:rsidRPr="00016B02">
        <w:rPr>
          <w:rFonts w:ascii="宋体" w:hAnsi="宋体"/>
          <w:color w:val="000000"/>
          <w:sz w:val="21"/>
          <w:szCs w:val="21"/>
        </w:rPr>
        <w:t>2</w:t>
      </w:r>
      <w:r w:rsidRPr="00016B02">
        <w:rPr>
          <w:rFonts w:ascii="宋体" w:hAnsi="宋体" w:hint="eastAsia"/>
          <w:color w:val="000000"/>
          <w:sz w:val="21"/>
          <w:szCs w:val="21"/>
        </w:rPr>
        <w:t>.结算方式：银行转账。</w:t>
      </w:r>
    </w:p>
    <w:p w:rsidR="00F15C82" w:rsidRPr="001E5BF3" w:rsidRDefault="00F15C82" w:rsidP="00F15C82">
      <w:pPr>
        <w:pStyle w:val="23"/>
        <w:spacing w:line="360" w:lineRule="auto"/>
        <w:ind w:firstLineChars="250" w:firstLine="525"/>
        <w:rPr>
          <w:rFonts w:ascii="宋体" w:hAnsi="宋体"/>
          <w:color w:val="000000"/>
          <w:sz w:val="21"/>
          <w:szCs w:val="21"/>
        </w:rPr>
      </w:pPr>
      <w:r w:rsidRPr="00016B02">
        <w:rPr>
          <w:rFonts w:ascii="宋体" w:hAnsi="宋体"/>
          <w:color w:val="000000"/>
          <w:sz w:val="21"/>
          <w:szCs w:val="21"/>
        </w:rPr>
        <w:t>3</w:t>
      </w:r>
      <w:r w:rsidRPr="00016B02">
        <w:rPr>
          <w:rFonts w:ascii="宋体" w:hAnsi="宋体" w:hint="eastAsia"/>
          <w:color w:val="000000"/>
          <w:sz w:val="21"/>
          <w:szCs w:val="21"/>
        </w:rPr>
        <w:t>.结算单位：由甲方负责结算，乙方开具合同总价的全额发票交于甲方</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第四条 交货时间与地点</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乙方在合同签订生效之日起，按甲方指定时间、地点交货。</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1.交货时间（期限）：</w:t>
      </w:r>
      <w:r w:rsidRPr="001E5BF3">
        <w:rPr>
          <w:rFonts w:ascii="宋体" w:hAnsi="宋体"/>
          <w:color w:val="000000"/>
          <w:sz w:val="21"/>
          <w:szCs w:val="21"/>
          <w:u w:val="single"/>
          <w:lang w:val="zh-CN"/>
        </w:rPr>
        <w:t xml:space="preserve">    </w:t>
      </w:r>
      <w:r w:rsidRPr="001E5BF3">
        <w:rPr>
          <w:rFonts w:ascii="宋体" w:hAnsi="宋体" w:hint="eastAsia"/>
          <w:color w:val="000000"/>
          <w:sz w:val="21"/>
          <w:szCs w:val="21"/>
          <w:lang w:val="zh-CN"/>
        </w:rPr>
        <w:t>日历日内完成供货、安装、调试、验收。</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2.交货地点：合同签订后按照甲方指定地点。</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第五条 质量保证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1.乙方须提供全新的、未使用过的合格正品货物（含零部件、配件等），完全符合合同规定的质量、规格和性能的要求。</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2.乙方提供的节能和环保产品必须是列入节能、环保标志产品品目清单中的产品。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3.质量标准按照最新颁布的国家标准、行业标准或制造商企业标准确定，上述标准不一致的，以严格标准为准。</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4.乙方所提供货物还应符合国家和陕西省有关安全、环保、节能之规定，“3C”认证的货物（产品）应加贴“3C”认证标志。</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第六条 权利保证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1.乙方保证对其出售的货物享有合法的权利。</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2.乙方保证对其出售的货物上不存在任何未曾向甲方透露的担保物权，如抵押权、质押权、留置权。</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3.乙方保证对其出售的货物或其任何一部分没有侵犯第三方的专利权、版权、商标权或其他权利。</w:t>
      </w:r>
    </w:p>
    <w:p w:rsidR="00F15C82" w:rsidRPr="001E5BF3" w:rsidRDefault="00F15C82" w:rsidP="00F15C82">
      <w:pPr>
        <w:pStyle w:val="23"/>
        <w:spacing w:line="360" w:lineRule="auto"/>
        <w:ind w:leftChars="67" w:left="141" w:firstLine="420"/>
        <w:rPr>
          <w:rFonts w:ascii="宋体" w:hAnsi="宋体"/>
          <w:b/>
          <w:color w:val="000000"/>
          <w:sz w:val="21"/>
          <w:szCs w:val="21"/>
        </w:rPr>
      </w:pPr>
      <w:r w:rsidRPr="001E5BF3">
        <w:rPr>
          <w:rFonts w:ascii="宋体" w:hAnsi="宋体" w:hint="eastAsia"/>
          <w:color w:val="000000"/>
          <w:sz w:val="21"/>
          <w:szCs w:val="21"/>
        </w:rPr>
        <w:t>4.如甲方在使用该货物构成上述侵权的，则由乙方承担全部责任。</w:t>
      </w:r>
    </w:p>
    <w:p w:rsidR="00F15C82" w:rsidRPr="001E5BF3" w:rsidRDefault="00F15C82" w:rsidP="00F15C82">
      <w:pPr>
        <w:spacing w:line="360" w:lineRule="auto"/>
        <w:rPr>
          <w:b/>
          <w:color w:val="000000"/>
          <w:sz w:val="30"/>
          <w:szCs w:val="30"/>
        </w:rPr>
      </w:pPr>
      <w:r w:rsidRPr="001E5BF3">
        <w:rPr>
          <w:rFonts w:ascii="宋体" w:hAnsi="宋体" w:hint="eastAsia"/>
          <w:b/>
          <w:color w:val="000000"/>
          <w:sz w:val="32"/>
          <w:szCs w:val="32"/>
        </w:rPr>
        <w:lastRenderedPageBreak/>
        <w:t xml:space="preserve">第七条 包装要求与运输方式  </w:t>
      </w:r>
      <w:r w:rsidRPr="001E5BF3">
        <w:rPr>
          <w:rFonts w:hint="eastAsia"/>
          <w:b/>
          <w:color w:val="000000"/>
          <w:sz w:val="30"/>
          <w:szCs w:val="30"/>
        </w:rPr>
        <w:t xml:space="preserve"> </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1.除合同另有规定外，乙方提供的全部货物均应按标准保护措施进行包装，该包装应适应于远距离运输、防潮、防震、防锈和防野蛮装卸，以确保货物安全运抵指定地点。</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2.每一包装单元应附详细的装箱单和质量合格证。</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3.货物（产品）运输方式：</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 xml:space="preserve">   </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4.乙方负责货物（产品）运输，货物运输的合理损耗及计算方法</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第八条 货物验收</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1.货物验收由甲方组织，乙方配合，并按下列程序进行：</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乙方保证合同所有设备是全新的（包括零部件），其规格参数及配件不低于（符合）本项目招标文件的要求。</w:t>
      </w:r>
    </w:p>
    <w:p w:rsidR="00F15C82" w:rsidRPr="001E5BF3" w:rsidRDefault="00F15C82" w:rsidP="00F15C82">
      <w:pPr>
        <w:pStyle w:val="23"/>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F15C82" w:rsidRPr="001E5BF3" w:rsidRDefault="00F15C82" w:rsidP="00F15C82">
      <w:pPr>
        <w:pStyle w:val="23"/>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按乙方承诺的产品包装环保材料进行验收，必要时乙方需提供检测报告，甲方发现虚假承诺时，将扣除总货款的</w:t>
      </w:r>
      <w:r w:rsidRPr="001E5BF3">
        <w:rPr>
          <w:rFonts w:ascii="宋体" w:hAnsi="宋体"/>
          <w:color w:val="000000"/>
          <w:sz w:val="21"/>
          <w:szCs w:val="21"/>
        </w:rPr>
        <w:t>5</w:t>
      </w:r>
      <w:r w:rsidRPr="001E5BF3">
        <w:rPr>
          <w:rFonts w:ascii="宋体" w:hAnsi="宋体" w:hint="eastAsia"/>
          <w:color w:val="000000"/>
          <w:sz w:val="21"/>
          <w:szCs w:val="21"/>
        </w:rPr>
        <w:t>%作为处罚。</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（3）货物初验：乙方应在货物到货之日起，</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日内全部完成安装调试完毕；乙方安装调试完毕后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日内完成初步验收；初步验收合格后，进入</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日试用期；试用期间发生重大质量问题，修复后试用期相应顺延；</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日内完成最终验收；</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（5）质量验收合格，双方签署质量验收报告。</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（6）设备采购从通过最终验收之日起进入保修期，提供原厂保修升级。</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2.货物验收依据：</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（1）招标文件；</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lastRenderedPageBreak/>
        <w:t>（2）投标文件；</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（3）采购合同及补充协议；</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（4）质检部门抽样检查货物（产品）合格的检测报告。</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3.货物验收时发现问题的处理办法：</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（1）乙方提供不符合招标文件和本合同规定的货物（产品），甲方有权拒绝接受；</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（3）如货物经乙方</w:t>
      </w:r>
      <w:r w:rsidRPr="001E5BF3">
        <w:rPr>
          <w:rFonts w:ascii="宋体" w:hAnsi="宋体"/>
          <w:color w:val="000000"/>
          <w:sz w:val="21"/>
          <w:szCs w:val="21"/>
          <w:u w:val="single"/>
        </w:rPr>
        <w:t>2</w:t>
      </w:r>
      <w:r w:rsidRPr="001E5BF3">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（4）货物安装完成后</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10</w:t>
      </w:r>
      <w:r w:rsidRPr="001E5BF3">
        <w:rPr>
          <w:rFonts w:ascii="宋体" w:hAnsi="宋体" w:hint="eastAsia"/>
          <w:color w:val="000000"/>
          <w:sz w:val="21"/>
          <w:szCs w:val="21"/>
        </w:rPr>
        <w:t>日内，甲方无故不进行验收工作并已使用货物的，视同已安装调试完成并验收合格；</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（5）乙方不能完整交付货物及本条第一款规定的单证和工具的，必须负责补齐，否则视为未按合同约定交货；</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（6）超出合理磅差的处理方法：</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第九条 售后服务</w:t>
      </w:r>
    </w:p>
    <w:p w:rsidR="00F15C82" w:rsidRPr="001E5BF3" w:rsidRDefault="00F15C82" w:rsidP="00F15C82">
      <w:pPr>
        <w:pStyle w:val="af9"/>
        <w:spacing w:after="0" w:line="360" w:lineRule="auto"/>
        <w:rPr>
          <w:rFonts w:ascii="宋体" w:hAnsi="宋体" w:cs="仿宋_GB2312"/>
          <w:color w:val="000000"/>
          <w:szCs w:val="21"/>
        </w:rPr>
      </w:pPr>
      <w:r w:rsidRPr="001E5BF3">
        <w:rPr>
          <w:rFonts w:ascii="宋体" w:hAnsi="宋体" w:cs="仿宋_GB2312" w:hint="eastAsia"/>
          <w:color w:val="000000"/>
          <w:szCs w:val="21"/>
        </w:rPr>
        <w:t>乙方所供货物提供以下售后服务：</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（一）质保期内：</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1、发生质量问题，接到甲方通知后，应于当日派出专业的维修人员到现场进行检测维修，发生的全部费用由乙方承担，若需送回生产厂，乙方承担往返费用 。</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2、定期派技术人员到现场走访，给予检查维护。</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3、排除故障的期限不得超过24小时（工作日）。否则甲方有权指定第三方维修，维修费用由乙方承担。</w:t>
      </w:r>
    </w:p>
    <w:p w:rsidR="00F15C82" w:rsidRPr="001E5BF3" w:rsidRDefault="00F15C82" w:rsidP="00F15C82">
      <w:pPr>
        <w:pStyle w:val="af9"/>
        <w:spacing w:after="0" w:line="360" w:lineRule="auto"/>
        <w:ind w:firstLineChars="50" w:firstLine="105"/>
        <w:rPr>
          <w:rFonts w:ascii="宋体" w:hAnsi="宋体" w:cs="仿宋_GB2312"/>
          <w:color w:val="000000"/>
          <w:szCs w:val="21"/>
        </w:rPr>
      </w:pPr>
      <w:r w:rsidRPr="001E5BF3">
        <w:rPr>
          <w:rFonts w:ascii="宋体" w:hAnsi="宋体" w:cs="仿宋_GB2312" w:hint="eastAsia"/>
          <w:color w:val="000000"/>
          <w:szCs w:val="21"/>
        </w:rPr>
        <w:t>（二）质保期结束前，进行系统测试，全面保养维护，确保正常运行。</w:t>
      </w:r>
    </w:p>
    <w:p w:rsidR="00F15C82" w:rsidRPr="001E5BF3" w:rsidRDefault="00F15C82" w:rsidP="00F15C82">
      <w:pPr>
        <w:pStyle w:val="af9"/>
        <w:spacing w:after="0" w:line="360" w:lineRule="auto"/>
        <w:ind w:firstLineChars="50" w:firstLine="105"/>
        <w:rPr>
          <w:color w:val="000000"/>
          <w:kern w:val="0"/>
          <w:szCs w:val="21"/>
        </w:rPr>
      </w:pPr>
      <w:r w:rsidRPr="001E5BF3">
        <w:rPr>
          <w:rFonts w:hint="eastAsia"/>
          <w:color w:val="000000"/>
          <w:kern w:val="0"/>
          <w:szCs w:val="21"/>
        </w:rPr>
        <w:t>（三）乙方应按照国家有关法律法规和“</w:t>
      </w:r>
      <w:r w:rsidRPr="001E5BF3">
        <w:rPr>
          <w:rFonts w:ascii="宋体" w:hAnsi="宋体" w:cs="仿宋_GB2312" w:hint="eastAsia"/>
          <w:color w:val="000000"/>
          <w:szCs w:val="21"/>
        </w:rPr>
        <w:t>三包</w:t>
      </w:r>
      <w:r w:rsidRPr="001E5BF3">
        <w:rPr>
          <w:rFonts w:hint="eastAsia"/>
          <w:color w:val="000000"/>
          <w:kern w:val="0"/>
          <w:szCs w:val="21"/>
        </w:rPr>
        <w:t>”规定以及招标文件要求和投标文件的“服务承诺”提供服务。</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第十条 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1、甲方违约责任</w:t>
      </w:r>
    </w:p>
    <w:p w:rsidR="00F15C82" w:rsidRPr="001E5BF3" w:rsidRDefault="00F15C82" w:rsidP="00F15C82">
      <w:pPr>
        <w:pStyle w:val="23"/>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lastRenderedPageBreak/>
        <w:t>（1）甲方无正当理由拒收货物的，甲方应偿付合同总价</w:t>
      </w:r>
      <w:r w:rsidRPr="001E5BF3">
        <w:rPr>
          <w:rFonts w:ascii="宋体" w:hAnsi="宋体" w:cs="仿宋_GB2312"/>
          <w:color w:val="000000"/>
          <w:sz w:val="21"/>
          <w:szCs w:val="21"/>
          <w:u w:val="single"/>
        </w:rPr>
        <w:t>3</w:t>
      </w:r>
      <w:r w:rsidRPr="001E5BF3">
        <w:rPr>
          <w:rFonts w:ascii="宋体" w:hAnsi="宋体" w:cs="仿宋_GB2312" w:hint="eastAsia"/>
          <w:color w:val="000000"/>
          <w:sz w:val="21"/>
          <w:szCs w:val="21"/>
        </w:rPr>
        <w:t>%的违约金；</w:t>
      </w:r>
    </w:p>
    <w:p w:rsidR="00F15C82" w:rsidRPr="001E5BF3" w:rsidRDefault="00F15C82" w:rsidP="00F15C82">
      <w:pPr>
        <w:pStyle w:val="23"/>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t>（2）甲方逾期支付货款的，除应及时付足货款外，应向乙方每天支付欠款总额</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‰的滞纳金；但累计滞纳金总额不超过欠款总额的</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 xml:space="preserve"> %。</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2、乙方违约责任</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（1）如乙方不能交付货物，乙方应向甲方支付合同总价</w:t>
      </w:r>
      <w:r w:rsidRPr="001E5BF3">
        <w:rPr>
          <w:rFonts w:ascii="宋体" w:hAnsi="宋体" w:cs="仿宋_GB2312"/>
          <w:color w:val="000000"/>
          <w:szCs w:val="21"/>
          <w:u w:val="single"/>
        </w:rPr>
        <w:t>5</w:t>
      </w:r>
      <w:r w:rsidRPr="001E5BF3">
        <w:rPr>
          <w:rFonts w:ascii="宋体" w:hAnsi="宋体" w:cs="仿宋_GB2312" w:hint="eastAsia"/>
          <w:color w:val="000000"/>
          <w:szCs w:val="21"/>
        </w:rPr>
        <w:t>％的违约金；</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（2）乙方逾期交付货物的，每逾期1天，乙方向甲方偿付逾期交货部分货款总额的</w:t>
      </w:r>
      <w:r w:rsidRPr="001E5BF3">
        <w:rPr>
          <w:rFonts w:ascii="宋体" w:hAnsi="宋体" w:cs="仿宋_GB2312"/>
          <w:color w:val="000000"/>
          <w:szCs w:val="21"/>
          <w:u w:val="single"/>
        </w:rPr>
        <w:t>3</w:t>
      </w:r>
      <w:r w:rsidRPr="001E5BF3">
        <w:rPr>
          <w:rFonts w:ascii="宋体" w:hAnsi="宋体" w:cs="仿宋_GB2312" w:hint="eastAsia"/>
          <w:color w:val="000000"/>
          <w:szCs w:val="21"/>
        </w:rPr>
        <w:t>‰的滞纳金。如乙方逾期交货达15天，甲方有权解除合同，解除合同的通知自到达乙方时生效；</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（3）乙方所交付的货物品种、型号、规格不符合合同规定的，甲方有权拒收。甲方拒收的，乙方应向甲方支付货款总额</w:t>
      </w:r>
      <w:r w:rsidRPr="001E5BF3">
        <w:rPr>
          <w:rFonts w:ascii="宋体" w:hAnsi="宋体" w:cs="仿宋_GB2312"/>
          <w:color w:val="000000"/>
          <w:szCs w:val="21"/>
          <w:u w:val="single"/>
        </w:rPr>
        <w:t>3</w:t>
      </w:r>
      <w:r w:rsidRPr="001E5BF3">
        <w:rPr>
          <w:rFonts w:ascii="宋体" w:hAnsi="宋体" w:cs="仿宋_GB2312" w:hint="eastAsia"/>
          <w:color w:val="000000"/>
          <w:szCs w:val="21"/>
        </w:rPr>
        <w:t xml:space="preserve"> %的违约金；</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w:t>
      </w:r>
      <w:r w:rsidRPr="001E5BF3">
        <w:rPr>
          <w:rFonts w:ascii="宋体" w:hAnsi="宋体" w:cs="仿宋_GB2312"/>
          <w:color w:val="000000"/>
          <w:szCs w:val="21"/>
          <w:u w:val="single"/>
        </w:rPr>
        <w:t>3</w:t>
      </w:r>
      <w:r w:rsidRPr="001E5BF3">
        <w:rPr>
          <w:rFonts w:ascii="宋体" w:hAnsi="宋体" w:cs="仿宋_GB2312" w:hint="eastAsia"/>
          <w:color w:val="000000"/>
          <w:sz w:val="21"/>
          <w:szCs w:val="21"/>
        </w:rPr>
        <w:t>%的违约金；</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（6）乙方未按本合同约定履行自身应尽义务的，应向甲方承担违约责任，按合同总价款的</w:t>
      </w:r>
      <w:r w:rsidRPr="001E5BF3">
        <w:rPr>
          <w:rFonts w:ascii="宋体" w:hAnsi="宋体" w:cs="仿宋_GB2312" w:hint="eastAsia"/>
          <w:color w:val="000000"/>
          <w:sz w:val="21"/>
          <w:szCs w:val="21"/>
          <w:u w:val="single"/>
        </w:rPr>
        <w:t>5</w:t>
      </w:r>
      <w:r w:rsidRPr="001E5BF3">
        <w:rPr>
          <w:rFonts w:ascii="宋体" w:hAnsi="宋体" w:cs="仿宋_GB2312" w:hint="eastAsia"/>
          <w:color w:val="000000"/>
          <w:sz w:val="21"/>
          <w:szCs w:val="21"/>
        </w:rPr>
        <w:t>%向甲方支付违约金；该违约金的支付不影响乙方应承担的其他违约责任；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（7）乙方未按本合同的规定和“服务承诺”提供伴随服务/售后服务的，应按合同总价款的</w:t>
      </w:r>
      <w:r w:rsidRPr="001E5BF3">
        <w:rPr>
          <w:rFonts w:ascii="宋体" w:hAnsi="宋体" w:cs="仿宋_GB2312"/>
          <w:color w:val="000000"/>
          <w:szCs w:val="21"/>
          <w:u w:val="single"/>
        </w:rPr>
        <w:t xml:space="preserve">  </w:t>
      </w:r>
      <w:r w:rsidRPr="001E5BF3">
        <w:rPr>
          <w:rFonts w:ascii="宋体" w:hAnsi="宋体" w:cs="仿宋_GB2312" w:hint="eastAsia"/>
          <w:color w:val="000000"/>
          <w:sz w:val="21"/>
          <w:szCs w:val="21"/>
        </w:rPr>
        <w:t>%向甲方承担违约责任；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（9）乙方偿付的违约金不足以弥补甲方损失的，还应按甲方损失尚未弥补的部分，支付赔偿金给甲方。</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第十一条 合同的变更和终止</w:t>
      </w:r>
    </w:p>
    <w:p w:rsidR="00F15C82" w:rsidRPr="001E5BF3" w:rsidRDefault="00F15C82" w:rsidP="00F15C82">
      <w:pPr>
        <w:widowControl/>
        <w:spacing w:line="360" w:lineRule="auto"/>
        <w:ind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第十二条 争议的解决</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lastRenderedPageBreak/>
        <w:t>1.因货物的质量问题发生争议，由质量技术监督部门或其指定的质量鉴定机构进行质量鉴定。货物符合标准的，鉴定费由甲方承担；货物不符合质量标准的，鉴定费由乙方承担。</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2.因履行本合同引起的或与本合同有关的争议，甲、乙双方应首先通过友好协商解决，如果协商不成，则采取以下第_</w:t>
      </w:r>
      <w:r w:rsidRPr="001E5BF3">
        <w:rPr>
          <w:rFonts w:ascii="宋体" w:hAnsi="宋体" w:hint="eastAsia"/>
          <w:color w:val="000000"/>
          <w:kern w:val="0"/>
          <w:sz w:val="21"/>
          <w:szCs w:val="21"/>
          <w:u w:val="single"/>
        </w:rPr>
        <w:t>（1）</w:t>
      </w:r>
      <w:r w:rsidRPr="001E5BF3">
        <w:rPr>
          <w:rFonts w:ascii="宋体" w:hAnsi="宋体" w:hint="eastAsia"/>
          <w:color w:val="000000"/>
          <w:kern w:val="0"/>
          <w:sz w:val="21"/>
          <w:szCs w:val="21"/>
        </w:rPr>
        <w:t>_种方式解决争议：</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（1）向</w:t>
      </w:r>
      <w:r w:rsidRPr="001E5BF3">
        <w:rPr>
          <w:rFonts w:ascii="宋体" w:hAnsi="宋体" w:hint="eastAsia"/>
          <w:color w:val="000000"/>
          <w:kern w:val="0"/>
          <w:sz w:val="21"/>
          <w:szCs w:val="21"/>
          <w:u w:val="single"/>
        </w:rPr>
        <w:t>甲方</w:t>
      </w:r>
      <w:r w:rsidRPr="001E5BF3">
        <w:rPr>
          <w:rFonts w:ascii="宋体" w:hAnsi="宋体" w:hint="eastAsia"/>
          <w:color w:val="000000"/>
          <w:kern w:val="0"/>
          <w:sz w:val="21"/>
          <w:szCs w:val="21"/>
        </w:rPr>
        <w:t>所在地有管辖权的人民法院提起诉讼；</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（2）向</w:t>
      </w:r>
      <w:r w:rsidRPr="001E5BF3">
        <w:rPr>
          <w:rFonts w:ascii="宋体" w:hAnsi="宋体" w:hint="eastAsia"/>
          <w:color w:val="000000"/>
          <w:kern w:val="0"/>
          <w:sz w:val="21"/>
          <w:szCs w:val="21"/>
          <w:u w:val="single"/>
        </w:rPr>
        <w:t>西安市</w:t>
      </w:r>
      <w:r w:rsidRPr="001E5BF3">
        <w:rPr>
          <w:rFonts w:ascii="宋体" w:hAnsi="宋体" w:hint="eastAsia"/>
          <w:color w:val="000000"/>
          <w:kern w:val="0"/>
          <w:sz w:val="21"/>
          <w:szCs w:val="21"/>
        </w:rPr>
        <w:t>仲裁委员会按其仲裁规则申请仲裁。</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3.在仲裁期间，本合同应继续履行。</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第十三条 合同文件</w:t>
      </w:r>
    </w:p>
    <w:p w:rsidR="00F15C82" w:rsidRPr="001E5BF3" w:rsidRDefault="00F15C82" w:rsidP="00F15C82">
      <w:pPr>
        <w:snapToGrid w:val="0"/>
        <w:spacing w:line="360" w:lineRule="auto"/>
        <w:ind w:firstLineChars="200" w:firstLine="420"/>
        <w:textAlignment w:val="baseline"/>
        <w:rPr>
          <w:rFonts w:ascii="宋体" w:hAnsi="宋体"/>
          <w:color w:val="000000"/>
          <w:szCs w:val="21"/>
        </w:rPr>
      </w:pPr>
      <w:r w:rsidRPr="001E5BF3">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1.本合同书</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2.中标通知书</w:t>
      </w:r>
      <w:r w:rsidRPr="001E5BF3">
        <w:rPr>
          <w:rFonts w:ascii="宋体" w:hAnsi="宋体" w:hint="eastAsia"/>
          <w:color w:val="000000"/>
          <w:szCs w:val="21"/>
        </w:rPr>
        <w:tab/>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3.协议</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4.招标文件(含澄清或者修改文件)</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5.投标文件</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color w:val="000000"/>
          <w:szCs w:val="21"/>
        </w:rPr>
        <w:t>6</w:t>
      </w:r>
      <w:r w:rsidRPr="001E5BF3">
        <w:rPr>
          <w:rFonts w:ascii="宋体" w:hAnsi="宋体" w:hint="eastAsia"/>
          <w:color w:val="000000"/>
          <w:szCs w:val="21"/>
        </w:rPr>
        <w:t>.其他本项目相关文件</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第十四条 合同生效及其他</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cs="宋体" w:hint="eastAsia"/>
          <w:color w:val="000000"/>
          <w:kern w:val="0"/>
          <w:szCs w:val="21"/>
        </w:rPr>
        <w:t>1.</w:t>
      </w:r>
      <w:r w:rsidRPr="001E5BF3">
        <w:rPr>
          <w:rFonts w:ascii="宋体" w:hAnsi="宋体" w:hint="eastAsia"/>
          <w:color w:val="000000"/>
          <w:szCs w:val="21"/>
        </w:rPr>
        <w:t>如有未尽事宜，由双方依法订立补充合同。</w:t>
      </w:r>
    </w:p>
    <w:p w:rsidR="00F15C82" w:rsidRPr="001E5BF3" w:rsidRDefault="00F15C82" w:rsidP="00F15C82">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2.本合同自签订之日起生效。</w:t>
      </w:r>
    </w:p>
    <w:p w:rsidR="00F15C82" w:rsidRPr="001E5BF3" w:rsidRDefault="00F15C82" w:rsidP="00F15C82">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3.本合同一式</w:t>
      </w:r>
      <w:r w:rsidRPr="001E5BF3">
        <w:rPr>
          <w:rFonts w:ascii="宋体" w:hAnsi="宋体"/>
          <w:color w:val="000000"/>
          <w:kern w:val="0"/>
          <w:szCs w:val="21"/>
          <w:u w:val="single"/>
        </w:rPr>
        <w:t>陆</w:t>
      </w:r>
      <w:r w:rsidRPr="001E5BF3">
        <w:rPr>
          <w:rFonts w:ascii="宋体" w:hAnsi="宋体" w:hint="eastAsia"/>
          <w:color w:val="000000"/>
          <w:kern w:val="0"/>
          <w:szCs w:val="21"/>
        </w:rPr>
        <w:t>份，具有同等法律效力，甲乙双方各执_</w:t>
      </w:r>
      <w:r w:rsidRPr="001E5BF3">
        <w:rPr>
          <w:rFonts w:ascii="宋体" w:hAnsi="宋体" w:hint="eastAsia"/>
          <w:color w:val="000000"/>
          <w:kern w:val="0"/>
          <w:szCs w:val="21"/>
          <w:u w:val="single"/>
        </w:rPr>
        <w:t>贰</w:t>
      </w:r>
      <w:r w:rsidRPr="001E5BF3">
        <w:rPr>
          <w:rFonts w:ascii="宋体" w:hAnsi="宋体" w:hint="eastAsia"/>
          <w:color w:val="000000"/>
          <w:kern w:val="0"/>
          <w:szCs w:val="21"/>
        </w:rPr>
        <w:t>_份，_</w:t>
      </w:r>
      <w:r w:rsidRPr="001E5BF3">
        <w:rPr>
          <w:rFonts w:ascii="宋体" w:hAnsi="宋体" w:hint="eastAsia"/>
          <w:color w:val="000000"/>
          <w:kern w:val="0"/>
          <w:szCs w:val="21"/>
          <w:u w:val="single"/>
        </w:rPr>
        <w:t>壹</w:t>
      </w:r>
      <w:r w:rsidRPr="001E5BF3">
        <w:rPr>
          <w:rFonts w:ascii="宋体" w:hAnsi="宋体" w:hint="eastAsia"/>
          <w:color w:val="000000"/>
          <w:kern w:val="0"/>
          <w:szCs w:val="21"/>
        </w:rPr>
        <w:t>_份报送政府采购监督管理部门备案，壹份采购代理机构存档。</w:t>
      </w:r>
    </w:p>
    <w:p w:rsidR="00F15C82" w:rsidRPr="001E5BF3" w:rsidRDefault="00F15C82" w:rsidP="00F15C82">
      <w:pPr>
        <w:snapToGrid w:val="0"/>
        <w:spacing w:line="360" w:lineRule="auto"/>
        <w:ind w:firstLine="539"/>
        <w:rPr>
          <w:rFonts w:ascii="宋体" w:hAnsi="宋体"/>
          <w:color w:val="000000"/>
          <w:szCs w:val="21"/>
        </w:rPr>
      </w:pP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甲方：   （盖章）   </w:t>
      </w:r>
      <w:r w:rsidRPr="001E5BF3">
        <w:rPr>
          <w:rFonts w:ascii="宋体" w:hAnsi="宋体" w:hint="eastAsia"/>
          <w:color w:val="000000"/>
          <w:szCs w:val="21"/>
        </w:rPr>
        <w:tab/>
      </w:r>
      <w:r w:rsidRPr="001E5BF3">
        <w:rPr>
          <w:rFonts w:ascii="宋体" w:hAnsi="宋体" w:hint="eastAsia"/>
          <w:color w:val="000000"/>
          <w:szCs w:val="21"/>
        </w:rPr>
        <w:tab/>
      </w:r>
      <w:r w:rsidRPr="001E5BF3">
        <w:rPr>
          <w:rFonts w:ascii="宋体" w:hAnsi="宋体" w:hint="eastAsia"/>
          <w:color w:val="000000"/>
          <w:szCs w:val="21"/>
        </w:rPr>
        <w:tab/>
        <w:t xml:space="preserve">  </w:t>
      </w:r>
      <w:r w:rsidRPr="001E5BF3">
        <w:rPr>
          <w:rFonts w:ascii="宋体" w:hAnsi="宋体"/>
          <w:color w:val="000000"/>
          <w:szCs w:val="21"/>
        </w:rPr>
        <w:t xml:space="preserve">          </w:t>
      </w:r>
      <w:r w:rsidRPr="001E5BF3">
        <w:rPr>
          <w:rFonts w:ascii="宋体" w:hAnsi="宋体" w:hint="eastAsia"/>
          <w:color w:val="000000"/>
          <w:szCs w:val="21"/>
        </w:rPr>
        <w:t>乙方：   （盖章）</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法定代表人/委托代理人：           </w:t>
      </w:r>
      <w:r w:rsidRPr="001E5BF3">
        <w:rPr>
          <w:rFonts w:ascii="宋体" w:hAnsi="宋体"/>
          <w:color w:val="000000"/>
          <w:szCs w:val="21"/>
        </w:rPr>
        <w:t xml:space="preserve">         </w:t>
      </w:r>
      <w:r w:rsidRPr="001E5BF3">
        <w:rPr>
          <w:rFonts w:ascii="宋体" w:hAnsi="宋体" w:hint="eastAsia"/>
          <w:color w:val="000000"/>
          <w:szCs w:val="21"/>
        </w:rPr>
        <w:t xml:space="preserve"> 法定代表人/委托代理人：</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地    址：                        </w:t>
      </w:r>
      <w:r w:rsidRPr="001E5BF3">
        <w:rPr>
          <w:rFonts w:ascii="宋体" w:hAnsi="宋体"/>
          <w:color w:val="000000"/>
          <w:szCs w:val="21"/>
        </w:rPr>
        <w:t xml:space="preserve">         </w:t>
      </w:r>
      <w:r w:rsidRPr="001E5BF3">
        <w:rPr>
          <w:rFonts w:ascii="宋体" w:hAnsi="宋体" w:hint="eastAsia"/>
          <w:color w:val="000000"/>
          <w:szCs w:val="21"/>
        </w:rPr>
        <w:t xml:space="preserve"> 地    址：</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开户银行：                        </w:t>
      </w:r>
      <w:r w:rsidRPr="001E5BF3">
        <w:rPr>
          <w:rFonts w:ascii="宋体" w:hAnsi="宋体"/>
          <w:color w:val="000000"/>
          <w:szCs w:val="21"/>
        </w:rPr>
        <w:t xml:space="preserve">         </w:t>
      </w:r>
      <w:r w:rsidRPr="001E5BF3">
        <w:rPr>
          <w:rFonts w:ascii="宋体" w:hAnsi="宋体" w:hint="eastAsia"/>
          <w:color w:val="000000"/>
          <w:szCs w:val="21"/>
        </w:rPr>
        <w:t xml:space="preserve"> 开户银行：</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账    号：                        </w:t>
      </w:r>
      <w:r w:rsidRPr="001E5BF3">
        <w:rPr>
          <w:rFonts w:ascii="宋体" w:hAnsi="宋体"/>
          <w:color w:val="000000"/>
          <w:szCs w:val="21"/>
        </w:rPr>
        <w:t xml:space="preserve">         </w:t>
      </w:r>
      <w:r w:rsidRPr="001E5BF3">
        <w:rPr>
          <w:rFonts w:ascii="宋体" w:hAnsi="宋体" w:hint="eastAsia"/>
          <w:color w:val="000000"/>
          <w:szCs w:val="21"/>
        </w:rPr>
        <w:t xml:space="preserve"> 账    号：</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电    话：                        </w:t>
      </w:r>
      <w:r w:rsidRPr="001E5BF3">
        <w:rPr>
          <w:rFonts w:ascii="宋体" w:hAnsi="宋体"/>
          <w:color w:val="000000"/>
          <w:szCs w:val="21"/>
        </w:rPr>
        <w:t xml:space="preserve">         </w:t>
      </w:r>
      <w:r w:rsidRPr="001E5BF3">
        <w:rPr>
          <w:rFonts w:ascii="宋体" w:hAnsi="宋体" w:hint="eastAsia"/>
          <w:color w:val="000000"/>
          <w:szCs w:val="21"/>
        </w:rPr>
        <w:t xml:space="preserve"> 电    话：</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lastRenderedPageBreak/>
        <w:t xml:space="preserve">传    真：                         </w:t>
      </w:r>
      <w:r w:rsidRPr="001E5BF3">
        <w:rPr>
          <w:rFonts w:ascii="宋体" w:hAnsi="宋体"/>
          <w:color w:val="000000"/>
          <w:szCs w:val="21"/>
        </w:rPr>
        <w:t xml:space="preserve">         </w:t>
      </w:r>
      <w:r w:rsidRPr="001E5BF3">
        <w:rPr>
          <w:rFonts w:ascii="宋体" w:hAnsi="宋体" w:hint="eastAsia"/>
          <w:color w:val="000000"/>
          <w:szCs w:val="21"/>
        </w:rPr>
        <w:t>传    真：</w:t>
      </w:r>
    </w:p>
    <w:p w:rsidR="00F15C82"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签约日期：    年  月  日           </w:t>
      </w:r>
      <w:r w:rsidRPr="001E5BF3">
        <w:rPr>
          <w:rFonts w:ascii="宋体" w:hAnsi="宋体"/>
          <w:color w:val="000000"/>
          <w:szCs w:val="21"/>
        </w:rPr>
        <w:t xml:space="preserve">         </w:t>
      </w:r>
      <w:r w:rsidRPr="001E5BF3">
        <w:rPr>
          <w:rFonts w:ascii="宋体" w:hAnsi="宋体" w:hint="eastAsia"/>
          <w:color w:val="000000"/>
          <w:szCs w:val="21"/>
        </w:rPr>
        <w:t>签约日期：    年  月  日</w:t>
      </w:r>
    </w:p>
    <w:p w:rsidR="00F15C82" w:rsidRDefault="00F15C82" w:rsidP="00F15C82">
      <w:pPr>
        <w:spacing w:line="360" w:lineRule="auto"/>
        <w:ind w:firstLineChars="200" w:firstLine="420"/>
        <w:rPr>
          <w:rFonts w:ascii="宋体" w:hAnsi="宋体"/>
          <w:color w:val="000000"/>
          <w:szCs w:val="21"/>
        </w:rPr>
      </w:pPr>
    </w:p>
    <w:p w:rsidR="00F15C82" w:rsidRDefault="00F15C82" w:rsidP="00F15C82">
      <w:pPr>
        <w:spacing w:line="360" w:lineRule="auto"/>
        <w:ind w:firstLineChars="200" w:firstLine="420"/>
        <w:rPr>
          <w:rFonts w:ascii="宋体" w:hAnsi="宋体"/>
          <w:color w:val="000000"/>
          <w:szCs w:val="21"/>
        </w:rPr>
      </w:pP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见 证 方：陕西隆信项目管理有限公司（盖章）</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地    址：西安市莲湖区丰登南路9号怡景花园酒店A座</w:t>
      </w:r>
      <w:r w:rsidRPr="001E5BF3">
        <w:rPr>
          <w:rFonts w:ascii="宋体" w:hAnsi="宋体"/>
          <w:color w:val="000000"/>
          <w:szCs w:val="21"/>
        </w:rPr>
        <w:t>2</w:t>
      </w:r>
      <w:r w:rsidRPr="001E5BF3">
        <w:rPr>
          <w:rFonts w:ascii="宋体" w:hAnsi="宋体" w:hint="eastAsia"/>
          <w:color w:val="000000"/>
          <w:szCs w:val="21"/>
        </w:rPr>
        <w:t>层</w:t>
      </w:r>
    </w:p>
    <w:p w:rsidR="00F15C82" w:rsidRDefault="00F15C82">
      <w:pPr>
        <w:widowControl/>
        <w:jc w:val="left"/>
      </w:pPr>
      <w:r>
        <w:br w:type="page"/>
      </w:r>
    </w:p>
    <w:p w:rsidR="00F15C82" w:rsidRDefault="00F15C82" w:rsidP="00F15C82">
      <w:pPr>
        <w:jc w:val="center"/>
        <w:rPr>
          <w:rFonts w:ascii="宋体" w:hAnsi="宋体"/>
          <w:b/>
          <w:color w:val="000000"/>
          <w:sz w:val="48"/>
          <w:szCs w:val="48"/>
        </w:rPr>
      </w:pPr>
      <w:r>
        <w:rPr>
          <w:rFonts w:ascii="宋体" w:hAnsi="宋体" w:hint="eastAsia"/>
          <w:b/>
          <w:color w:val="000000"/>
          <w:sz w:val="48"/>
          <w:szCs w:val="48"/>
        </w:rPr>
        <w:lastRenderedPageBreak/>
        <w:t>第七章 投标文件格式</w:t>
      </w:r>
    </w:p>
    <w:p w:rsidR="00F15C82" w:rsidRDefault="00F15C82" w:rsidP="00F15C82">
      <w:pPr>
        <w:spacing w:line="520" w:lineRule="exact"/>
        <w:jc w:val="center"/>
        <w:rPr>
          <w:rFonts w:ascii="仿宋_GB2312" w:eastAsia="仿宋_GB2312"/>
          <w:b/>
          <w:color w:val="000000"/>
          <w:sz w:val="32"/>
          <w:szCs w:val="32"/>
        </w:rPr>
      </w:pPr>
    </w:p>
    <w:p w:rsidR="00F15C82" w:rsidRDefault="00F15C82" w:rsidP="00F15C82">
      <w:pPr>
        <w:spacing w:line="360" w:lineRule="auto"/>
        <w:ind w:firstLineChars="196" w:firstLine="412"/>
        <w:rPr>
          <w:rFonts w:ascii="仿宋_GB2312" w:eastAsia="仿宋_GB2312" w:hAnsi="宋体"/>
          <w:b/>
          <w:color w:val="000000"/>
          <w:sz w:val="28"/>
          <w:szCs w:val="28"/>
        </w:rPr>
      </w:pPr>
      <w:r>
        <w:rPr>
          <w:rFonts w:ascii="宋体" w:hAnsi="宋体" w:hint="eastAsia"/>
          <w:color w:val="000000"/>
          <w:szCs w:val="21"/>
        </w:rPr>
        <w:t>投标文件格式是投标人的部分投标文件格式，投标人应当严格按照这些格式编制投标文件。编制投标文件前，请详细阅读招标文件，理解文件中的每一项要求，做出逐一实质性响应，认为有必要，可做补充说明。</w:t>
      </w:r>
    </w:p>
    <w:p w:rsidR="00F15C82" w:rsidRDefault="00F15C82" w:rsidP="00F15C82">
      <w:pPr>
        <w:spacing w:line="400" w:lineRule="exact"/>
        <w:jc w:val="center"/>
        <w:rPr>
          <w:rFonts w:ascii="仿宋_GB2312" w:eastAsia="仿宋_GB2312" w:hAnsi="宋体"/>
          <w:b/>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pStyle w:val="22"/>
        <w:spacing w:line="400" w:lineRule="exact"/>
        <w:ind w:right="840"/>
        <w:jc w:val="right"/>
        <w:rPr>
          <w:rFonts w:ascii="仿宋_GB2312" w:eastAsia="仿宋_GB2312"/>
          <w:color w:val="000000"/>
          <w:szCs w:val="28"/>
        </w:rPr>
      </w:pPr>
      <w:bookmarkStart w:id="76" w:name="_Toc217446082"/>
      <w:r>
        <w:rPr>
          <w:rFonts w:ascii="宋体" w:eastAsia="宋体" w:hAnsi="宋体"/>
          <w:color w:val="000000"/>
          <w:szCs w:val="28"/>
        </w:rPr>
        <w:br w:type="page"/>
      </w:r>
      <w:r>
        <w:rPr>
          <w:rFonts w:ascii="宋体" w:eastAsia="宋体" w:hAnsi="宋体" w:hint="eastAsia"/>
          <w:color w:val="000000"/>
          <w:szCs w:val="28"/>
        </w:rPr>
        <w:lastRenderedPageBreak/>
        <w:t>正本/副本</w:t>
      </w:r>
    </w:p>
    <w:p w:rsidR="00F15C82" w:rsidRDefault="00F15C82" w:rsidP="00F15C82">
      <w:pPr>
        <w:pStyle w:val="22"/>
        <w:spacing w:before="0" w:after="0" w:line="400" w:lineRule="exact"/>
        <w:rPr>
          <w:rFonts w:ascii="宋体" w:eastAsia="宋体" w:hAnsi="宋体"/>
          <w:color w:val="000000"/>
          <w:szCs w:val="28"/>
        </w:rPr>
      </w:pPr>
      <w:r>
        <w:rPr>
          <w:rFonts w:ascii="宋体" w:eastAsia="宋体" w:hAnsi="宋体" w:hint="eastAsia"/>
          <w:color w:val="000000"/>
          <w:szCs w:val="28"/>
        </w:rPr>
        <w:t>政府采购项目</w:t>
      </w:r>
    </w:p>
    <w:p w:rsidR="00F15C82" w:rsidRDefault="00F15C82" w:rsidP="00F15C82">
      <w:pPr>
        <w:pStyle w:val="22"/>
        <w:spacing w:before="0" w:after="0" w:line="400" w:lineRule="exact"/>
        <w:rPr>
          <w:rFonts w:ascii="宋体" w:eastAsia="宋体" w:hAnsi="宋体"/>
          <w:b w:val="0"/>
          <w:color w:val="000000"/>
          <w:szCs w:val="28"/>
        </w:rPr>
      </w:pPr>
      <w:r>
        <w:rPr>
          <w:rFonts w:ascii="宋体" w:eastAsia="宋体" w:hAnsi="宋体" w:hint="eastAsia"/>
          <w:color w:val="000000"/>
          <w:szCs w:val="28"/>
        </w:rPr>
        <w:t>采购项目编号：</w:t>
      </w:r>
      <w:r w:rsidR="00C31BE9">
        <w:rPr>
          <w:rFonts w:ascii="宋体" w:eastAsia="宋体" w:hAnsi="宋体" w:hint="eastAsia"/>
          <w:b w:val="0"/>
          <w:color w:val="000000"/>
          <w:szCs w:val="28"/>
        </w:rPr>
        <w:t>SXLX23-01-024Z(H)</w:t>
      </w:r>
    </w:p>
    <w:p w:rsidR="00F15C82" w:rsidRDefault="00F15C82" w:rsidP="00F15C82">
      <w:pPr>
        <w:pStyle w:val="22"/>
        <w:spacing w:line="400" w:lineRule="exact"/>
        <w:rPr>
          <w:rFonts w:ascii="仿宋_GB2312" w:eastAsia="仿宋_GB2312"/>
          <w:color w:val="000000"/>
          <w:szCs w:val="28"/>
        </w:rPr>
      </w:pPr>
      <w:r>
        <w:rPr>
          <w:rFonts w:ascii="仿宋_GB2312" w:eastAsia="仿宋_GB2312" w:hint="eastAsia"/>
          <w:color w:val="000000"/>
          <w:szCs w:val="28"/>
        </w:rPr>
        <w:t xml:space="preserve">                           </w:t>
      </w:r>
    </w:p>
    <w:p w:rsidR="00F15C82" w:rsidRPr="007B518F" w:rsidRDefault="00C31BE9" w:rsidP="00F15C82">
      <w:pPr>
        <w:jc w:val="center"/>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西安市雁塔区第二学校质量提升奖补资金航模教室建设项目</w:t>
      </w:r>
    </w:p>
    <w:p w:rsidR="00F15C82" w:rsidRDefault="00F15C82" w:rsidP="00F15C82">
      <w:pPr>
        <w:pStyle w:val="a2"/>
        <w:rPr>
          <w:color w:val="000000"/>
        </w:rPr>
      </w:pPr>
    </w:p>
    <w:p w:rsidR="00F15C82" w:rsidRDefault="00F15C82" w:rsidP="00F15C82">
      <w:pPr>
        <w:pStyle w:val="22"/>
        <w:spacing w:line="900" w:lineRule="exact"/>
        <w:jc w:val="center"/>
        <w:rPr>
          <w:rFonts w:ascii="方正小标宋简体" w:eastAsia="方正小标宋简体" w:hAnsi="宋体"/>
          <w:b w:val="0"/>
          <w:color w:val="000000"/>
          <w:sz w:val="84"/>
          <w:szCs w:val="84"/>
        </w:rPr>
      </w:pPr>
    </w:p>
    <w:p w:rsidR="00F15C82" w:rsidRPr="009C2B51" w:rsidRDefault="00F15C82" w:rsidP="00F15C82">
      <w:pPr>
        <w:pStyle w:val="2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F15C82" w:rsidRDefault="00F15C82" w:rsidP="00F15C82">
      <w:pPr>
        <w:pStyle w:val="a2"/>
        <w:ind w:firstLine="640"/>
        <w:jc w:val="center"/>
        <w:rPr>
          <w:color w:val="000000"/>
          <w:sz w:val="32"/>
          <w:szCs w:val="32"/>
        </w:rPr>
      </w:pPr>
      <w:r>
        <w:rPr>
          <w:rFonts w:hint="eastAsia"/>
          <w:color w:val="000000"/>
          <w:sz w:val="32"/>
          <w:szCs w:val="32"/>
        </w:rPr>
        <w:t>（资格审查）</w:t>
      </w:r>
    </w:p>
    <w:p w:rsidR="00F15C82" w:rsidRDefault="00F15C82" w:rsidP="00F15C82">
      <w:pPr>
        <w:pStyle w:val="a2"/>
        <w:rPr>
          <w:color w:val="000000"/>
        </w:rPr>
      </w:pPr>
    </w:p>
    <w:p w:rsidR="00F15C82" w:rsidRDefault="00F15C82" w:rsidP="00F15C82">
      <w:pPr>
        <w:pStyle w:val="a2"/>
        <w:ind w:firstLine="640"/>
        <w:rPr>
          <w:rFonts w:ascii="宋体" w:hAnsi="宋体" w:cs="宋体"/>
          <w:color w:val="000000"/>
          <w:sz w:val="32"/>
          <w:szCs w:val="32"/>
        </w:rPr>
      </w:pPr>
    </w:p>
    <w:p w:rsidR="00F15C82" w:rsidRDefault="00F15C82" w:rsidP="00F15C82">
      <w:pPr>
        <w:pStyle w:val="a2"/>
        <w:ind w:firstLine="560"/>
        <w:rPr>
          <w:color w:val="000000"/>
          <w:sz w:val="28"/>
          <w:szCs w:val="28"/>
        </w:rPr>
      </w:pPr>
    </w:p>
    <w:p w:rsidR="00F15C82" w:rsidRDefault="00F15C82" w:rsidP="00F15C82">
      <w:pPr>
        <w:pStyle w:val="a2"/>
        <w:ind w:firstLine="560"/>
        <w:rPr>
          <w:color w:val="000000"/>
          <w:sz w:val="28"/>
          <w:szCs w:val="28"/>
        </w:rPr>
      </w:pPr>
    </w:p>
    <w:p w:rsidR="00F15C82" w:rsidRDefault="00F15C82" w:rsidP="00F15C82">
      <w:pPr>
        <w:pStyle w:val="a2"/>
        <w:spacing w:beforeLines="50" w:before="156"/>
        <w:ind w:firstLineChars="0" w:firstLine="0"/>
        <w:rPr>
          <w:rFonts w:ascii="宋体" w:hAnsi="宋体"/>
          <w:b/>
          <w:color w:val="000000"/>
          <w:sz w:val="28"/>
          <w:szCs w:val="28"/>
        </w:rPr>
      </w:pP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bookmarkStart w:id="77" w:name="_Toc3948"/>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color w:val="000000"/>
          <w:sz w:val="28"/>
          <w:szCs w:val="28"/>
        </w:rPr>
        <w:t>（盖单位章）</w:t>
      </w:r>
      <w:bookmarkEnd w:id="77"/>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bookmarkStart w:id="78" w:name="_Toc16416"/>
      <w:r>
        <w:rPr>
          <w:rFonts w:ascii="宋体" w:hAnsi="宋体" w:hint="eastAsia"/>
          <w:b/>
          <w:color w:val="000000"/>
          <w:sz w:val="28"/>
          <w:szCs w:val="28"/>
        </w:rPr>
        <w:t>法定代表人</w:t>
      </w:r>
      <w:r w:rsidRPr="00BB760A">
        <w:rPr>
          <w:rFonts w:ascii="宋体" w:hAnsi="宋体" w:hint="eastAsia"/>
          <w:b/>
          <w:color w:val="000000"/>
          <w:sz w:val="28"/>
          <w:szCs w:val="28"/>
        </w:rPr>
        <w:t>（单位负责人）</w:t>
      </w:r>
      <w:r>
        <w:rPr>
          <w:rFonts w:ascii="宋体" w:hAnsi="宋体" w:hint="eastAsia"/>
          <w:b/>
          <w:color w:val="000000"/>
          <w:sz w:val="28"/>
          <w:szCs w:val="28"/>
        </w:rPr>
        <w:t>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（签名）</w:t>
      </w:r>
      <w:bookmarkEnd w:id="78"/>
    </w:p>
    <w:p w:rsidR="00F15C82" w:rsidRDefault="00F15C82" w:rsidP="00F15C82">
      <w:pPr>
        <w:pStyle w:val="a2"/>
        <w:spacing w:beforeLines="50" w:before="156" w:line="480" w:lineRule="auto"/>
        <w:ind w:firstLineChars="0" w:firstLine="0"/>
        <w:outlineLvl w:val="0"/>
        <w:rPr>
          <w:color w:val="000000"/>
          <w:sz w:val="28"/>
          <w:szCs w:val="28"/>
        </w:rPr>
      </w:pPr>
      <w:bookmarkStart w:id="79" w:name="_Toc30642"/>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bookmarkEnd w:id="79"/>
    </w:p>
    <w:bookmarkEnd w:id="76"/>
    <w:p w:rsidR="00F15C82" w:rsidRDefault="00F15C82" w:rsidP="00F15C82">
      <w:pPr>
        <w:pStyle w:val="22"/>
        <w:spacing w:before="0" w:after="0" w:line="360" w:lineRule="auto"/>
        <w:ind w:right="839"/>
        <w:jc w:val="center"/>
        <w:rPr>
          <w:rFonts w:ascii="方正小标宋简体" w:eastAsia="方正小标宋简体"/>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 xml:space="preserve">目  </w:t>
      </w:r>
      <w:r>
        <w:rPr>
          <w:rFonts w:ascii="方正小标宋简体" w:eastAsia="方正小标宋简体"/>
          <w:color w:val="000000"/>
          <w:sz w:val="44"/>
          <w:szCs w:val="44"/>
        </w:rPr>
        <w:t xml:space="preserve"> </w:t>
      </w:r>
      <w:r>
        <w:rPr>
          <w:rFonts w:ascii="方正小标宋简体" w:eastAsia="方正小标宋简体" w:hint="eastAsia"/>
          <w:color w:val="000000"/>
          <w:sz w:val="44"/>
          <w:szCs w:val="44"/>
        </w:rPr>
        <w:t>录</w:t>
      </w:r>
    </w:p>
    <w:p w:rsidR="00F15C82" w:rsidRPr="001E5BF3" w:rsidRDefault="00F15C82" w:rsidP="00F15C82">
      <w:pPr>
        <w:tabs>
          <w:tab w:val="left" w:pos="851"/>
          <w:tab w:val="left" w:pos="1701"/>
          <w:tab w:val="left" w:pos="1843"/>
        </w:tabs>
        <w:spacing w:line="480" w:lineRule="auto"/>
        <w:ind w:firstLine="420"/>
        <w:rPr>
          <w:rFonts w:ascii="宋体" w:hAnsi="宋体"/>
          <w:color w:val="000000"/>
          <w:szCs w:val="21"/>
        </w:rPr>
      </w:pPr>
      <w:r w:rsidRPr="001E5BF3">
        <w:rPr>
          <w:rFonts w:ascii="宋体" w:hAnsi="宋体" w:hint="eastAsia"/>
          <w:color w:val="000000"/>
          <w:szCs w:val="21"/>
        </w:rPr>
        <w:t xml:space="preserve">    1.</w:t>
      </w:r>
      <w:r>
        <w:rPr>
          <w:rFonts w:ascii="宋体" w:hAnsi="宋体" w:hint="eastAsia"/>
          <w:color w:val="000000"/>
          <w:szCs w:val="21"/>
        </w:rPr>
        <w:t>投标人基本情况表…………………………………………</w:t>
      </w:r>
      <w:r w:rsidRPr="001E5BF3">
        <w:rPr>
          <w:rFonts w:ascii="宋体" w:hAnsi="宋体" w:hint="eastAsia"/>
          <w:color w:val="000000"/>
          <w:szCs w:val="21"/>
        </w:rPr>
        <w:t>……………………</w:t>
      </w:r>
      <w:r>
        <w:rPr>
          <w:rFonts w:hint="eastAsia"/>
          <w:color w:val="000000"/>
          <w:szCs w:val="21"/>
        </w:rPr>
        <w:t>页码</w:t>
      </w:r>
    </w:p>
    <w:p w:rsidR="00F15C82" w:rsidRPr="001E5BF3" w:rsidRDefault="00F15C82" w:rsidP="00F15C82">
      <w:pPr>
        <w:tabs>
          <w:tab w:val="left" w:pos="1701"/>
          <w:tab w:val="left" w:pos="1843"/>
        </w:tabs>
        <w:spacing w:line="480" w:lineRule="auto"/>
        <w:ind w:firstLineChars="400" w:firstLine="840"/>
        <w:rPr>
          <w:rFonts w:ascii="宋体" w:hAnsi="宋体"/>
          <w:color w:val="000000"/>
          <w:szCs w:val="21"/>
        </w:rPr>
      </w:pPr>
      <w:r w:rsidRPr="001E5BF3">
        <w:rPr>
          <w:rFonts w:ascii="宋体" w:hAnsi="宋体" w:hint="eastAsia"/>
          <w:color w:val="000000"/>
          <w:szCs w:val="21"/>
        </w:rPr>
        <w:t>2.法定代表人</w:t>
      </w:r>
      <w:r w:rsidRPr="00B145FF">
        <w:rPr>
          <w:rFonts w:ascii="宋体" w:hAnsi="宋体" w:hint="eastAsia"/>
          <w:color w:val="000000"/>
          <w:szCs w:val="21"/>
        </w:rPr>
        <w:t>（单位负责人）</w:t>
      </w:r>
      <w:r w:rsidRPr="001E5BF3">
        <w:rPr>
          <w:rFonts w:ascii="宋体" w:hAnsi="宋体" w:hint="eastAsia"/>
          <w:color w:val="000000"/>
          <w:szCs w:val="21"/>
        </w:rPr>
        <w:t>身份证明………………………………………………</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3.法定代表人</w:t>
      </w:r>
      <w:r w:rsidRPr="00B145FF">
        <w:rPr>
          <w:rFonts w:ascii="宋体" w:hAnsi="宋体" w:hint="eastAsia"/>
          <w:color w:val="000000"/>
          <w:szCs w:val="21"/>
        </w:rPr>
        <w:t>（单位负责人）</w:t>
      </w:r>
      <w:r w:rsidRPr="001E5BF3">
        <w:rPr>
          <w:rFonts w:ascii="宋体" w:hAnsi="宋体" w:hint="eastAsia"/>
          <w:color w:val="000000"/>
          <w:szCs w:val="21"/>
        </w:rPr>
        <w:t>授权</w:t>
      </w:r>
      <w:r>
        <w:rPr>
          <w:rFonts w:ascii="宋体" w:hAnsi="宋体" w:hint="eastAsia"/>
          <w:color w:val="000000"/>
          <w:szCs w:val="21"/>
        </w:rPr>
        <w:t>委托书…………………………</w:t>
      </w:r>
      <w:r w:rsidRPr="001E5BF3">
        <w:rPr>
          <w:rFonts w:ascii="宋体" w:hAnsi="宋体" w:hint="eastAsia"/>
          <w:color w:val="000000"/>
          <w:szCs w:val="21"/>
        </w:rPr>
        <w:t>……………………</w:t>
      </w:r>
    </w:p>
    <w:p w:rsidR="00F15C82" w:rsidRPr="001E5BF3" w:rsidRDefault="00F15C82" w:rsidP="00F15C82">
      <w:pPr>
        <w:spacing w:line="480" w:lineRule="auto"/>
        <w:ind w:firstLineChars="200" w:firstLine="420"/>
        <w:rPr>
          <w:rFonts w:ascii="宋体" w:hAnsi="宋体" w:cs="宋体"/>
          <w:color w:val="000000"/>
          <w:kern w:val="0"/>
          <w:szCs w:val="21"/>
          <w:lang w:val="zh-CN"/>
        </w:rPr>
      </w:pPr>
      <w:r w:rsidRPr="001E5BF3">
        <w:rPr>
          <w:rFonts w:ascii="宋体" w:hAnsi="宋体" w:hint="eastAsia"/>
          <w:color w:val="000000"/>
          <w:szCs w:val="21"/>
        </w:rPr>
        <w:t xml:space="preserve">    4.投标人</w:t>
      </w:r>
      <w:r w:rsidRPr="001E5BF3">
        <w:rPr>
          <w:rFonts w:ascii="宋体" w:hAnsi="宋体" w:cs="宋体" w:hint="eastAsia"/>
          <w:color w:val="000000"/>
          <w:kern w:val="0"/>
          <w:szCs w:val="21"/>
          <w:lang w:val="zh-CN"/>
        </w:rPr>
        <w:t>营业执照等证明文件，自然人的身份证明</w:t>
      </w:r>
      <w:r w:rsidRPr="001E5BF3">
        <w:rPr>
          <w:rFonts w:ascii="宋体" w:hAnsi="宋体" w:hint="eastAsia"/>
          <w:color w:val="000000"/>
          <w:szCs w:val="21"/>
        </w:rPr>
        <w:t>…………………………………</w:t>
      </w:r>
    </w:p>
    <w:p w:rsidR="00F15C82" w:rsidRPr="001E5BF3" w:rsidRDefault="00F15C82" w:rsidP="00F15C82">
      <w:pPr>
        <w:spacing w:line="480" w:lineRule="auto"/>
        <w:ind w:firstLineChars="350" w:firstLine="735"/>
        <w:rPr>
          <w:rFonts w:ascii="宋体" w:hAnsi="宋体"/>
          <w:color w:val="000000"/>
          <w:szCs w:val="21"/>
        </w:rPr>
      </w:pPr>
      <w:r w:rsidRPr="001E5BF3">
        <w:rPr>
          <w:rFonts w:ascii="宋体" w:hAnsi="宋体" w:hint="eastAsia"/>
          <w:color w:val="000000"/>
          <w:szCs w:val="21"/>
        </w:rPr>
        <w:t xml:space="preserve"> 5.财务状况报告…………………………………………………………………………</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6.税收缴纳证明…………………………………………………………………………</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7.</w:t>
      </w:r>
      <w:r w:rsidRPr="005A6733">
        <w:rPr>
          <w:rFonts w:hint="eastAsia"/>
        </w:rPr>
        <w:t xml:space="preserve"> </w:t>
      </w:r>
      <w:r w:rsidRPr="005A6733">
        <w:rPr>
          <w:rFonts w:ascii="宋体" w:hAnsi="宋体" w:hint="eastAsia"/>
          <w:color w:val="000000"/>
          <w:szCs w:val="21"/>
        </w:rPr>
        <w:t>缴纳</w:t>
      </w:r>
      <w:r w:rsidRPr="001E5BF3">
        <w:rPr>
          <w:rFonts w:ascii="宋体" w:hAnsi="宋体" w:hint="eastAsia"/>
          <w:color w:val="000000"/>
          <w:szCs w:val="21"/>
        </w:rPr>
        <w:t>社会保障资金缴纳证明………………………………………………………</w:t>
      </w:r>
    </w:p>
    <w:p w:rsidR="00F15C82" w:rsidRPr="001E5BF3" w:rsidRDefault="00F15C82" w:rsidP="00F15C82">
      <w:pPr>
        <w:spacing w:line="480" w:lineRule="auto"/>
        <w:rPr>
          <w:rFonts w:ascii="宋体" w:hAnsi="宋体"/>
          <w:color w:val="000000"/>
          <w:szCs w:val="21"/>
        </w:rPr>
      </w:pPr>
      <w:r w:rsidRPr="001E5BF3">
        <w:rPr>
          <w:rFonts w:ascii="宋体" w:hAnsi="宋体" w:hint="eastAsia"/>
          <w:color w:val="000000"/>
          <w:szCs w:val="21"/>
        </w:rPr>
        <w:t xml:space="preserve">        8.</w:t>
      </w:r>
      <w:r w:rsidRPr="001E5BF3">
        <w:rPr>
          <w:rFonts w:ascii="宋体" w:hAnsi="宋体" w:cs="宋体" w:hint="eastAsia"/>
          <w:color w:val="000000"/>
          <w:kern w:val="0"/>
          <w:szCs w:val="21"/>
          <w:lang w:val="zh-CN"/>
        </w:rPr>
        <w:t>具备履行合同所必需的设备和专业技术能力的证明</w:t>
      </w:r>
      <w:r w:rsidRPr="001E5BF3">
        <w:rPr>
          <w:rFonts w:ascii="宋体" w:hAnsi="宋体" w:hint="eastAsia"/>
          <w:color w:val="000000"/>
          <w:szCs w:val="21"/>
        </w:rPr>
        <w:t>………………………………</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    9.投标声明书……………………………………………………………………………</w:t>
      </w:r>
    </w:p>
    <w:p w:rsidR="00F15C82" w:rsidRPr="00AE21BC"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    </w:t>
      </w:r>
      <w:r w:rsidRPr="001E5BF3">
        <w:rPr>
          <w:rFonts w:ascii="宋体" w:hAnsi="宋体" w:hint="eastAsia"/>
          <w:color w:val="000000"/>
        </w:rPr>
        <w:t>1</w:t>
      </w:r>
      <w:r w:rsidRPr="001E5BF3">
        <w:rPr>
          <w:rFonts w:ascii="宋体" w:hAnsi="宋体"/>
          <w:color w:val="000000"/>
        </w:rPr>
        <w:t>0</w:t>
      </w:r>
      <w:r w:rsidRPr="001E5BF3">
        <w:rPr>
          <w:rFonts w:ascii="宋体" w:hAnsi="宋体" w:hint="eastAsia"/>
          <w:color w:val="000000"/>
        </w:rPr>
        <w:t>.</w:t>
      </w:r>
      <w:r w:rsidRPr="001E5BF3">
        <w:rPr>
          <w:rFonts w:hint="eastAsia"/>
          <w:color w:val="000000"/>
          <w:szCs w:val="21"/>
        </w:rPr>
        <w:t>投标人认为有必要补充说明的</w:t>
      </w:r>
      <w:r w:rsidRPr="001E5BF3">
        <w:rPr>
          <w:rFonts w:ascii="宋体" w:hAnsi="宋体" w:hint="eastAsia"/>
          <w:color w:val="000000"/>
          <w:szCs w:val="21"/>
        </w:rPr>
        <w:t>其他资格证明材料………………………………</w:t>
      </w:r>
    </w:p>
    <w:p w:rsidR="00F15C82" w:rsidRDefault="00F15C82">
      <w:pPr>
        <w:widowControl/>
        <w:jc w:val="left"/>
      </w:pPr>
      <w:r>
        <w:br w:type="page"/>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宋体" w:hAnsi="宋体" w:hint="eastAsia"/>
          <w:color w:val="000000"/>
          <w:sz w:val="36"/>
          <w:szCs w:val="36"/>
        </w:rPr>
        <w:lastRenderedPageBreak/>
        <w:t>1.投标人基本情况表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F15C82" w:rsidTr="00655DB5">
        <w:trPr>
          <w:trHeight w:val="405"/>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投标人</w:t>
            </w:r>
            <w:r>
              <w:rPr>
                <w:rFonts w:ascii="宋体" w:hAnsi="宋体"/>
                <w:color w:val="000000"/>
                <w:szCs w:val="21"/>
              </w:rPr>
              <w:t>名称</w:t>
            </w:r>
          </w:p>
        </w:tc>
        <w:tc>
          <w:tcPr>
            <w:tcW w:w="7016" w:type="dxa"/>
            <w:gridSpan w:val="9"/>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513"/>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统一社会信用代码</w:t>
            </w:r>
          </w:p>
        </w:tc>
        <w:tc>
          <w:tcPr>
            <w:tcW w:w="1416" w:type="dxa"/>
            <w:vAlign w:val="center"/>
          </w:tcPr>
          <w:p w:rsidR="00F15C82" w:rsidRDefault="00F15C82" w:rsidP="00655DB5">
            <w:pPr>
              <w:topLinePunct/>
              <w:spacing w:line="440" w:lineRule="exact"/>
              <w:jc w:val="center"/>
              <w:rPr>
                <w:rFonts w:ascii="宋体" w:hAnsi="宋体"/>
                <w:color w:val="000000"/>
                <w:szCs w:val="21"/>
              </w:rPr>
            </w:pPr>
          </w:p>
        </w:tc>
        <w:tc>
          <w:tcPr>
            <w:tcW w:w="1419"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注册资金</w:t>
            </w:r>
          </w:p>
        </w:tc>
        <w:tc>
          <w:tcPr>
            <w:tcW w:w="1418" w:type="dxa"/>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成立时间</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42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注册地址</w:t>
            </w:r>
          </w:p>
        </w:tc>
        <w:tc>
          <w:tcPr>
            <w:tcW w:w="4253" w:type="dxa"/>
            <w:gridSpan w:val="5"/>
            <w:vAlign w:val="center"/>
          </w:tcPr>
          <w:p w:rsidR="00F15C82" w:rsidRDefault="00F15C82" w:rsidP="00655DB5">
            <w:pPr>
              <w:topLinePunct/>
              <w:spacing w:line="440" w:lineRule="exa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资产总额</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上年营业额</w:t>
            </w:r>
          </w:p>
        </w:tc>
        <w:tc>
          <w:tcPr>
            <w:tcW w:w="1416" w:type="dxa"/>
            <w:vAlign w:val="center"/>
          </w:tcPr>
          <w:p w:rsidR="00F15C82" w:rsidRDefault="00F15C82" w:rsidP="00655DB5">
            <w:pPr>
              <w:topLinePunct/>
              <w:jc w:val="center"/>
              <w:rPr>
                <w:rFonts w:ascii="宋体" w:hAnsi="宋体"/>
                <w:color w:val="000000"/>
                <w:szCs w:val="21"/>
              </w:rPr>
            </w:pPr>
          </w:p>
        </w:tc>
        <w:tc>
          <w:tcPr>
            <w:tcW w:w="1419"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员工总人数</w:t>
            </w:r>
          </w:p>
        </w:tc>
        <w:tc>
          <w:tcPr>
            <w:tcW w:w="1418" w:type="dxa"/>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企业类型</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法定代表人</w:t>
            </w:r>
          </w:p>
          <w:p w:rsidR="00F15C82" w:rsidRDefault="00F15C82" w:rsidP="00655DB5">
            <w:pPr>
              <w:topLinePunct/>
              <w:jc w:val="center"/>
              <w:rPr>
                <w:rFonts w:ascii="宋体" w:hAnsi="宋体"/>
                <w:color w:val="000000"/>
                <w:szCs w:val="21"/>
              </w:rPr>
            </w:pPr>
            <w:r>
              <w:rPr>
                <w:rFonts w:ascii="宋体" w:hAnsi="宋体" w:hint="eastAsia"/>
                <w:color w:val="000000"/>
                <w:szCs w:val="21"/>
              </w:rPr>
              <w:t xml:space="preserve"> （单位负责人）</w:t>
            </w:r>
          </w:p>
        </w:tc>
        <w:tc>
          <w:tcPr>
            <w:tcW w:w="1416"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姓名</w:t>
            </w:r>
          </w:p>
        </w:tc>
        <w:tc>
          <w:tcPr>
            <w:tcW w:w="1419" w:type="dxa"/>
            <w:gridSpan w:val="3"/>
            <w:vMerge w:val="restart"/>
            <w:vAlign w:val="center"/>
          </w:tcPr>
          <w:p w:rsidR="00F15C82" w:rsidRDefault="00F15C82" w:rsidP="00655DB5">
            <w:pPr>
              <w:topLinePunct/>
              <w:jc w:val="center"/>
              <w:rPr>
                <w:rFonts w:ascii="宋体" w:hAnsi="宋体"/>
                <w:color w:val="000000"/>
                <w:szCs w:val="21"/>
              </w:rPr>
            </w:pPr>
          </w:p>
        </w:tc>
        <w:tc>
          <w:tcPr>
            <w:tcW w:w="1418"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电话</w:t>
            </w: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手机</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ign w:val="center"/>
          </w:tcPr>
          <w:p w:rsidR="00F15C82" w:rsidRDefault="00F15C82" w:rsidP="00655DB5">
            <w:pPr>
              <w:topLinePunct/>
              <w:jc w:val="center"/>
              <w:rPr>
                <w:rFonts w:ascii="宋体" w:hAnsi="宋体"/>
                <w:color w:val="000000"/>
                <w:szCs w:val="21"/>
              </w:rPr>
            </w:pPr>
          </w:p>
        </w:tc>
        <w:tc>
          <w:tcPr>
            <w:tcW w:w="1416" w:type="dxa"/>
            <w:vMerge/>
            <w:vAlign w:val="center"/>
          </w:tcPr>
          <w:p w:rsidR="00F15C82" w:rsidRDefault="00F15C82" w:rsidP="00655DB5">
            <w:pPr>
              <w:topLinePunct/>
              <w:jc w:val="center"/>
              <w:rPr>
                <w:rFonts w:ascii="宋体" w:hAnsi="宋体"/>
                <w:color w:val="000000"/>
                <w:szCs w:val="21"/>
              </w:rPr>
            </w:pPr>
          </w:p>
        </w:tc>
        <w:tc>
          <w:tcPr>
            <w:tcW w:w="1419" w:type="dxa"/>
            <w:gridSpan w:val="3"/>
            <w:vMerge/>
            <w:vAlign w:val="center"/>
          </w:tcPr>
          <w:p w:rsidR="00F15C82" w:rsidRDefault="00F15C82" w:rsidP="00655DB5">
            <w:pPr>
              <w:topLinePunct/>
              <w:jc w:val="center"/>
              <w:rPr>
                <w:rFonts w:ascii="宋体" w:hAnsi="宋体"/>
                <w:color w:val="000000"/>
                <w:szCs w:val="21"/>
              </w:rPr>
            </w:pPr>
          </w:p>
        </w:tc>
        <w:tc>
          <w:tcPr>
            <w:tcW w:w="1418" w:type="dxa"/>
            <w:vMerge/>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办公</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联系方式</w:t>
            </w:r>
          </w:p>
        </w:tc>
        <w:tc>
          <w:tcPr>
            <w:tcW w:w="1416"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联系人</w:t>
            </w:r>
          </w:p>
        </w:tc>
        <w:tc>
          <w:tcPr>
            <w:tcW w:w="1419" w:type="dxa"/>
            <w:gridSpan w:val="3"/>
            <w:vMerge w:val="restart"/>
            <w:vAlign w:val="center"/>
          </w:tcPr>
          <w:p w:rsidR="00F15C82" w:rsidRDefault="00F15C82" w:rsidP="00655DB5">
            <w:pPr>
              <w:topLinePunct/>
              <w:jc w:val="center"/>
              <w:rPr>
                <w:rFonts w:ascii="宋体" w:hAnsi="宋体"/>
                <w:color w:val="000000"/>
                <w:szCs w:val="21"/>
              </w:rPr>
            </w:pPr>
          </w:p>
        </w:tc>
        <w:tc>
          <w:tcPr>
            <w:tcW w:w="141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电话</w:t>
            </w:r>
          </w:p>
        </w:tc>
        <w:tc>
          <w:tcPr>
            <w:tcW w:w="2763" w:type="dxa"/>
            <w:gridSpan w:val="4"/>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370"/>
        </w:trPr>
        <w:tc>
          <w:tcPr>
            <w:tcW w:w="1984" w:type="dxa"/>
            <w:vMerge/>
            <w:vAlign w:val="center"/>
          </w:tcPr>
          <w:p w:rsidR="00F15C82" w:rsidRDefault="00F15C82" w:rsidP="00655DB5">
            <w:pPr>
              <w:topLinePunct/>
              <w:jc w:val="center"/>
              <w:rPr>
                <w:rFonts w:ascii="宋体" w:hAnsi="宋体"/>
                <w:color w:val="000000"/>
                <w:szCs w:val="21"/>
              </w:rPr>
            </w:pPr>
          </w:p>
        </w:tc>
        <w:tc>
          <w:tcPr>
            <w:tcW w:w="1416" w:type="dxa"/>
            <w:vMerge/>
            <w:vAlign w:val="center"/>
          </w:tcPr>
          <w:p w:rsidR="00F15C82" w:rsidRDefault="00F15C82" w:rsidP="00655DB5">
            <w:pPr>
              <w:topLinePunct/>
              <w:jc w:val="center"/>
              <w:rPr>
                <w:rFonts w:ascii="宋体" w:hAnsi="宋体"/>
                <w:color w:val="000000"/>
                <w:szCs w:val="21"/>
              </w:rPr>
            </w:pPr>
          </w:p>
        </w:tc>
        <w:tc>
          <w:tcPr>
            <w:tcW w:w="1419" w:type="dxa"/>
            <w:gridSpan w:val="3"/>
            <w:vMerge/>
            <w:vAlign w:val="center"/>
          </w:tcPr>
          <w:p w:rsidR="00F15C82" w:rsidRDefault="00F15C82" w:rsidP="00655DB5">
            <w:pPr>
              <w:topLinePunct/>
              <w:jc w:val="center"/>
              <w:rPr>
                <w:rFonts w:ascii="宋体" w:hAnsi="宋体"/>
                <w:color w:val="000000"/>
                <w:szCs w:val="21"/>
              </w:rPr>
            </w:pPr>
          </w:p>
        </w:tc>
        <w:tc>
          <w:tcPr>
            <w:tcW w:w="141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邮箱</w:t>
            </w:r>
          </w:p>
        </w:tc>
        <w:tc>
          <w:tcPr>
            <w:tcW w:w="2763" w:type="dxa"/>
            <w:gridSpan w:val="4"/>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37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基本账户开银行行</w:t>
            </w:r>
          </w:p>
        </w:tc>
        <w:tc>
          <w:tcPr>
            <w:tcW w:w="2835" w:type="dxa"/>
            <w:gridSpan w:val="4"/>
            <w:vAlign w:val="center"/>
          </w:tcPr>
          <w:p w:rsidR="00F15C82" w:rsidRDefault="00F15C82" w:rsidP="00655DB5">
            <w:pPr>
              <w:topLinePunct/>
              <w:spacing w:line="440" w:lineRule="exact"/>
              <w:jc w:val="center"/>
              <w:rPr>
                <w:rFonts w:ascii="宋体" w:hAnsi="宋体"/>
                <w:color w:val="000000"/>
                <w:szCs w:val="21"/>
              </w:rPr>
            </w:pPr>
          </w:p>
        </w:tc>
        <w:tc>
          <w:tcPr>
            <w:tcW w:w="1985"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基本账户银行账号</w:t>
            </w:r>
          </w:p>
        </w:tc>
        <w:tc>
          <w:tcPr>
            <w:tcW w:w="2196" w:type="dxa"/>
            <w:gridSpan w:val="2"/>
            <w:vAlign w:val="center"/>
          </w:tcPr>
          <w:p w:rsidR="00F15C82" w:rsidRDefault="00F15C82" w:rsidP="00655DB5">
            <w:pPr>
              <w:topLinePunct/>
              <w:jc w:val="center"/>
              <w:rPr>
                <w:rFonts w:ascii="宋体" w:hAnsi="宋体"/>
                <w:color w:val="000000"/>
                <w:szCs w:val="21"/>
              </w:rPr>
            </w:pPr>
          </w:p>
        </w:tc>
      </w:tr>
      <w:tr w:rsidR="00F15C82" w:rsidTr="00655DB5">
        <w:trPr>
          <w:cantSplit/>
          <w:trHeight w:val="1888"/>
        </w:trPr>
        <w:tc>
          <w:tcPr>
            <w:tcW w:w="1984" w:type="dxa"/>
            <w:vAlign w:val="center"/>
          </w:tcPr>
          <w:p w:rsidR="00F15C82" w:rsidRDefault="00F15C82" w:rsidP="00655DB5">
            <w:pPr>
              <w:topLinePunct/>
              <w:spacing w:line="360" w:lineRule="exact"/>
              <w:rPr>
                <w:rFonts w:ascii="宋体" w:hAnsi="宋体"/>
                <w:color w:val="000000"/>
                <w:szCs w:val="21"/>
              </w:rPr>
            </w:pPr>
            <w:r>
              <w:rPr>
                <w:rFonts w:ascii="宋体" w:hAnsi="宋体" w:hint="eastAsia"/>
                <w:color w:val="000000"/>
                <w:szCs w:val="21"/>
              </w:rPr>
              <w:t>投标人关联企业情况（包括但不限于与投标人法定代表人为同一人或者存在控股、管理关系的不同单位）</w:t>
            </w:r>
          </w:p>
        </w:tc>
        <w:tc>
          <w:tcPr>
            <w:tcW w:w="7016" w:type="dxa"/>
            <w:gridSpan w:val="9"/>
            <w:vAlign w:val="center"/>
          </w:tcPr>
          <w:p w:rsidR="00F15C82" w:rsidRDefault="00F15C82" w:rsidP="00655DB5">
            <w:pPr>
              <w:topLinePunct/>
              <w:spacing w:line="440" w:lineRule="exact"/>
              <w:jc w:val="left"/>
              <w:rPr>
                <w:rFonts w:ascii="宋体" w:hAnsi="宋体"/>
                <w:color w:val="000000"/>
                <w:szCs w:val="21"/>
              </w:rPr>
            </w:pPr>
          </w:p>
        </w:tc>
      </w:tr>
      <w:tr w:rsidR="00F15C82" w:rsidTr="00655DB5">
        <w:trPr>
          <w:cantSplit/>
          <w:trHeight w:val="389"/>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投标人需具有的</w:t>
            </w:r>
            <w:r>
              <w:rPr>
                <w:rFonts w:ascii="宋体" w:hAnsi="宋体"/>
                <w:color w:val="000000"/>
                <w:szCs w:val="21"/>
              </w:rPr>
              <w:t>资质</w:t>
            </w:r>
            <w:r>
              <w:rPr>
                <w:rFonts w:ascii="宋体" w:hAnsi="宋体" w:hint="eastAsia"/>
                <w:color w:val="000000"/>
                <w:szCs w:val="21"/>
              </w:rPr>
              <w:t>证书</w:t>
            </w:r>
          </w:p>
        </w:tc>
        <w:tc>
          <w:tcPr>
            <w:tcW w:w="1068" w:type="dxa"/>
            <w:vAlign w:val="center"/>
          </w:tcPr>
          <w:p w:rsidR="00F15C82" w:rsidRDefault="00F15C82" w:rsidP="00655DB5">
            <w:pPr>
              <w:topLinePunct/>
              <w:jc w:val="center"/>
              <w:rPr>
                <w:rFonts w:ascii="宋体" w:hAnsi="宋体"/>
                <w:color w:val="000000"/>
                <w:szCs w:val="21"/>
              </w:rPr>
            </w:pPr>
            <w:r>
              <w:rPr>
                <w:rFonts w:ascii="宋体" w:hAnsi="宋体"/>
                <w:color w:val="000000"/>
                <w:szCs w:val="21"/>
              </w:rPr>
              <w:t>等级</w:t>
            </w:r>
          </w:p>
        </w:tc>
        <w:tc>
          <w:tcPr>
            <w:tcW w:w="170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证书号</w:t>
            </w:r>
          </w:p>
        </w:tc>
      </w:tr>
      <w:tr w:rsidR="00F15C82" w:rsidTr="00655DB5">
        <w:trPr>
          <w:cantSplit/>
          <w:trHeight w:val="47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0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368"/>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35"/>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所供产品制造商名称</w:t>
            </w:r>
          </w:p>
        </w:tc>
        <w:tc>
          <w:tcPr>
            <w:tcW w:w="5392" w:type="dxa"/>
            <w:gridSpan w:val="7"/>
            <w:vAlign w:val="center"/>
          </w:tcPr>
          <w:p w:rsidR="00F15C82" w:rsidRDefault="00F15C82" w:rsidP="00655DB5">
            <w:pPr>
              <w:topLinePunct/>
              <w:jc w:val="center"/>
              <w:rPr>
                <w:rFonts w:ascii="宋体" w:hAnsi="宋体"/>
                <w:color w:val="000000"/>
                <w:szCs w:val="21"/>
              </w:rPr>
            </w:pPr>
          </w:p>
        </w:tc>
      </w:tr>
      <w:tr w:rsidR="00F15C82" w:rsidTr="00655DB5">
        <w:trPr>
          <w:cantSplit/>
          <w:trHeight w:val="382"/>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所供产品制造商需具有的资质证书</w:t>
            </w:r>
          </w:p>
        </w:tc>
        <w:tc>
          <w:tcPr>
            <w:tcW w:w="106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等级</w:t>
            </w:r>
          </w:p>
        </w:tc>
        <w:tc>
          <w:tcPr>
            <w:tcW w:w="170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证书号</w:t>
            </w:r>
          </w:p>
        </w:tc>
      </w:tr>
      <w:tr w:rsidR="00F15C82" w:rsidTr="00655DB5">
        <w:trPr>
          <w:cantSplit/>
          <w:trHeight w:val="362"/>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20"/>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20"/>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1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bl>
    <w:p w:rsidR="00F15C82" w:rsidRPr="001E5BF3" w:rsidRDefault="00F15C82" w:rsidP="00C83BB4">
      <w:pPr>
        <w:adjustRightInd w:val="0"/>
        <w:snapToGrid w:val="0"/>
        <w:ind w:left="630" w:hangingChars="300" w:hanging="630"/>
        <w:rPr>
          <w:rFonts w:ascii="楷体" w:eastAsia="楷体" w:hAnsi="楷体"/>
          <w:color w:val="000000"/>
          <w:szCs w:val="21"/>
        </w:rPr>
      </w:pPr>
      <w:r w:rsidRPr="001E5BF3">
        <w:rPr>
          <w:rFonts w:ascii="楷体" w:eastAsia="楷体" w:hAnsi="楷体" w:hint="eastAsia"/>
          <w:color w:val="000000"/>
          <w:szCs w:val="21"/>
        </w:rPr>
        <w:t>注：1.企业类型指大型、中型、小型、微型；2.至投标截止日成立不足1年的可不填写上年营业额3.表格空间不足时可自行扩展。</w:t>
      </w:r>
    </w:p>
    <w:p w:rsidR="00F15C82" w:rsidRPr="004B1FCD" w:rsidRDefault="00F15C82" w:rsidP="00F15C82">
      <w:pPr>
        <w:adjustRightInd w:val="0"/>
        <w:snapToGrid w:val="0"/>
        <w:spacing w:beforeLines="100" w:before="312" w:line="360" w:lineRule="auto"/>
        <w:ind w:firstLineChars="185" w:firstLine="388"/>
        <w:rPr>
          <w:rFonts w:ascii="宋体" w:hAnsi="宋体"/>
          <w:szCs w:val="21"/>
        </w:rPr>
      </w:pPr>
      <w:r w:rsidRPr="004B1FCD">
        <w:rPr>
          <w:rFonts w:ascii="宋体" w:hAnsi="宋体" w:hint="eastAsia"/>
          <w:bCs/>
          <w:szCs w:val="21"/>
        </w:rPr>
        <w:t>投</w:t>
      </w:r>
      <w:r>
        <w:rPr>
          <w:rFonts w:ascii="宋体" w:hAnsi="宋体" w:hint="eastAsia"/>
          <w:bCs/>
          <w:szCs w:val="21"/>
        </w:rPr>
        <w:t xml:space="preserve">  </w:t>
      </w:r>
      <w:r w:rsidRPr="004B1FCD">
        <w:rPr>
          <w:rFonts w:ascii="宋体" w:hAnsi="宋体" w:hint="eastAsia"/>
          <w:bCs/>
          <w:szCs w:val="21"/>
        </w:rPr>
        <w:t>标</w:t>
      </w:r>
      <w:r>
        <w:rPr>
          <w:rFonts w:ascii="宋体" w:hAnsi="宋体" w:hint="eastAsia"/>
          <w:bCs/>
          <w:szCs w:val="21"/>
        </w:rPr>
        <w:t xml:space="preserve">  </w:t>
      </w:r>
      <w:r w:rsidRPr="004B1FCD">
        <w:rPr>
          <w:rFonts w:ascii="宋体" w:hAnsi="宋体" w:hint="eastAsia"/>
          <w:bCs/>
          <w:szCs w:val="21"/>
        </w:rPr>
        <w:t>人：</w:t>
      </w:r>
      <w:r>
        <w:rPr>
          <w:rFonts w:ascii="宋体" w:hAnsi="宋体" w:hint="eastAsia"/>
          <w:bCs/>
          <w:szCs w:val="21"/>
          <w:u w:val="single"/>
        </w:rPr>
        <w:t xml:space="preserve">                        </w:t>
      </w:r>
      <w:r w:rsidRPr="00A86C13">
        <w:rPr>
          <w:rFonts w:ascii="宋体" w:hAnsi="宋体" w:hint="eastAsia"/>
          <w:bCs/>
          <w:szCs w:val="21"/>
        </w:rPr>
        <w:t>（</w:t>
      </w:r>
      <w:r w:rsidRPr="004B1FCD">
        <w:rPr>
          <w:rFonts w:ascii="宋体" w:hAnsi="宋体" w:hint="eastAsia"/>
          <w:bCs/>
          <w:szCs w:val="21"/>
        </w:rPr>
        <w:t>盖</w:t>
      </w:r>
      <w:r>
        <w:rPr>
          <w:rFonts w:ascii="宋体" w:hAnsi="宋体" w:hint="eastAsia"/>
          <w:bCs/>
          <w:szCs w:val="21"/>
        </w:rPr>
        <w:t>单位</w:t>
      </w:r>
      <w:r w:rsidRPr="004B1FCD">
        <w:rPr>
          <w:rFonts w:ascii="宋体" w:hAnsi="宋体" w:hint="eastAsia"/>
          <w:bCs/>
          <w:szCs w:val="21"/>
        </w:rPr>
        <w:t>章）</w:t>
      </w:r>
    </w:p>
    <w:p w:rsidR="00F15C82" w:rsidRDefault="00F15C82" w:rsidP="00F15C82">
      <w:pPr>
        <w:adjustRightInd w:val="0"/>
        <w:spacing w:line="360" w:lineRule="auto"/>
        <w:ind w:firstLineChars="175" w:firstLine="368"/>
        <w:jc w:val="left"/>
        <w:rPr>
          <w:rFonts w:ascii="宋体" w:hAnsi="宋体"/>
          <w:bCs/>
          <w:szCs w:val="21"/>
        </w:rPr>
      </w:pPr>
      <w:r w:rsidRPr="004B1FCD">
        <w:rPr>
          <w:rFonts w:ascii="宋体" w:hAnsi="宋体" w:hint="eastAsia"/>
          <w:szCs w:val="21"/>
        </w:rPr>
        <w:t>法定代表人</w:t>
      </w:r>
      <w:r w:rsidRPr="00FD3E95">
        <w:rPr>
          <w:rFonts w:ascii="宋体" w:hAnsi="宋体" w:hint="eastAsia"/>
          <w:szCs w:val="21"/>
        </w:rPr>
        <w:t>（单位负责人）</w:t>
      </w:r>
      <w:r w:rsidRPr="004B1FCD">
        <w:rPr>
          <w:rFonts w:ascii="宋体" w:hAnsi="宋体" w:hint="eastAsia"/>
          <w:szCs w:val="21"/>
        </w:rPr>
        <w:t>或</w:t>
      </w:r>
      <w:r>
        <w:rPr>
          <w:rFonts w:ascii="宋体" w:hAnsi="宋体" w:hint="eastAsia"/>
          <w:szCs w:val="21"/>
        </w:rPr>
        <w:t>委托代理人</w:t>
      </w:r>
      <w:r w:rsidRPr="004B1FCD">
        <w:rPr>
          <w:rFonts w:ascii="宋体" w:hAnsi="宋体" w:hint="eastAsia"/>
          <w:szCs w:val="21"/>
        </w:rPr>
        <w:t>：</w:t>
      </w:r>
      <w:r>
        <w:rPr>
          <w:rFonts w:ascii="宋体" w:hAnsi="宋体" w:hint="eastAsia"/>
          <w:szCs w:val="21"/>
          <w:u w:val="single"/>
        </w:rPr>
        <w:t xml:space="preserve">            </w:t>
      </w:r>
      <w:r>
        <w:rPr>
          <w:rFonts w:ascii="宋体" w:hAnsi="宋体" w:hint="eastAsia"/>
          <w:szCs w:val="21"/>
        </w:rPr>
        <w:t>（签名</w:t>
      </w:r>
      <w:r w:rsidRPr="004B1FCD">
        <w:rPr>
          <w:rFonts w:ascii="宋体" w:hAnsi="宋体" w:hint="eastAsia"/>
          <w:szCs w:val="21"/>
        </w:rPr>
        <w:t>）</w:t>
      </w:r>
    </w:p>
    <w:p w:rsidR="00F15C82" w:rsidRPr="004B1FCD" w:rsidRDefault="00F15C82" w:rsidP="00F15C82">
      <w:pPr>
        <w:adjustRightInd w:val="0"/>
        <w:spacing w:line="360" w:lineRule="auto"/>
        <w:ind w:firstLineChars="175" w:firstLine="368"/>
        <w:jc w:val="left"/>
        <w:rPr>
          <w:rFonts w:ascii="宋体" w:hAnsi="宋体"/>
          <w:bCs/>
          <w:szCs w:val="21"/>
        </w:rPr>
      </w:pPr>
      <w:r w:rsidRPr="004B1FCD">
        <w:rPr>
          <w:rFonts w:ascii="宋体" w:hAnsi="宋体" w:hint="eastAsia"/>
          <w:bCs/>
          <w:szCs w:val="21"/>
        </w:rPr>
        <w:t>日</w:t>
      </w:r>
      <w:r>
        <w:rPr>
          <w:rFonts w:ascii="宋体" w:hAnsi="宋体" w:hint="eastAsia"/>
          <w:bCs/>
          <w:szCs w:val="21"/>
        </w:rPr>
        <w:t xml:space="preserve">      </w:t>
      </w:r>
      <w:r w:rsidRPr="004B1FCD">
        <w:rPr>
          <w:rFonts w:ascii="宋体" w:hAnsi="宋体" w:hint="eastAsia"/>
          <w:bCs/>
          <w:szCs w:val="21"/>
        </w:rPr>
        <w:t>期:</w:t>
      </w:r>
      <w:r>
        <w:rPr>
          <w:rFonts w:ascii="宋体" w:hAnsi="宋体" w:hint="eastAsia"/>
          <w:bCs/>
          <w:szCs w:val="21"/>
        </w:rPr>
        <w:t>20</w:t>
      </w:r>
      <w:r>
        <w:rPr>
          <w:rFonts w:ascii="宋体" w:hAnsi="宋体" w:hint="eastAsia"/>
          <w:bCs/>
          <w:szCs w:val="21"/>
          <w:u w:val="single"/>
        </w:rPr>
        <w:t xml:space="preserve">  </w:t>
      </w:r>
      <w:r w:rsidRPr="004B1FCD">
        <w:rPr>
          <w:rFonts w:ascii="宋体" w:hAnsi="宋体" w:hint="eastAsia"/>
          <w:bCs/>
          <w:szCs w:val="21"/>
        </w:rPr>
        <w:t>年</w:t>
      </w:r>
      <w:r>
        <w:rPr>
          <w:rFonts w:ascii="宋体" w:hAnsi="宋体" w:hint="eastAsia"/>
          <w:bCs/>
          <w:szCs w:val="21"/>
          <w:u w:val="single"/>
        </w:rPr>
        <w:t xml:space="preserve">  </w:t>
      </w:r>
      <w:r w:rsidRPr="004B1FCD">
        <w:rPr>
          <w:rFonts w:ascii="宋体" w:hAnsi="宋体" w:hint="eastAsia"/>
          <w:bCs/>
          <w:szCs w:val="21"/>
        </w:rPr>
        <w:t>月</w:t>
      </w:r>
      <w:r>
        <w:rPr>
          <w:rFonts w:ascii="宋体" w:hAnsi="宋体" w:hint="eastAsia"/>
          <w:bCs/>
          <w:szCs w:val="21"/>
          <w:u w:val="single"/>
        </w:rPr>
        <w:t xml:space="preserve">  </w:t>
      </w:r>
      <w:r w:rsidRPr="004B1FCD">
        <w:rPr>
          <w:rFonts w:ascii="宋体" w:hAnsi="宋体" w:hint="eastAsia"/>
          <w:bCs/>
          <w:szCs w:val="21"/>
        </w:rPr>
        <w:t>日</w:t>
      </w:r>
    </w:p>
    <w:p w:rsidR="00F15C82" w:rsidRPr="005F62AB" w:rsidRDefault="00F15C82" w:rsidP="00F15C82">
      <w:pPr>
        <w:pStyle w:val="3"/>
        <w:spacing w:beforeLines="50" w:before="156" w:after="0" w:line="360" w:lineRule="auto"/>
        <w:jc w:val="center"/>
        <w:rPr>
          <w:rFonts w:ascii="黑体" w:eastAsia="黑体" w:hAnsi="宋体"/>
          <w:color w:val="000000"/>
          <w:szCs w:val="21"/>
        </w:rPr>
      </w:pPr>
      <w:r>
        <w:rPr>
          <w:rFonts w:ascii="黑体" w:eastAsia="黑体" w:hAnsi="宋体"/>
          <w:color w:val="000000"/>
          <w:sz w:val="36"/>
          <w:szCs w:val="36"/>
        </w:rPr>
        <w:br w:type="page"/>
      </w:r>
      <w:r>
        <w:rPr>
          <w:rFonts w:ascii="宋体" w:hAnsi="宋体" w:hint="eastAsia"/>
          <w:color w:val="000000"/>
          <w:sz w:val="36"/>
          <w:szCs w:val="36"/>
        </w:rPr>
        <w:lastRenderedPageBreak/>
        <w:t>2.法定代表人（单位负责人）身份证明</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hint="eastAsia"/>
          <w:color w:val="000000"/>
          <w:szCs w:val="21"/>
        </w:rPr>
        <w:t>投标人</w:t>
      </w:r>
      <w:r>
        <w:rPr>
          <w:rFonts w:ascii="宋体" w:hAnsi="宋体" w:cs="宋体" w:hint="eastAsia"/>
          <w:color w:val="000000"/>
          <w:kern w:val="0"/>
          <w:szCs w:val="21"/>
        </w:rPr>
        <w:t>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统一社会信用代码：</w:t>
      </w:r>
      <w:r>
        <w:rPr>
          <w:rFonts w:ascii="宋体" w:hAnsi="宋体" w:cs="宋体" w:hint="eastAsia"/>
          <w:color w:val="000000"/>
          <w:kern w:val="0"/>
          <w:szCs w:val="21"/>
          <w:u w:val="single"/>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姓名：</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性别：</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年龄：</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职务：</w:t>
      </w:r>
      <w:r>
        <w:rPr>
          <w:rFonts w:ascii="宋体" w:hAnsi="宋体" w:cs="宋体" w:hint="eastAsia"/>
          <w:color w:val="000000"/>
          <w:kern w:val="0"/>
          <w:szCs w:val="21"/>
          <w:u w:val="single"/>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系</w:t>
      </w:r>
      <w:r>
        <w:rPr>
          <w:rFonts w:ascii="宋体" w:hAnsi="宋体" w:cs="宋体" w:hint="eastAsia"/>
          <w:color w:val="000000"/>
          <w:kern w:val="0"/>
          <w:szCs w:val="21"/>
          <w:u w:val="single"/>
        </w:rPr>
        <w:t xml:space="preserve">  </w:t>
      </w:r>
      <w:r w:rsidRPr="005E72EA">
        <w:rPr>
          <w:rFonts w:ascii="宋体" w:hAnsi="宋体" w:cs="宋体" w:hint="eastAsia"/>
          <w:color w:val="000000"/>
          <w:kern w:val="0"/>
          <w:szCs w:val="21"/>
          <w:u w:val="single"/>
        </w:rPr>
        <w:t>（投标人名称）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的法定代表人（单位负责人）。</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特此证明。</w:t>
      </w:r>
    </w:p>
    <w:p w:rsidR="00F15C82" w:rsidRDefault="00F15C82" w:rsidP="00F15C82">
      <w:pPr>
        <w:autoSpaceDE w:val="0"/>
        <w:autoSpaceDN w:val="0"/>
        <w:adjustRightInd w:val="0"/>
        <w:snapToGrid w:val="0"/>
        <w:spacing w:beforeLines="50" w:before="156" w:line="360" w:lineRule="auto"/>
        <w:jc w:val="left"/>
        <w:rPr>
          <w:rFonts w:ascii="宋体" w:hAnsi="宋体"/>
          <w:color w:val="000000"/>
          <w:szCs w:val="21"/>
        </w:rPr>
      </w:pPr>
    </w:p>
    <w:p w:rsidR="00F15C82" w:rsidRPr="006130C4"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hint="eastAsia"/>
          <w:color w:val="000000"/>
          <w:szCs w:val="21"/>
        </w:rPr>
        <w:t>附：法定代表人</w:t>
      </w:r>
      <w:r w:rsidRPr="00FD3E95">
        <w:rPr>
          <w:rFonts w:ascii="宋体" w:hAnsi="宋体" w:hint="eastAsia"/>
          <w:szCs w:val="21"/>
        </w:rPr>
        <w:t>（单位负责人）</w:t>
      </w:r>
      <w:r>
        <w:rPr>
          <w:rFonts w:ascii="宋体" w:hAnsi="宋体" w:hint="eastAsia"/>
          <w:color w:val="000000"/>
          <w:szCs w:val="21"/>
        </w:rPr>
        <w:t>身份证复印件</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5"/>
      </w:tblGrid>
      <w:tr w:rsidR="00F15C82" w:rsidTr="00655DB5">
        <w:trPr>
          <w:trHeight w:val="4101"/>
        </w:trPr>
        <w:tc>
          <w:tcPr>
            <w:tcW w:w="7745" w:type="dxa"/>
            <w:vAlign w:val="center"/>
          </w:tcPr>
          <w:p w:rsidR="00F15C82" w:rsidRDefault="00F15C82" w:rsidP="00655DB5">
            <w:pPr>
              <w:snapToGrid w:val="0"/>
              <w:spacing w:line="480" w:lineRule="auto"/>
              <w:jc w:val="center"/>
              <w:rPr>
                <w:rFonts w:ascii="宋体" w:hAnsi="宋体"/>
                <w:color w:val="000000"/>
                <w:szCs w:val="21"/>
              </w:rPr>
            </w:pPr>
          </w:p>
          <w:p w:rsidR="00F15C82" w:rsidRDefault="00F15C82" w:rsidP="00655DB5">
            <w:pPr>
              <w:snapToGrid w:val="0"/>
              <w:spacing w:line="480" w:lineRule="auto"/>
              <w:jc w:val="center"/>
              <w:rPr>
                <w:rFonts w:ascii="宋体" w:hAnsi="宋体"/>
                <w:color w:val="000000"/>
                <w:szCs w:val="21"/>
              </w:rPr>
            </w:pPr>
          </w:p>
          <w:p w:rsidR="00F15C82" w:rsidRPr="006130C4" w:rsidRDefault="00F15C82" w:rsidP="00655DB5">
            <w:pPr>
              <w:autoSpaceDE w:val="0"/>
              <w:autoSpaceDN w:val="0"/>
              <w:adjustRightInd w:val="0"/>
              <w:snapToGrid w:val="0"/>
              <w:spacing w:beforeLines="50" w:before="156" w:line="360" w:lineRule="auto"/>
              <w:jc w:val="center"/>
              <w:rPr>
                <w:rFonts w:ascii="宋体" w:hAnsi="宋体" w:cs="宋体"/>
                <w:color w:val="000000"/>
                <w:kern w:val="0"/>
                <w:szCs w:val="21"/>
              </w:rPr>
            </w:pPr>
            <w:r>
              <w:rPr>
                <w:rFonts w:ascii="宋体" w:hAnsi="宋体" w:hint="eastAsia"/>
                <w:color w:val="000000"/>
                <w:szCs w:val="21"/>
              </w:rPr>
              <w:t>法定代表人（单位负责人）身份证复印件（正反面）粘贴处</w:t>
            </w:r>
          </w:p>
          <w:p w:rsidR="00F15C82" w:rsidRDefault="00F15C82" w:rsidP="00655DB5">
            <w:pPr>
              <w:snapToGrid w:val="0"/>
              <w:spacing w:line="480" w:lineRule="auto"/>
              <w:jc w:val="center"/>
              <w:rPr>
                <w:rFonts w:ascii="宋体" w:hAnsi="宋体"/>
                <w:color w:val="000000"/>
                <w:szCs w:val="21"/>
              </w:rPr>
            </w:pPr>
          </w:p>
          <w:p w:rsidR="00F15C82" w:rsidRDefault="00F15C82" w:rsidP="00655DB5">
            <w:pPr>
              <w:snapToGrid w:val="0"/>
              <w:spacing w:line="480" w:lineRule="auto"/>
              <w:jc w:val="center"/>
              <w:rPr>
                <w:rFonts w:ascii="宋体" w:hAnsi="宋体"/>
                <w:color w:val="000000"/>
                <w:szCs w:val="21"/>
              </w:rPr>
            </w:pPr>
          </w:p>
        </w:tc>
      </w:tr>
    </w:tbl>
    <w:p w:rsidR="00F15C82" w:rsidRDefault="00F15C82" w:rsidP="00F15C82">
      <w:pPr>
        <w:snapToGrid w:val="0"/>
        <w:spacing w:line="480" w:lineRule="auto"/>
        <w:rPr>
          <w:rFonts w:ascii="宋体" w:hAnsi="宋体"/>
          <w:color w:val="000000"/>
          <w:szCs w:val="21"/>
        </w:rPr>
      </w:pPr>
    </w:p>
    <w:p w:rsidR="00F15C82" w:rsidRDefault="00F15C82" w:rsidP="00F15C82">
      <w:pPr>
        <w:adjustRightInd w:val="0"/>
        <w:snapToGrid w:val="0"/>
        <w:spacing w:line="360" w:lineRule="auto"/>
        <w:rPr>
          <w:rFonts w:ascii="宋体" w:hAnsi="宋体"/>
          <w:color w:val="000000"/>
          <w:szCs w:val="21"/>
        </w:rPr>
      </w:pPr>
    </w:p>
    <w:p w:rsidR="00F15C82" w:rsidRDefault="00F15C82" w:rsidP="00F15C82">
      <w:pPr>
        <w:adjustRightInd w:val="0"/>
        <w:snapToGrid w:val="0"/>
        <w:spacing w:line="360" w:lineRule="auto"/>
        <w:ind w:right="420"/>
        <w:rPr>
          <w:rFonts w:ascii="宋体" w:hAnsi="宋体"/>
          <w:color w:val="000000"/>
          <w:szCs w:val="21"/>
        </w:rPr>
      </w:pPr>
    </w:p>
    <w:p w:rsidR="00F15C82" w:rsidRDefault="00F15C82" w:rsidP="00F15C82">
      <w:pPr>
        <w:adjustRightInd w:val="0"/>
        <w:snapToGrid w:val="0"/>
        <w:spacing w:line="360" w:lineRule="auto"/>
        <w:ind w:right="420"/>
        <w:rPr>
          <w:rFonts w:ascii="宋体" w:hAnsi="宋体"/>
          <w:color w:val="000000"/>
          <w:szCs w:val="21"/>
        </w:rPr>
      </w:pPr>
    </w:p>
    <w:p w:rsidR="00F15C82" w:rsidRDefault="00F15C82" w:rsidP="00F15C82">
      <w:pPr>
        <w:adjustRightInd w:val="0"/>
        <w:snapToGrid w:val="0"/>
        <w:spacing w:line="360" w:lineRule="auto"/>
        <w:ind w:right="420"/>
        <w:rPr>
          <w:rFonts w:ascii="宋体" w:hAnsi="宋体"/>
          <w:color w:val="000000"/>
          <w:szCs w:val="21"/>
        </w:rPr>
      </w:pPr>
    </w:p>
    <w:p w:rsidR="00F15C82" w:rsidRDefault="00F15C82" w:rsidP="00F15C82">
      <w:pPr>
        <w:adjustRightInd w:val="0"/>
        <w:snapToGrid w:val="0"/>
        <w:spacing w:line="360" w:lineRule="auto"/>
        <w:ind w:right="420" w:firstLineChars="100" w:firstLine="210"/>
        <w:rPr>
          <w:rFonts w:ascii="宋体" w:hAnsi="宋体"/>
          <w:color w:val="000000"/>
          <w:szCs w:val="21"/>
        </w:rPr>
      </w:pPr>
    </w:p>
    <w:p w:rsidR="00F15C82" w:rsidRDefault="00F15C82" w:rsidP="00F15C82">
      <w:pPr>
        <w:adjustRightInd w:val="0"/>
        <w:snapToGrid w:val="0"/>
        <w:spacing w:line="360" w:lineRule="auto"/>
        <w:ind w:right="420" w:firstLineChars="1550" w:firstLine="3255"/>
        <w:rPr>
          <w:rFonts w:ascii="宋体" w:hAnsi="宋体"/>
          <w:color w:val="000000"/>
          <w:szCs w:val="21"/>
        </w:rPr>
      </w:pPr>
    </w:p>
    <w:p w:rsidR="00F15C82" w:rsidRDefault="00F15C82" w:rsidP="00F15C82">
      <w:pPr>
        <w:adjustRightInd w:val="0"/>
        <w:snapToGrid w:val="0"/>
        <w:spacing w:line="360" w:lineRule="auto"/>
        <w:ind w:right="420" w:firstLineChars="1550" w:firstLine="3255"/>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（盖单位章）</w:t>
      </w:r>
    </w:p>
    <w:p w:rsidR="00F15C82" w:rsidRDefault="00F15C82" w:rsidP="00F15C82">
      <w:pPr>
        <w:adjustRightInd w:val="0"/>
        <w:snapToGrid w:val="0"/>
        <w:spacing w:line="360" w:lineRule="auto"/>
        <w:ind w:right="420" w:firstLineChars="2300" w:firstLine="4830"/>
        <w:rPr>
          <w:rFonts w:ascii="宋体" w:hAnsi="宋体"/>
          <w:color w:val="000000"/>
          <w:szCs w:val="21"/>
        </w:rPr>
      </w:pPr>
    </w:p>
    <w:p w:rsidR="00F15C82" w:rsidRDefault="00F15C82" w:rsidP="00F15C82">
      <w:pPr>
        <w:adjustRightInd w:val="0"/>
        <w:snapToGrid w:val="0"/>
        <w:spacing w:line="360" w:lineRule="auto"/>
        <w:ind w:right="420" w:firstLineChars="2025" w:firstLine="4253"/>
        <w:rPr>
          <w:rFonts w:ascii="宋体" w:hAnsi="宋体"/>
          <w:color w:val="000000"/>
          <w:szCs w:val="21"/>
        </w:rPr>
      </w:pPr>
      <w:r>
        <w:rPr>
          <w:rFonts w:ascii="宋体" w:hAnsi="宋体" w:hint="eastAsia"/>
          <w:color w:val="000000"/>
          <w:szCs w:val="21"/>
        </w:rPr>
        <w:t>日期：20  年  月  日</w:t>
      </w:r>
    </w:p>
    <w:p w:rsidR="00F15C82" w:rsidRDefault="00F15C82" w:rsidP="00F15C82">
      <w:pPr>
        <w:adjustRightInd w:val="0"/>
        <w:snapToGrid w:val="0"/>
        <w:spacing w:line="360" w:lineRule="auto"/>
        <w:ind w:right="420" w:firstLineChars="100" w:firstLine="210"/>
        <w:rPr>
          <w:rFonts w:ascii="仿宋_GB2312" w:eastAsia="仿宋_GB2312" w:hAnsi="宋体"/>
          <w:color w:val="000000"/>
          <w:szCs w:val="21"/>
        </w:rPr>
      </w:pPr>
    </w:p>
    <w:p w:rsidR="00F15C82" w:rsidRPr="006130C4"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lastRenderedPageBreak/>
        <w:t>3.</w:t>
      </w:r>
      <w:r w:rsidRPr="00075FE4">
        <w:rPr>
          <w:rFonts w:hint="eastAsia"/>
        </w:rPr>
        <w:t xml:space="preserve"> </w:t>
      </w:r>
      <w:r w:rsidRPr="00075FE4">
        <w:rPr>
          <w:rFonts w:ascii="宋体" w:hAnsi="宋体" w:hint="eastAsia"/>
          <w:color w:val="000000"/>
          <w:sz w:val="36"/>
          <w:szCs w:val="36"/>
        </w:rPr>
        <w:t>法定代表人（单位负责人）授权委托书</w:t>
      </w:r>
    </w:p>
    <w:p w:rsidR="00F15C82" w:rsidRPr="003E734C" w:rsidRDefault="00F15C82" w:rsidP="00F15C82">
      <w:pPr>
        <w:spacing w:beforeLines="50" w:before="156" w:line="360" w:lineRule="auto"/>
        <w:ind w:firstLineChars="200" w:firstLine="420"/>
        <w:rPr>
          <w:rFonts w:ascii="宋体" w:hAnsi="宋体"/>
          <w:szCs w:val="21"/>
        </w:rPr>
      </w:pPr>
      <w:r w:rsidRPr="003E734C">
        <w:rPr>
          <w:rFonts w:ascii="宋体" w:hAnsi="宋体" w:hint="eastAsia"/>
          <w:szCs w:val="21"/>
          <w:lang w:val="zh-CN"/>
        </w:rPr>
        <w:t>本人</w:t>
      </w:r>
      <w:r w:rsidRPr="005E72EA">
        <w:rPr>
          <w:rFonts w:ascii="宋体" w:hAnsi="宋体" w:hint="eastAsia"/>
          <w:szCs w:val="21"/>
          <w:u w:val="single"/>
          <w:lang w:val="zh-CN"/>
        </w:rPr>
        <w:t>（姓名）</w:t>
      </w:r>
      <w:r w:rsidRPr="003E734C">
        <w:rPr>
          <w:rFonts w:ascii="宋体" w:hAnsi="宋体" w:hint="eastAsia"/>
          <w:szCs w:val="21"/>
          <w:u w:val="single"/>
          <w:lang w:val="zh-CN"/>
        </w:rPr>
        <w:t xml:space="preserve"> </w:t>
      </w:r>
      <w:r w:rsidRPr="003E734C">
        <w:rPr>
          <w:rFonts w:ascii="宋体" w:hAnsi="宋体" w:hint="eastAsia"/>
          <w:szCs w:val="21"/>
          <w:lang w:val="zh-CN"/>
        </w:rPr>
        <w:t>系</w:t>
      </w:r>
      <w:r w:rsidRPr="003E734C">
        <w:rPr>
          <w:rFonts w:ascii="宋体" w:hAnsi="宋体" w:hint="eastAsia"/>
          <w:szCs w:val="21"/>
          <w:u w:val="single"/>
          <w:lang w:val="zh-CN"/>
        </w:rPr>
        <w:t xml:space="preserve">  </w:t>
      </w:r>
      <w:r w:rsidRPr="005E72EA">
        <w:rPr>
          <w:rFonts w:ascii="宋体" w:hAnsi="宋体" w:hint="eastAsia"/>
          <w:szCs w:val="21"/>
          <w:u w:val="single"/>
          <w:lang w:val="zh-CN"/>
        </w:rPr>
        <w:t>（投标人名称）</w:t>
      </w:r>
      <w:r w:rsidRPr="003E734C">
        <w:rPr>
          <w:rFonts w:ascii="宋体" w:hAnsi="宋体" w:hint="eastAsia"/>
          <w:szCs w:val="21"/>
          <w:u w:val="single"/>
          <w:lang w:val="zh-CN"/>
        </w:rPr>
        <w:t xml:space="preserve"> </w:t>
      </w:r>
      <w:r w:rsidRPr="003E734C">
        <w:rPr>
          <w:rFonts w:ascii="宋体" w:hAnsi="宋体" w:hint="eastAsia"/>
          <w:szCs w:val="21"/>
          <w:lang w:val="zh-CN"/>
        </w:rPr>
        <w:t>的法定代表人</w:t>
      </w:r>
      <w:r>
        <w:rPr>
          <w:rFonts w:ascii="宋体" w:hAnsi="宋体" w:hint="eastAsia"/>
          <w:szCs w:val="21"/>
          <w:lang w:val="zh-CN"/>
        </w:rPr>
        <w:t>（单位负责人）</w:t>
      </w:r>
      <w:r w:rsidRPr="003E734C">
        <w:rPr>
          <w:rFonts w:ascii="宋体" w:hAnsi="宋体" w:hint="eastAsia"/>
          <w:szCs w:val="21"/>
          <w:lang w:val="zh-CN"/>
        </w:rPr>
        <w:t>，现委托</w:t>
      </w:r>
      <w:r w:rsidRPr="005E72EA">
        <w:rPr>
          <w:rFonts w:ascii="宋体" w:hAnsi="宋体" w:hint="eastAsia"/>
          <w:szCs w:val="21"/>
          <w:u w:val="single"/>
          <w:lang w:val="zh-CN"/>
        </w:rPr>
        <w:t>（被委托人姓名）</w:t>
      </w:r>
      <w:r w:rsidRPr="003E734C">
        <w:rPr>
          <w:rFonts w:ascii="宋体" w:hAnsi="宋体" w:hint="eastAsia"/>
          <w:szCs w:val="21"/>
          <w:u w:val="single"/>
          <w:lang w:val="zh-CN"/>
        </w:rPr>
        <w:t xml:space="preserve">  </w:t>
      </w:r>
      <w:r w:rsidRPr="003E734C">
        <w:rPr>
          <w:rFonts w:ascii="宋体" w:hAnsi="宋体" w:hint="eastAsia"/>
          <w:szCs w:val="21"/>
          <w:lang w:val="zh-CN"/>
        </w:rPr>
        <w:t>为我方代理人。代理人根据授权，以我方的名义签署、澄清确认、递交、撤回、修改</w:t>
      </w:r>
      <w:r>
        <w:rPr>
          <w:rFonts w:ascii="宋体" w:hAnsi="宋体" w:hint="eastAsia"/>
          <w:szCs w:val="21"/>
          <w:u w:val="single"/>
          <w:lang w:val="zh-CN"/>
        </w:rPr>
        <w:t xml:space="preserve"> （</w:t>
      </w:r>
      <w:r w:rsidRPr="008B1F71">
        <w:rPr>
          <w:rFonts w:ascii="宋体" w:hAnsi="宋体" w:hint="eastAsia"/>
          <w:szCs w:val="21"/>
          <w:u w:val="single"/>
          <w:lang w:val="zh-CN"/>
        </w:rPr>
        <w:t>项目</w:t>
      </w:r>
      <w:r>
        <w:rPr>
          <w:rFonts w:ascii="宋体" w:hAnsi="宋体" w:hint="eastAsia"/>
          <w:szCs w:val="21"/>
          <w:u w:val="single"/>
          <w:lang w:val="zh-CN"/>
        </w:rPr>
        <w:t>名称</w:t>
      </w:r>
      <w:r w:rsidRPr="008B1F71">
        <w:rPr>
          <w:rFonts w:ascii="宋体" w:hAnsi="宋体" w:hint="eastAsia"/>
          <w:szCs w:val="21"/>
          <w:u w:val="single"/>
          <w:lang w:val="zh-CN"/>
        </w:rPr>
        <w:t>）</w:t>
      </w:r>
      <w:r w:rsidRPr="003E734C">
        <w:rPr>
          <w:rFonts w:ascii="宋体" w:hAnsi="宋体" w:hint="eastAsia"/>
          <w:szCs w:val="21"/>
          <w:u w:val="single"/>
          <w:lang w:val="zh-CN"/>
        </w:rPr>
        <w:t xml:space="preserve"> </w:t>
      </w:r>
      <w:r w:rsidRPr="003E734C">
        <w:rPr>
          <w:rFonts w:ascii="宋体" w:hAnsi="宋体" w:hint="eastAsia"/>
          <w:szCs w:val="21"/>
          <w:lang w:val="zh-CN"/>
        </w:rPr>
        <w:t>投标文件、签订合同和全权处理一切与之有关的事宜，</w:t>
      </w:r>
      <w:r w:rsidRPr="003E734C">
        <w:rPr>
          <w:rFonts w:ascii="宋体" w:hAnsi="宋体" w:cs="宋体" w:hint="eastAsia"/>
          <w:kern w:val="0"/>
          <w:szCs w:val="21"/>
        </w:rPr>
        <w:t>其法律后果由我方承担。</w:t>
      </w:r>
    </w:p>
    <w:p w:rsidR="00F15C82" w:rsidRPr="003E734C" w:rsidRDefault="00F15C82" w:rsidP="00F15C82">
      <w:pPr>
        <w:spacing w:line="360" w:lineRule="auto"/>
        <w:ind w:firstLineChars="200" w:firstLine="420"/>
        <w:rPr>
          <w:rFonts w:ascii="宋体" w:hAnsi="宋体"/>
          <w:szCs w:val="21"/>
        </w:rPr>
      </w:pPr>
      <w:r w:rsidRPr="003E734C">
        <w:rPr>
          <w:rFonts w:ascii="宋体" w:hAnsi="宋体" w:hint="eastAsia"/>
          <w:szCs w:val="21"/>
          <w:lang w:val="zh-CN"/>
        </w:rPr>
        <w:t>委托期限</w:t>
      </w:r>
      <w:r w:rsidRPr="003E734C">
        <w:rPr>
          <w:rFonts w:ascii="宋体" w:hAnsi="宋体" w:hint="eastAsia"/>
          <w:szCs w:val="21"/>
        </w:rPr>
        <w:t>：</w:t>
      </w:r>
      <w:r w:rsidRPr="0022318C">
        <w:rPr>
          <w:rFonts w:ascii="宋体" w:hAnsi="宋体" w:hint="eastAsia"/>
          <w:szCs w:val="21"/>
        </w:rPr>
        <w:t>投标有效期为投标截止日起90日历天</w:t>
      </w:r>
      <w:r w:rsidRPr="003E734C">
        <w:rPr>
          <w:rFonts w:ascii="宋体" w:hAnsi="宋体" w:hint="eastAsia"/>
          <w:szCs w:val="21"/>
          <w:lang w:val="zh-CN"/>
        </w:rPr>
        <w:t>。</w:t>
      </w:r>
    </w:p>
    <w:p w:rsidR="00F15C82" w:rsidRPr="003E734C" w:rsidRDefault="00F15C82" w:rsidP="00F15C82">
      <w:pPr>
        <w:spacing w:line="360" w:lineRule="auto"/>
        <w:ind w:firstLineChars="200" w:firstLine="420"/>
        <w:rPr>
          <w:rFonts w:ascii="宋体" w:hAnsi="宋体"/>
          <w:b/>
          <w:bCs/>
          <w:szCs w:val="21"/>
        </w:rPr>
      </w:pPr>
      <w:r w:rsidRPr="003E734C">
        <w:rPr>
          <w:rFonts w:ascii="宋体" w:hAnsi="宋体" w:hint="eastAsia"/>
          <w:szCs w:val="21"/>
        </w:rPr>
        <w:t>代理人无转委托权。</w:t>
      </w:r>
    </w:p>
    <w:p w:rsidR="00F15C82" w:rsidRPr="003E734C" w:rsidRDefault="00F15C82" w:rsidP="00F15C82">
      <w:pPr>
        <w:spacing w:line="360" w:lineRule="auto"/>
        <w:rPr>
          <w:rFonts w:ascii="宋体" w:hAnsi="宋体"/>
          <w:szCs w:val="21"/>
          <w:u w:val="single"/>
        </w:rPr>
      </w:pPr>
      <w:r w:rsidRPr="003E734C">
        <w:rPr>
          <w:rFonts w:ascii="宋体" w:hAnsi="宋体" w:hint="eastAsia"/>
          <w:szCs w:val="21"/>
          <w:lang w:val="zh-CN"/>
        </w:rPr>
        <w:t>附：法定代表人（单位负责人）身份证复印件</w:t>
      </w:r>
      <w:r w:rsidRPr="003E734C">
        <w:rPr>
          <w:rFonts w:ascii="宋体" w:hAnsi="宋体" w:hint="eastAsia"/>
          <w:szCs w:val="21"/>
        </w:rPr>
        <w:t>、</w:t>
      </w:r>
      <w:r w:rsidRPr="003E734C">
        <w:rPr>
          <w:rFonts w:ascii="宋体" w:hAnsi="宋体" w:hint="eastAsia"/>
          <w:szCs w:val="21"/>
          <w:lang w:val="zh-CN"/>
        </w:rPr>
        <w:t>委托代理人身份证复印件</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25"/>
        <w:gridCol w:w="4025"/>
      </w:tblGrid>
      <w:tr w:rsidR="00F15C82" w:rsidRPr="00E66E2D" w:rsidTr="00655DB5">
        <w:trPr>
          <w:trHeight w:val="2494"/>
          <w:jc w:val="center"/>
        </w:trPr>
        <w:tc>
          <w:tcPr>
            <w:tcW w:w="4025" w:type="dxa"/>
            <w:tcBorders>
              <w:top w:val="double" w:sz="4" w:space="0" w:color="auto"/>
              <w:left w:val="double" w:sz="4" w:space="0" w:color="auto"/>
              <w:bottom w:val="double" w:sz="4" w:space="0" w:color="auto"/>
              <w:right w:val="double" w:sz="4" w:space="0" w:color="auto"/>
            </w:tcBorders>
            <w:vAlign w:val="center"/>
          </w:tcPr>
          <w:p w:rsidR="00F15C82" w:rsidRPr="00E66E2D" w:rsidRDefault="00F15C82" w:rsidP="00655DB5">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（正面）</w:t>
            </w:r>
          </w:p>
        </w:tc>
        <w:tc>
          <w:tcPr>
            <w:tcW w:w="4025" w:type="dxa"/>
            <w:tcBorders>
              <w:top w:val="double" w:sz="4" w:space="0" w:color="auto"/>
              <w:left w:val="double" w:sz="4" w:space="0" w:color="auto"/>
              <w:bottom w:val="double" w:sz="4" w:space="0" w:color="auto"/>
              <w:right w:val="double" w:sz="4" w:space="0" w:color="auto"/>
            </w:tcBorders>
            <w:vAlign w:val="center"/>
          </w:tcPr>
          <w:p w:rsidR="00F15C82" w:rsidRPr="00E66E2D" w:rsidRDefault="00F15C82" w:rsidP="00655DB5">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（反面）</w:t>
            </w:r>
          </w:p>
        </w:tc>
      </w:tr>
      <w:tr w:rsidR="00F15C82" w:rsidRPr="00E66E2D" w:rsidTr="00655DB5">
        <w:trPr>
          <w:trHeight w:val="2494"/>
          <w:jc w:val="center"/>
        </w:trPr>
        <w:tc>
          <w:tcPr>
            <w:tcW w:w="4025" w:type="dxa"/>
            <w:vAlign w:val="center"/>
          </w:tcPr>
          <w:p w:rsidR="00F15C82" w:rsidRPr="00E66E2D" w:rsidRDefault="00F15C82" w:rsidP="00655DB5">
            <w:pPr>
              <w:adjustRightInd w:val="0"/>
              <w:snapToGrid w:val="0"/>
              <w:rPr>
                <w:szCs w:val="21"/>
              </w:rPr>
            </w:pPr>
            <w:r>
              <w:rPr>
                <w:szCs w:val="21"/>
              </w:rPr>
              <w:t>委托代理人</w:t>
            </w:r>
            <w:r w:rsidRPr="00E66E2D">
              <w:rPr>
                <w:szCs w:val="21"/>
              </w:rPr>
              <w:t>身份证</w:t>
            </w:r>
            <w:r>
              <w:rPr>
                <w:szCs w:val="21"/>
              </w:rPr>
              <w:t>扫描件</w:t>
            </w:r>
            <w:r w:rsidRPr="00E66E2D">
              <w:rPr>
                <w:szCs w:val="21"/>
              </w:rPr>
              <w:t>（正面）</w:t>
            </w:r>
          </w:p>
        </w:tc>
        <w:tc>
          <w:tcPr>
            <w:tcW w:w="4025" w:type="dxa"/>
            <w:vAlign w:val="center"/>
          </w:tcPr>
          <w:p w:rsidR="00F15C82" w:rsidRPr="00E66E2D" w:rsidRDefault="00F15C82" w:rsidP="00655DB5">
            <w:pPr>
              <w:adjustRightInd w:val="0"/>
              <w:snapToGrid w:val="0"/>
              <w:rPr>
                <w:szCs w:val="21"/>
              </w:rPr>
            </w:pPr>
            <w:r>
              <w:rPr>
                <w:szCs w:val="21"/>
              </w:rPr>
              <w:t>委托代理人</w:t>
            </w:r>
            <w:r w:rsidRPr="00E66E2D">
              <w:rPr>
                <w:szCs w:val="21"/>
              </w:rPr>
              <w:t>身份证</w:t>
            </w:r>
            <w:r>
              <w:rPr>
                <w:szCs w:val="21"/>
              </w:rPr>
              <w:t>扫描件</w:t>
            </w:r>
            <w:r w:rsidRPr="00E66E2D">
              <w:rPr>
                <w:szCs w:val="21"/>
              </w:rPr>
              <w:t>（反面）</w:t>
            </w:r>
          </w:p>
        </w:tc>
      </w:tr>
    </w:tbl>
    <w:p w:rsidR="00F15C82" w:rsidRPr="00E66E2D" w:rsidRDefault="00F15C82" w:rsidP="00F15C82">
      <w:pPr>
        <w:rPr>
          <w:rFonts w:ascii="宋体" w:hAnsi="宋体"/>
          <w:szCs w:val="21"/>
        </w:rPr>
      </w:pPr>
    </w:p>
    <w:p w:rsidR="00F15C82" w:rsidRPr="003E734C" w:rsidRDefault="00F15C82" w:rsidP="008F5BD6">
      <w:pPr>
        <w:ind w:firstLineChars="1400" w:firstLine="2940"/>
        <w:rPr>
          <w:rFonts w:ascii="宋体" w:hAnsi="宋体"/>
          <w:szCs w:val="21"/>
        </w:rPr>
      </w:pPr>
      <w:r w:rsidRPr="003E734C">
        <w:rPr>
          <w:rFonts w:ascii="宋体" w:hAnsi="宋体" w:hint="eastAsia"/>
          <w:szCs w:val="21"/>
        </w:rPr>
        <w:t>投标人名称：</w:t>
      </w:r>
      <w:r w:rsidRPr="003E734C">
        <w:rPr>
          <w:rFonts w:ascii="宋体" w:hAnsi="宋体" w:hint="eastAsia"/>
          <w:szCs w:val="21"/>
          <w:u w:val="single"/>
        </w:rPr>
        <w:t xml:space="preserve">                     </w:t>
      </w:r>
      <w:r w:rsidRPr="003E734C">
        <w:rPr>
          <w:rFonts w:ascii="宋体" w:hAnsi="宋体" w:hint="eastAsia"/>
          <w:szCs w:val="21"/>
        </w:rPr>
        <w:t xml:space="preserve"> （盖</w:t>
      </w:r>
      <w:r>
        <w:rPr>
          <w:rFonts w:ascii="宋体" w:hAnsi="宋体" w:hint="eastAsia"/>
          <w:szCs w:val="21"/>
        </w:rPr>
        <w:t>单位</w:t>
      </w:r>
      <w:r w:rsidRPr="003E734C">
        <w:rPr>
          <w:rFonts w:ascii="宋体" w:hAnsi="宋体" w:hint="eastAsia"/>
          <w:szCs w:val="21"/>
        </w:rPr>
        <w:t>章）</w:t>
      </w:r>
    </w:p>
    <w:p w:rsidR="00F15C82" w:rsidRPr="003E734C" w:rsidRDefault="00F15C82" w:rsidP="00F15C82">
      <w:pPr>
        <w:rPr>
          <w:rFonts w:ascii="宋体" w:hAnsi="宋体"/>
          <w:szCs w:val="21"/>
        </w:rPr>
      </w:pPr>
    </w:p>
    <w:p w:rsidR="00F15C82" w:rsidRPr="003E734C" w:rsidRDefault="00F15C82" w:rsidP="00F15C82">
      <w:pPr>
        <w:ind w:firstLineChars="1350" w:firstLine="2835"/>
        <w:rPr>
          <w:rFonts w:ascii="宋体" w:hAnsi="宋体"/>
          <w:szCs w:val="21"/>
        </w:rPr>
      </w:pPr>
      <w:r w:rsidRPr="003E734C">
        <w:rPr>
          <w:rFonts w:ascii="宋体" w:hAnsi="宋体" w:hint="eastAsia"/>
          <w:szCs w:val="21"/>
        </w:rPr>
        <w:t xml:space="preserve">法定代表人（单位负责人）: </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F15C82" w:rsidRPr="003E734C" w:rsidRDefault="00F15C82" w:rsidP="00F15C82">
      <w:pPr>
        <w:rPr>
          <w:rFonts w:ascii="宋体" w:hAnsi="宋体"/>
          <w:szCs w:val="21"/>
        </w:rPr>
      </w:pPr>
    </w:p>
    <w:p w:rsidR="00F15C82" w:rsidRPr="003E734C" w:rsidRDefault="00F15C82" w:rsidP="00F15C82">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F15C82" w:rsidRPr="003E734C" w:rsidRDefault="00F15C82" w:rsidP="00F15C82">
      <w:pPr>
        <w:rPr>
          <w:rFonts w:ascii="宋体" w:hAnsi="宋体"/>
          <w:szCs w:val="21"/>
        </w:rPr>
      </w:pPr>
    </w:p>
    <w:p w:rsidR="00F15C82" w:rsidRPr="003E734C" w:rsidRDefault="00F15C82" w:rsidP="00F15C82">
      <w:pPr>
        <w:ind w:firstLineChars="1350" w:firstLine="2835"/>
        <w:rPr>
          <w:rFonts w:ascii="宋体" w:hAnsi="宋体"/>
          <w:szCs w:val="21"/>
        </w:rPr>
      </w:pPr>
      <w:r w:rsidRPr="003E734C">
        <w:rPr>
          <w:rFonts w:ascii="宋体" w:hAnsi="宋体" w:hint="eastAsia"/>
          <w:szCs w:val="21"/>
        </w:rPr>
        <w:t>委托代理人：</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F15C82" w:rsidRPr="003E734C" w:rsidRDefault="00F15C82" w:rsidP="00F15C82">
      <w:pPr>
        <w:jc w:val="left"/>
        <w:rPr>
          <w:rFonts w:ascii="宋体" w:hAnsi="宋体"/>
          <w:szCs w:val="21"/>
        </w:rPr>
      </w:pPr>
    </w:p>
    <w:p w:rsidR="00F15C82" w:rsidRPr="003E734C" w:rsidRDefault="00F15C82" w:rsidP="00F15C82">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F15C82" w:rsidRPr="003E734C" w:rsidRDefault="00F15C82" w:rsidP="00F15C82">
      <w:pPr>
        <w:rPr>
          <w:rFonts w:ascii="宋体" w:hAnsi="宋体"/>
          <w:szCs w:val="21"/>
        </w:rPr>
      </w:pPr>
    </w:p>
    <w:p w:rsidR="00F15C82" w:rsidRPr="008F5BD6" w:rsidRDefault="00F15C82" w:rsidP="008F5BD6">
      <w:pPr>
        <w:ind w:firstLineChars="1300" w:firstLine="2730"/>
        <w:rPr>
          <w:rFonts w:ascii="仿宋_GB2312" w:eastAsia="仿宋_GB2312"/>
          <w:szCs w:val="21"/>
          <w:lang w:val="zh-CN"/>
        </w:rPr>
      </w:pPr>
      <w:r w:rsidRPr="003E734C">
        <w:rPr>
          <w:rFonts w:ascii="宋体" w:hAnsi="宋体" w:hint="eastAsia"/>
          <w:szCs w:val="21"/>
        </w:rPr>
        <w:t xml:space="preserve"> 授权委托日期：  </w:t>
      </w:r>
      <w:r>
        <w:rPr>
          <w:rFonts w:ascii="宋体" w:hAnsi="宋体" w:hint="eastAsia"/>
          <w:szCs w:val="21"/>
        </w:rPr>
        <w:t>20</w:t>
      </w:r>
      <w:r w:rsidRPr="003E734C">
        <w:rPr>
          <w:rFonts w:ascii="宋体" w:hAnsi="宋体" w:hint="eastAsia"/>
          <w:szCs w:val="21"/>
        </w:rPr>
        <w:t xml:space="preserve">     年   月   日</w:t>
      </w:r>
    </w:p>
    <w:p w:rsidR="00F15C82" w:rsidRPr="001E5BF3" w:rsidRDefault="00F15C82" w:rsidP="00F15C82">
      <w:pPr>
        <w:ind w:firstLineChars="100" w:firstLine="210"/>
        <w:rPr>
          <w:rFonts w:ascii="楷体" w:eastAsia="楷体" w:hAnsi="楷体"/>
          <w:color w:val="000000"/>
          <w:lang w:val="zh-CN"/>
        </w:rPr>
      </w:pPr>
      <w:r w:rsidRPr="001E5BF3">
        <w:rPr>
          <w:rFonts w:ascii="楷体" w:eastAsia="楷体" w:hAnsi="楷体" w:hint="eastAsia"/>
          <w:color w:val="000000"/>
          <w:lang w:val="zh-CN"/>
        </w:rPr>
        <w:t>说明：（1）仅限委托代理人参加投标时提供；</w:t>
      </w:r>
    </w:p>
    <w:p w:rsidR="00F15C82" w:rsidRPr="001E5BF3" w:rsidRDefault="00F15C82" w:rsidP="00F15C82">
      <w:pPr>
        <w:ind w:firstLineChars="100" w:firstLine="210"/>
        <w:rPr>
          <w:rFonts w:ascii="楷体" w:eastAsia="楷体" w:hAnsi="楷体"/>
          <w:color w:val="000000"/>
          <w:lang w:val="zh-CN"/>
        </w:rPr>
      </w:pPr>
      <w:r w:rsidRPr="001E5BF3">
        <w:rPr>
          <w:rFonts w:ascii="楷体" w:eastAsia="楷体" w:hAnsi="楷体" w:hint="eastAsia"/>
          <w:color w:val="000000"/>
          <w:lang w:val="zh-CN"/>
        </w:rPr>
        <w:t>（2）本授权委托书需由投标人加盖单位章，并由其法定代表人（单位负责人）签名和委托代理人签名。</w:t>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4.投标人的营业执照等证明文件，自然人的身份证明</w:t>
      </w:r>
    </w:p>
    <w:p w:rsidR="00F15C82" w:rsidRDefault="00F15C82" w:rsidP="00F15C82">
      <w:pPr>
        <w:pStyle w:val="a8"/>
        <w:adjustRightInd w:val="0"/>
        <w:snapToGrid w:val="0"/>
        <w:spacing w:line="360" w:lineRule="auto"/>
        <w:jc w:val="left"/>
        <w:rPr>
          <w:rFonts w:hAnsi="宋体"/>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说明：投标人根据招标文件资格要求，提供符合投标人身份证明的复印件加盖投标人单位公章。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3"/>
        <w:spacing w:beforeLines="50" w:before="156" w:after="0" w:line="360" w:lineRule="auto"/>
        <w:jc w:val="center"/>
        <w:rPr>
          <w:rFonts w:ascii="黑体" w:eastAsia="黑体"/>
          <w:color w:val="000000"/>
          <w:sz w:val="36"/>
          <w:szCs w:val="36"/>
        </w:rPr>
      </w:pPr>
      <w:r>
        <w:rPr>
          <w:rFonts w:ascii="宋体" w:hAnsi="宋体" w:hint="eastAsia"/>
          <w:color w:val="000000"/>
          <w:sz w:val="36"/>
          <w:szCs w:val="36"/>
        </w:rPr>
        <w:t>5.财务状况报告</w:t>
      </w:r>
    </w:p>
    <w:p w:rsidR="00307368" w:rsidRDefault="00307368" w:rsidP="00F15C82">
      <w:pPr>
        <w:pStyle w:val="a8"/>
        <w:adjustRightInd w:val="0"/>
        <w:snapToGrid w:val="0"/>
        <w:spacing w:line="360" w:lineRule="auto"/>
        <w:rPr>
          <w:rFonts w:eastAsiaTheme="minorEastAsia" w:hAnsi="宋体" w:cstheme="minorBidi"/>
        </w:rPr>
      </w:pPr>
    </w:p>
    <w:p w:rsidR="00307368" w:rsidRDefault="00307368" w:rsidP="00F15C82">
      <w:pPr>
        <w:pStyle w:val="a8"/>
        <w:adjustRightInd w:val="0"/>
        <w:snapToGrid w:val="0"/>
        <w:spacing w:line="360" w:lineRule="auto"/>
        <w:rPr>
          <w:rFonts w:eastAsiaTheme="minorEastAsia" w:hAnsi="宋体" w:cstheme="minorBidi"/>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lastRenderedPageBreak/>
        <w:t>说明：投标人根据招标文件资格要求，提供符合投标人财务状况证明的复印件加盖投标人单位公章。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Pr="003A7F22" w:rsidRDefault="00F15C82" w:rsidP="00F15C82">
      <w:pPr>
        <w:pStyle w:val="a8"/>
        <w:adjustRightInd w:val="0"/>
        <w:snapToGrid w:val="0"/>
        <w:spacing w:line="360" w:lineRule="auto"/>
        <w:jc w:val="left"/>
        <w:rPr>
          <w:b/>
          <w:sz w:val="24"/>
          <w:szCs w:val="24"/>
        </w:rPr>
      </w:pPr>
      <w:r>
        <w:rPr>
          <w:rFonts w:ascii="黑体" w:eastAsia="黑体"/>
          <w:color w:val="000000"/>
          <w:sz w:val="36"/>
          <w:szCs w:val="36"/>
        </w:rPr>
        <w:br w:type="page"/>
      </w:r>
      <w:r w:rsidRPr="00233FFE">
        <w:rPr>
          <w:rFonts w:hint="eastAsia"/>
          <w:b/>
          <w:sz w:val="28"/>
          <w:szCs w:val="28"/>
        </w:rPr>
        <w:lastRenderedPageBreak/>
        <w:t>附件</w:t>
      </w:r>
      <w:r>
        <w:rPr>
          <w:b/>
          <w:sz w:val="28"/>
          <w:szCs w:val="28"/>
        </w:rPr>
        <w:t>1</w:t>
      </w:r>
      <w:r>
        <w:rPr>
          <w:rFonts w:hint="eastAsia"/>
          <w:b/>
          <w:sz w:val="28"/>
          <w:szCs w:val="28"/>
        </w:rPr>
        <w:t>:</w:t>
      </w:r>
    </w:p>
    <w:p w:rsidR="00F15C82" w:rsidRPr="00DC6BCE" w:rsidRDefault="00F15C82" w:rsidP="00F15C82">
      <w:pPr>
        <w:pStyle w:val="a8"/>
        <w:adjustRightInd w:val="0"/>
        <w:snapToGrid w:val="0"/>
        <w:spacing w:line="360" w:lineRule="auto"/>
        <w:ind w:firstLineChars="200" w:firstLine="640"/>
        <w:jc w:val="center"/>
        <w:rPr>
          <w:rFonts w:ascii="黑体" w:eastAsia="黑体" w:hAnsi="黑体"/>
          <w:sz w:val="32"/>
          <w:szCs w:val="32"/>
        </w:rPr>
      </w:pPr>
      <w:r w:rsidRPr="00DC6BCE">
        <w:rPr>
          <w:rFonts w:ascii="黑体" w:eastAsia="黑体" w:hAnsi="黑体" w:hint="eastAsia"/>
          <w:sz w:val="32"/>
          <w:szCs w:val="32"/>
        </w:rPr>
        <w:t>基本存款</w:t>
      </w:r>
      <w:r w:rsidRPr="00DC6BCE">
        <w:rPr>
          <w:rFonts w:ascii="黑体" w:eastAsia="黑体" w:hAnsi="黑体"/>
          <w:sz w:val="32"/>
          <w:szCs w:val="32"/>
        </w:rPr>
        <w:t>账户信息</w:t>
      </w:r>
    </w:p>
    <w:p w:rsidR="00F15C82" w:rsidRPr="006C4D33" w:rsidRDefault="00F15C82" w:rsidP="00F15C82">
      <w:pPr>
        <w:pStyle w:val="a8"/>
        <w:adjustRightInd w:val="0"/>
        <w:snapToGrid w:val="0"/>
        <w:spacing w:line="360" w:lineRule="auto"/>
        <w:ind w:firstLineChars="200" w:firstLine="420"/>
        <w:rPr>
          <w:rFonts w:hAnsi="宋体"/>
        </w:rPr>
      </w:pP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名称：</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号码：</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开户银行</w:t>
      </w:r>
      <w:r w:rsidRPr="006C4D33">
        <w:rPr>
          <w:rFonts w:hAnsi="宋体"/>
        </w:rPr>
        <w:t>：</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法定代表人</w:t>
      </w:r>
      <w:r w:rsidRPr="00FD3E95">
        <w:rPr>
          <w:rFonts w:hAnsi="宋体" w:hint="eastAsia"/>
        </w:rPr>
        <w:t>（单位负责人）</w:t>
      </w:r>
      <w:r w:rsidRPr="006C4D33">
        <w:rPr>
          <w:rFonts w:hAnsi="宋体" w:hint="eastAsia"/>
        </w:rPr>
        <w:t>：                （签名）</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基本</w:t>
      </w:r>
      <w:r w:rsidRPr="006C4D33">
        <w:rPr>
          <w:rFonts w:hAnsi="宋体"/>
        </w:rPr>
        <w:t xml:space="preserve">存款账户编号： </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投标人</w:t>
      </w:r>
      <w:r>
        <w:rPr>
          <w:rFonts w:hAnsi="宋体" w:hint="eastAsia"/>
        </w:rPr>
        <w:t>名称</w:t>
      </w:r>
      <w:r w:rsidRPr="006C4D33">
        <w:rPr>
          <w:rFonts w:hAnsi="宋体" w:hint="eastAsia"/>
        </w:rPr>
        <w:t xml:space="preserve">：                </w:t>
      </w:r>
      <w:r w:rsidRPr="006C4D33">
        <w:rPr>
          <w:rFonts w:hAnsi="宋体"/>
        </w:rPr>
        <w:t>（盖单位章）</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日期：    年  月  日</w:t>
      </w:r>
    </w:p>
    <w:p w:rsidR="00F15C82" w:rsidRDefault="00F15C82" w:rsidP="00F15C82">
      <w:pPr>
        <w:pStyle w:val="a8"/>
        <w:adjustRightInd w:val="0"/>
        <w:snapToGrid w:val="0"/>
        <w:spacing w:line="360" w:lineRule="auto"/>
        <w:jc w:val="left"/>
        <w:rPr>
          <w:rFonts w:hAnsi="宋体"/>
          <w:color w:val="000000"/>
        </w:rPr>
      </w:pPr>
    </w:p>
    <w:p w:rsidR="00F15C82" w:rsidRDefault="00F15C82" w:rsidP="00F15C82">
      <w:pPr>
        <w:pStyle w:val="3"/>
        <w:spacing w:beforeLines="50" w:before="156" w:after="0" w:line="360" w:lineRule="auto"/>
        <w:jc w:val="center"/>
        <w:rPr>
          <w:rFonts w:ascii="黑体" w:eastAsia="黑体"/>
          <w:color w:val="000000"/>
          <w:sz w:val="36"/>
          <w:szCs w:val="36"/>
        </w:rPr>
      </w:pPr>
      <w:r>
        <w:rPr>
          <w:rFonts w:ascii="黑体" w:eastAsia="黑体"/>
          <w:color w:val="000000"/>
          <w:sz w:val="36"/>
          <w:szCs w:val="36"/>
        </w:rPr>
        <w:br w:type="page"/>
      </w:r>
      <w:r>
        <w:rPr>
          <w:rFonts w:ascii="宋体" w:hAnsi="宋体" w:hint="eastAsia"/>
          <w:color w:val="000000"/>
          <w:sz w:val="36"/>
          <w:szCs w:val="36"/>
        </w:rPr>
        <w:lastRenderedPageBreak/>
        <w:t>6.税收缴纳证明</w:t>
      </w:r>
    </w:p>
    <w:p w:rsidR="00F15C82" w:rsidRDefault="00F15C82" w:rsidP="00F15C82">
      <w:pPr>
        <w:pStyle w:val="a8"/>
        <w:adjustRightInd w:val="0"/>
        <w:snapToGrid w:val="0"/>
        <w:spacing w:line="360" w:lineRule="auto"/>
        <w:jc w:val="left"/>
        <w:rPr>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说明：投标人根据招标文件资格要求，提供符合投标人税收缴纳证明的复印件加盖投标人单位公章。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8"/>
        <w:adjustRightInd w:val="0"/>
        <w:snapToGrid w:val="0"/>
        <w:spacing w:line="360" w:lineRule="auto"/>
        <w:jc w:val="center"/>
        <w:rPr>
          <w:rFonts w:ascii="黑体" w:eastAsia="黑体"/>
          <w:color w:val="000000"/>
          <w:sz w:val="36"/>
          <w:szCs w:val="36"/>
        </w:rPr>
      </w:pPr>
    </w:p>
    <w:p w:rsidR="00F15C82" w:rsidRDefault="00F15C82" w:rsidP="00F15C82">
      <w:pPr>
        <w:pStyle w:val="a8"/>
        <w:adjustRightInd w:val="0"/>
        <w:snapToGrid w:val="0"/>
        <w:spacing w:line="360" w:lineRule="auto"/>
        <w:jc w:val="left"/>
        <w:rPr>
          <w:rFonts w:ascii="黑体" w:eastAsia="黑体" w:hAnsi="黑体"/>
          <w:color w:val="000000"/>
          <w:sz w:val="28"/>
          <w:szCs w:val="28"/>
        </w:rPr>
      </w:pPr>
      <w:r>
        <w:rPr>
          <w:rFonts w:ascii="黑体" w:eastAsia="黑体"/>
          <w:color w:val="000000"/>
          <w:sz w:val="36"/>
          <w:szCs w:val="36"/>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2</w:t>
      </w:r>
    </w:p>
    <w:p w:rsidR="00F15C82"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t>依法缴纳税收承诺书</w:t>
      </w:r>
    </w:p>
    <w:p w:rsidR="00F15C82" w:rsidRPr="006B4282" w:rsidRDefault="00F15C82" w:rsidP="00F15C82">
      <w:pPr>
        <w:pStyle w:val="a2"/>
        <w:spacing w:beforeLines="300" w:before="936" w:afterLines="50" w:after="156" w:line="360" w:lineRule="auto"/>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我方参与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）项目的政府采购活动，现承诺如下：</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我</w:t>
      </w:r>
      <w:r>
        <w:rPr>
          <w:rFonts w:ascii="宋体" w:hAnsi="宋体" w:hint="eastAsia"/>
          <w:szCs w:val="21"/>
        </w:rPr>
        <w:t>方承诺将依法缴纳税收，并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F15C82" w:rsidRPr="006B4282" w:rsidRDefault="00F15C82" w:rsidP="00F15C82">
      <w:pPr>
        <w:pStyle w:val="a2"/>
        <w:spacing w:line="360" w:lineRule="auto"/>
        <w:rPr>
          <w:rFonts w:ascii="宋体" w:hAnsi="宋体"/>
          <w:szCs w:val="21"/>
        </w:rPr>
      </w:pPr>
    </w:p>
    <w:p w:rsidR="00F15C82" w:rsidRPr="006B4282" w:rsidRDefault="00F15C82" w:rsidP="00F15C82">
      <w:pPr>
        <w:pStyle w:val="a2"/>
        <w:spacing w:line="36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F15C82" w:rsidRDefault="00F15C82" w:rsidP="00F15C82">
      <w:pPr>
        <w:pStyle w:val="a2"/>
        <w:spacing w:beforeLines="50" w:before="156" w:afterLines="50" w:after="156" w:line="480" w:lineRule="auto"/>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Pr="00F75A97" w:rsidRDefault="00F15C82" w:rsidP="00A72C64">
      <w:pPr>
        <w:pStyle w:val="a2"/>
        <w:spacing w:line="360" w:lineRule="auto"/>
        <w:ind w:firstLineChars="0" w:firstLine="0"/>
        <w:rPr>
          <w:rFonts w:ascii="宋体" w:hAnsi="宋体"/>
          <w:szCs w:val="21"/>
        </w:rPr>
      </w:pPr>
      <w:r>
        <w:rPr>
          <w:rFonts w:ascii="楷体" w:eastAsia="楷体" w:hAnsi="楷体" w:hint="eastAsia"/>
          <w:color w:val="000000"/>
        </w:rPr>
        <w:t>说明：适用于</w:t>
      </w:r>
      <w:r w:rsidRPr="001E5BF3">
        <w:rPr>
          <w:rFonts w:ascii="楷体" w:eastAsia="楷体" w:hAnsi="楷体" w:hint="eastAsia"/>
          <w:color w:val="000000"/>
        </w:rPr>
        <w:t>新成立未发生缴纳税收事项的投标人</w:t>
      </w:r>
      <w:r>
        <w:rPr>
          <w:rFonts w:ascii="楷体" w:eastAsia="楷体" w:hAnsi="楷体" w:hint="eastAsia"/>
          <w:color w:val="000000"/>
        </w:rPr>
        <w:t>，可此</w:t>
      </w:r>
      <w:r w:rsidRPr="001E5BF3">
        <w:rPr>
          <w:rFonts w:ascii="楷体" w:eastAsia="楷体" w:hAnsi="楷体" w:hint="eastAsia"/>
          <w:color w:val="000000"/>
        </w:rPr>
        <w:t>按附件提供依法缴纳税收书面承诺</w:t>
      </w:r>
      <w:r>
        <w:rPr>
          <w:rFonts w:ascii="楷体" w:eastAsia="楷体" w:hAnsi="楷体" w:hint="eastAsia"/>
          <w:color w:val="000000"/>
        </w:rPr>
        <w:t>。</w:t>
      </w:r>
    </w:p>
    <w:p w:rsidR="00F15C82" w:rsidRDefault="00F15C82" w:rsidP="00F15C82">
      <w:pPr>
        <w:pStyle w:val="a2"/>
        <w:tabs>
          <w:tab w:val="left" w:pos="2038"/>
        </w:tabs>
        <w:spacing w:beforeLines="50" w:before="156" w:afterLines="50" w:after="156" w:line="480" w:lineRule="auto"/>
        <w:rPr>
          <w:rFonts w:ascii="宋体" w:hAnsi="宋体"/>
          <w:szCs w:val="21"/>
        </w:rPr>
      </w:pPr>
      <w:r>
        <w:rPr>
          <w:rFonts w:ascii="宋体" w:hAnsi="宋体"/>
          <w:szCs w:val="21"/>
        </w:rPr>
        <w:tab/>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宋体" w:hAnsi="宋体" w:hint="eastAsia"/>
          <w:color w:val="000000"/>
          <w:sz w:val="36"/>
          <w:szCs w:val="36"/>
        </w:rPr>
        <w:lastRenderedPageBreak/>
        <w:t>7.缴纳社会保障资金证明</w:t>
      </w:r>
    </w:p>
    <w:p w:rsidR="00307368" w:rsidRDefault="00307368" w:rsidP="00F15C82">
      <w:pPr>
        <w:pStyle w:val="a8"/>
        <w:adjustRightInd w:val="0"/>
        <w:snapToGrid w:val="0"/>
        <w:spacing w:line="360" w:lineRule="auto"/>
        <w:rPr>
          <w:rFonts w:hAnsi="宋体"/>
          <w:color w:val="000000"/>
          <w:sz w:val="24"/>
          <w:szCs w:val="24"/>
        </w:rPr>
      </w:pPr>
    </w:p>
    <w:p w:rsidR="00307368" w:rsidRDefault="00307368" w:rsidP="00F15C82">
      <w:pPr>
        <w:pStyle w:val="a8"/>
        <w:adjustRightInd w:val="0"/>
        <w:snapToGrid w:val="0"/>
        <w:spacing w:line="360" w:lineRule="auto"/>
        <w:rPr>
          <w:rFonts w:hAnsi="宋体"/>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说明：投标人根据招标文件资格要求，提供符合投标人缴纳社会保障资金的复印件加盖投标人单位公章</w:t>
      </w:r>
      <w:r>
        <w:rPr>
          <w:rFonts w:ascii="楷体" w:eastAsia="楷体" w:hAnsi="楷体" w:hint="eastAsia"/>
          <w:color w:val="000000"/>
        </w:rPr>
        <w:t>。</w:t>
      </w:r>
    </w:p>
    <w:p w:rsidR="00F15C82" w:rsidRDefault="00F15C82" w:rsidP="00F15C82">
      <w:pPr>
        <w:pStyle w:val="a8"/>
        <w:adjustRightInd w:val="0"/>
        <w:snapToGrid w:val="0"/>
        <w:spacing w:line="360" w:lineRule="auto"/>
        <w:ind w:firstLineChars="200" w:firstLine="420"/>
        <w:rPr>
          <w:rFonts w:hAnsi="宋体"/>
          <w:color w:val="000000"/>
        </w:rPr>
      </w:pPr>
    </w:p>
    <w:p w:rsidR="00F15C82" w:rsidRDefault="00F15C82" w:rsidP="00F15C82">
      <w:pPr>
        <w:pStyle w:val="a8"/>
        <w:adjustRightInd w:val="0"/>
        <w:snapToGrid w:val="0"/>
        <w:spacing w:line="360" w:lineRule="auto"/>
        <w:jc w:val="left"/>
        <w:rPr>
          <w:rFonts w:ascii="黑体" w:eastAsia="黑体" w:hAnsi="黑体"/>
          <w:color w:val="000000"/>
          <w:sz w:val="28"/>
          <w:szCs w:val="28"/>
        </w:rPr>
      </w:pPr>
      <w:r>
        <w:rPr>
          <w:rFonts w:ascii="楷体" w:eastAsia="楷体" w:hAnsi="楷体"/>
          <w:color w:val="000000"/>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3</w:t>
      </w:r>
    </w:p>
    <w:p w:rsidR="00F15C82"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t>依法缴纳社会保障资金承诺书</w:t>
      </w:r>
    </w:p>
    <w:p w:rsidR="00F15C82" w:rsidRPr="006B4282" w:rsidRDefault="00F15C82" w:rsidP="00F15C82">
      <w:pPr>
        <w:pStyle w:val="a2"/>
        <w:spacing w:beforeLines="250" w:before="780" w:line="360" w:lineRule="auto"/>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F15C82" w:rsidRPr="006B4282" w:rsidRDefault="00F15C82" w:rsidP="00F15C82">
      <w:pPr>
        <w:pStyle w:val="a2"/>
        <w:spacing w:beforeLines="50" w:before="156" w:line="360" w:lineRule="auto"/>
        <w:rPr>
          <w:rFonts w:ascii="宋体" w:hAnsi="宋体"/>
          <w:szCs w:val="21"/>
        </w:rPr>
      </w:pPr>
      <w:r w:rsidRPr="006B4282">
        <w:rPr>
          <w:rFonts w:ascii="宋体" w:hAnsi="宋体" w:hint="eastAsia"/>
          <w:szCs w:val="21"/>
        </w:rPr>
        <w:t>我</w:t>
      </w:r>
      <w:r>
        <w:rPr>
          <w:rFonts w:ascii="宋体" w:hAnsi="宋体" w:hint="eastAsia"/>
          <w:szCs w:val="21"/>
        </w:rPr>
        <w:t>方</w:t>
      </w:r>
      <w:r w:rsidRPr="006B4282">
        <w:rPr>
          <w:rFonts w:ascii="宋体" w:hAnsi="宋体" w:hint="eastAsia"/>
          <w:szCs w:val="21"/>
        </w:rPr>
        <w:t>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w:t>
      </w:r>
      <w:r w:rsidRPr="006B4282">
        <w:rPr>
          <w:rFonts w:ascii="宋体" w:hAnsi="宋体" w:hint="eastAsia"/>
          <w:szCs w:val="21"/>
        </w:rPr>
        <w:t>项目的政府采购活动，现承诺如下：</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我</w:t>
      </w:r>
      <w:r>
        <w:rPr>
          <w:rFonts w:ascii="宋体" w:hAnsi="宋体" w:hint="eastAsia"/>
          <w:szCs w:val="21"/>
        </w:rPr>
        <w:t>方承诺将依法缴纳社会保障资金，并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F15C82" w:rsidRDefault="00F15C82" w:rsidP="00F15C82">
      <w:pPr>
        <w:pStyle w:val="a2"/>
        <w:spacing w:line="360" w:lineRule="auto"/>
        <w:jc w:val="left"/>
        <w:rPr>
          <w:rFonts w:ascii="宋体" w:hAnsi="宋体"/>
          <w:color w:val="000000"/>
          <w:szCs w:val="21"/>
        </w:rPr>
      </w:pPr>
    </w:p>
    <w:p w:rsidR="00F15C82" w:rsidRDefault="00F15C82" w:rsidP="00F15C82">
      <w:pPr>
        <w:pStyle w:val="a2"/>
        <w:spacing w:line="360" w:lineRule="auto"/>
        <w:jc w:val="left"/>
        <w:rPr>
          <w:rFonts w:ascii="宋体" w:hAnsi="宋体"/>
          <w:color w:val="000000"/>
          <w:szCs w:val="21"/>
        </w:rPr>
      </w:pP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F15C82" w:rsidRDefault="00F15C82" w:rsidP="00F15C82">
      <w:pPr>
        <w:pStyle w:val="a2"/>
        <w:spacing w:beforeLines="50" w:before="156" w:afterLines="50" w:after="156" w:line="480" w:lineRule="auto"/>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082DEB">
      <w:pPr>
        <w:pStyle w:val="a2"/>
        <w:spacing w:beforeLines="50" w:before="156" w:afterLines="50" w:after="156" w:line="480" w:lineRule="auto"/>
        <w:ind w:firstLineChars="0" w:firstLine="0"/>
        <w:rPr>
          <w:rFonts w:ascii="宋体" w:hAnsi="宋体"/>
          <w:szCs w:val="21"/>
        </w:rPr>
      </w:pPr>
    </w:p>
    <w:p w:rsidR="00F15C82" w:rsidRPr="00F75A97" w:rsidRDefault="00F15C82" w:rsidP="00082DEB">
      <w:pPr>
        <w:pStyle w:val="a2"/>
        <w:spacing w:line="360" w:lineRule="auto"/>
        <w:ind w:firstLineChars="0" w:firstLine="0"/>
        <w:rPr>
          <w:rFonts w:ascii="宋体" w:hAnsi="宋体"/>
          <w:szCs w:val="21"/>
        </w:rPr>
      </w:pPr>
      <w:r>
        <w:rPr>
          <w:rFonts w:ascii="楷体" w:eastAsia="楷体" w:hAnsi="楷体" w:hint="eastAsia"/>
          <w:color w:val="000000"/>
        </w:rPr>
        <w:t>说明：适用于</w:t>
      </w:r>
      <w:r w:rsidRPr="001E5BF3">
        <w:rPr>
          <w:rFonts w:ascii="楷体" w:eastAsia="楷体" w:hAnsi="楷体" w:hint="eastAsia"/>
          <w:color w:val="000000"/>
        </w:rPr>
        <w:t>新成立未发生缴纳</w:t>
      </w:r>
      <w:r w:rsidRPr="000F0FE5">
        <w:rPr>
          <w:rFonts w:ascii="楷体" w:eastAsia="楷体" w:hAnsi="楷体" w:hint="eastAsia"/>
          <w:color w:val="000000"/>
        </w:rPr>
        <w:t>社会保障资金</w:t>
      </w:r>
      <w:r w:rsidRPr="001E5BF3">
        <w:rPr>
          <w:rFonts w:ascii="楷体" w:eastAsia="楷体" w:hAnsi="楷体" w:hint="eastAsia"/>
          <w:color w:val="000000"/>
        </w:rPr>
        <w:t>事项的投标人</w:t>
      </w:r>
      <w:r>
        <w:rPr>
          <w:rFonts w:ascii="楷体" w:eastAsia="楷体" w:hAnsi="楷体" w:hint="eastAsia"/>
          <w:color w:val="000000"/>
        </w:rPr>
        <w:t>，可此</w:t>
      </w:r>
      <w:r w:rsidRPr="001E5BF3">
        <w:rPr>
          <w:rFonts w:ascii="楷体" w:eastAsia="楷体" w:hAnsi="楷体" w:hint="eastAsia"/>
          <w:color w:val="000000"/>
        </w:rPr>
        <w:t>按附件提供书面承诺</w:t>
      </w:r>
      <w:r>
        <w:rPr>
          <w:rFonts w:ascii="楷体" w:eastAsia="楷体" w:hAnsi="楷体" w:hint="eastAsia"/>
          <w:color w:val="000000"/>
        </w:rPr>
        <w:t>。</w:t>
      </w:r>
    </w:p>
    <w:p w:rsidR="00F15C82" w:rsidRDefault="00F15C82" w:rsidP="00F15C82">
      <w:pPr>
        <w:pStyle w:val="a2"/>
        <w:spacing w:beforeLines="50" w:before="156" w:afterLines="50" w:after="156" w:line="480" w:lineRule="auto"/>
        <w:rPr>
          <w:rFonts w:ascii="宋体" w:hAnsi="宋体"/>
          <w:szCs w:val="21"/>
        </w:rPr>
      </w:pPr>
    </w:p>
    <w:p w:rsidR="00F15C82" w:rsidRDefault="00F15C82" w:rsidP="00082DEB">
      <w:pPr>
        <w:pStyle w:val="3"/>
        <w:spacing w:before="0" w:after="0" w:line="360" w:lineRule="auto"/>
        <w:rPr>
          <w:rFonts w:ascii="宋体" w:hAnsi="宋体"/>
          <w:color w:val="000000"/>
          <w:sz w:val="36"/>
          <w:szCs w:val="36"/>
        </w:rPr>
      </w:pPr>
      <w:r>
        <w:rPr>
          <w:rFonts w:ascii="宋体" w:hAnsi="宋体" w:hint="eastAsia"/>
          <w:color w:val="000000"/>
          <w:sz w:val="36"/>
          <w:szCs w:val="36"/>
        </w:rPr>
        <w:lastRenderedPageBreak/>
        <w:t>8.具备履行合同所必需的设备和专业技术能力的证明</w:t>
      </w:r>
    </w:p>
    <w:p w:rsidR="00F15C82" w:rsidRDefault="00F15C82" w:rsidP="00F15C82">
      <w:pPr>
        <w:pStyle w:val="3"/>
        <w:spacing w:before="0" w:after="0" w:line="360" w:lineRule="auto"/>
        <w:jc w:val="center"/>
        <w:rPr>
          <w:rFonts w:ascii="宋体" w:hAnsi="宋体"/>
          <w:color w:val="000000"/>
          <w:sz w:val="36"/>
          <w:szCs w:val="36"/>
        </w:rPr>
      </w:pPr>
      <w:r>
        <w:rPr>
          <w:rFonts w:ascii="宋体" w:hAnsi="宋体" w:hint="eastAsia"/>
          <w:color w:val="000000"/>
          <w:sz w:val="36"/>
          <w:szCs w:val="36"/>
        </w:rPr>
        <w:t>（一）完成本项目必须的设备清单</w:t>
      </w:r>
    </w:p>
    <w:p w:rsidR="00F15C82" w:rsidRDefault="00F15C82" w:rsidP="00F15C82">
      <w:pPr>
        <w:pStyle w:val="a2"/>
        <w:spacing w:afterLines="50" w:after="156"/>
        <w:jc w:val="left"/>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80"/>
        <w:gridCol w:w="2069"/>
        <w:gridCol w:w="1348"/>
        <w:gridCol w:w="938"/>
        <w:gridCol w:w="2222"/>
        <w:gridCol w:w="1190"/>
      </w:tblGrid>
      <w:tr w:rsidR="00F15C82" w:rsidTr="00707537">
        <w:trPr>
          <w:trHeight w:val="582"/>
        </w:trPr>
        <w:tc>
          <w:tcPr>
            <w:tcW w:w="780"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序号</w:t>
            </w:r>
          </w:p>
        </w:tc>
        <w:tc>
          <w:tcPr>
            <w:tcW w:w="2069"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设备名称</w:t>
            </w:r>
          </w:p>
        </w:tc>
        <w:tc>
          <w:tcPr>
            <w:tcW w:w="1348"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计量单位</w:t>
            </w:r>
          </w:p>
        </w:tc>
        <w:tc>
          <w:tcPr>
            <w:tcW w:w="938"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数量</w:t>
            </w:r>
          </w:p>
        </w:tc>
        <w:tc>
          <w:tcPr>
            <w:tcW w:w="2222"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生产企业</w:t>
            </w:r>
          </w:p>
        </w:tc>
        <w:tc>
          <w:tcPr>
            <w:tcW w:w="1190"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使用年限</w:t>
            </w:r>
          </w:p>
        </w:tc>
      </w:tr>
      <w:tr w:rsidR="00F15C82" w:rsidTr="00707537">
        <w:trPr>
          <w:trHeight w:val="40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7"/>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9"/>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0"/>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3"/>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3"/>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5"/>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bl>
    <w:p w:rsidR="00F15C82" w:rsidRDefault="00F15C82" w:rsidP="00F15C82">
      <w:pPr>
        <w:adjustRightInd w:val="0"/>
        <w:spacing w:line="400" w:lineRule="exact"/>
        <w:ind w:firstLineChars="50" w:firstLine="105"/>
        <w:jc w:val="left"/>
        <w:rPr>
          <w:rFonts w:ascii="楷体" w:eastAsia="楷体" w:hAnsi="楷体"/>
          <w:color w:val="000000"/>
          <w:szCs w:val="21"/>
        </w:rPr>
      </w:pPr>
      <w:r>
        <w:rPr>
          <w:rFonts w:ascii="楷体" w:eastAsia="楷体" w:hAnsi="楷体" w:hint="eastAsia"/>
          <w:color w:val="000000"/>
          <w:szCs w:val="21"/>
        </w:rPr>
        <w:t>说明：1</w:t>
      </w:r>
      <w:r>
        <w:rPr>
          <w:rFonts w:ascii="楷体" w:eastAsia="楷体" w:hAnsi="楷体"/>
          <w:color w:val="000000"/>
          <w:szCs w:val="21"/>
        </w:rPr>
        <w:t>.</w:t>
      </w:r>
      <w:r>
        <w:rPr>
          <w:rFonts w:ascii="楷体" w:eastAsia="楷体" w:hAnsi="楷体" w:hint="eastAsia"/>
          <w:color w:val="000000"/>
          <w:szCs w:val="21"/>
        </w:rPr>
        <w:t>设备可以填写单台设备，也可以填写成套设备；2.表格行数不足时，可自行扩展。</w:t>
      </w:r>
    </w:p>
    <w:p w:rsidR="00707537" w:rsidRDefault="00707537" w:rsidP="00707537">
      <w:pPr>
        <w:adjustRightInd w:val="0"/>
        <w:spacing w:beforeLines="200" w:before="624" w:line="360" w:lineRule="auto"/>
        <w:jc w:val="left"/>
        <w:rPr>
          <w:rFonts w:ascii="宋体" w:hAnsi="宋体"/>
          <w:color w:val="000000"/>
          <w:szCs w:val="21"/>
        </w:rPr>
      </w:pPr>
    </w:p>
    <w:p w:rsidR="00F15C82" w:rsidRPr="000E28CF" w:rsidRDefault="00F15C82" w:rsidP="00707537">
      <w:pPr>
        <w:adjustRightInd w:val="0"/>
        <w:spacing w:beforeLines="200" w:before="624" w:line="360" w:lineRule="auto"/>
        <w:jc w:val="left"/>
        <w:rPr>
          <w:rFonts w:ascii="宋体" w:hAnsi="宋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F15C82" w:rsidRPr="000E28CF" w:rsidRDefault="00F15C82" w:rsidP="00F15C82">
      <w:pPr>
        <w:spacing w:beforeLines="100" w:before="312"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F15C82" w:rsidRPr="000E28CF" w:rsidRDefault="00F15C82" w:rsidP="00F15C82">
      <w:pPr>
        <w:spacing w:beforeLines="100" w:before="312"/>
        <w:ind w:firstLineChars="59" w:firstLine="124"/>
        <w:outlineLvl w:val="1"/>
        <w:rPr>
          <w:rFonts w:ascii="宋体" w:hAnsi="宋体"/>
          <w:b/>
          <w:szCs w:val="21"/>
        </w:rPr>
      </w:pPr>
      <w:r w:rsidRPr="000E28CF">
        <w:rPr>
          <w:rFonts w:ascii="宋体" w:hAnsi="宋体" w:hint="eastAsia"/>
          <w:color w:val="000000"/>
          <w:szCs w:val="21"/>
        </w:rPr>
        <w:t>日    期：20   年  月  日</w:t>
      </w:r>
    </w:p>
    <w:p w:rsidR="00F15C82" w:rsidRDefault="00F15C82" w:rsidP="00F15C82">
      <w:pPr>
        <w:pStyle w:val="3"/>
        <w:spacing w:before="0" w:after="0" w:line="360" w:lineRule="auto"/>
        <w:jc w:val="center"/>
        <w:rPr>
          <w:rFonts w:ascii="黑体" w:eastAsia="黑体" w:hAnsi="宋体"/>
          <w:color w:val="000000"/>
        </w:rPr>
      </w:pPr>
      <w:r>
        <w:rPr>
          <w:rFonts w:ascii="黑体" w:eastAsia="黑体" w:hAnsi="宋体"/>
        </w:rPr>
        <w:br w:type="page"/>
      </w:r>
      <w:r>
        <w:rPr>
          <w:rFonts w:ascii="宋体" w:hAnsi="宋体" w:hint="eastAsia"/>
          <w:color w:val="000000"/>
          <w:sz w:val="36"/>
          <w:szCs w:val="36"/>
        </w:rPr>
        <w:lastRenderedPageBreak/>
        <w:t>（二）本项目组织实施人员</w:t>
      </w:r>
    </w:p>
    <w:p w:rsidR="00F15C82" w:rsidRDefault="00F15C82" w:rsidP="00F15C82">
      <w:pPr>
        <w:pStyle w:val="a2"/>
        <w:spacing w:afterLines="50" w:after="156"/>
        <w:jc w:val="left"/>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849"/>
        <w:gridCol w:w="1078"/>
        <w:gridCol w:w="1422"/>
        <w:gridCol w:w="1536"/>
        <w:gridCol w:w="1764"/>
        <w:gridCol w:w="1470"/>
      </w:tblGrid>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1.项目负责人</w:t>
            </w:r>
          </w:p>
        </w:tc>
      </w:tr>
      <w:tr w:rsidR="00F15C82" w:rsidTr="00C67845">
        <w:trPr>
          <w:trHeight w:hRule="exact" w:val="685"/>
        </w:trPr>
        <w:tc>
          <w:tcPr>
            <w:tcW w:w="938" w:type="dxa"/>
            <w:tcBorders>
              <w:lef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在本行业从业 工作年限</w:t>
            </w:r>
          </w:p>
        </w:tc>
        <w:tc>
          <w:tcPr>
            <w:tcW w:w="3234" w:type="dxa"/>
            <w:gridSpan w:val="2"/>
            <w:tcBorders>
              <w:righ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主要工作业绩</w:t>
            </w: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3234" w:type="dxa"/>
            <w:gridSpan w:val="2"/>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3234" w:type="dxa"/>
            <w:gridSpan w:val="2"/>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2.管理人员</w:t>
            </w:r>
          </w:p>
        </w:tc>
      </w:tr>
      <w:tr w:rsidR="00F15C82" w:rsidTr="00C67845">
        <w:trPr>
          <w:trHeight w:hRule="exact" w:val="717"/>
        </w:trPr>
        <w:tc>
          <w:tcPr>
            <w:tcW w:w="938" w:type="dxa"/>
            <w:tcBorders>
              <w:lef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F15C82" w:rsidRDefault="00F15C82"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F15C82" w:rsidRDefault="00F15C82"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left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r>
              <w:rPr>
                <w:rFonts w:ascii="宋体" w:hAnsi="宋体" w:hint="eastAsia"/>
                <w:b/>
                <w:color w:val="000000"/>
                <w:sz w:val="28"/>
                <w:szCs w:val="28"/>
              </w:rPr>
              <w:t>3.技术人员</w:t>
            </w:r>
          </w:p>
        </w:tc>
      </w:tr>
      <w:tr w:rsidR="00C67845" w:rsidTr="00C67845">
        <w:trPr>
          <w:trHeight w:hRule="exact" w:val="722"/>
        </w:trPr>
        <w:tc>
          <w:tcPr>
            <w:tcW w:w="938" w:type="dxa"/>
            <w:tcBorders>
              <w:lef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3.辅助人员</w:t>
            </w:r>
          </w:p>
        </w:tc>
      </w:tr>
      <w:tr w:rsidR="00C67845" w:rsidTr="00C67845">
        <w:trPr>
          <w:trHeight w:hRule="exact" w:val="711"/>
        </w:trPr>
        <w:tc>
          <w:tcPr>
            <w:tcW w:w="938" w:type="dxa"/>
            <w:tcBorders>
              <w:lef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bl>
    <w:p w:rsidR="00C67845" w:rsidRDefault="00F15C82" w:rsidP="00C67845">
      <w:pPr>
        <w:pStyle w:val="a2"/>
        <w:jc w:val="left"/>
        <w:rPr>
          <w:rFonts w:ascii="楷体" w:eastAsia="楷体" w:hAnsi="楷体"/>
          <w:color w:val="000000"/>
          <w:szCs w:val="21"/>
        </w:rPr>
      </w:pPr>
      <w:r>
        <w:rPr>
          <w:rFonts w:ascii="楷体" w:eastAsia="楷体" w:hAnsi="楷体" w:hint="eastAsia"/>
          <w:color w:val="000000"/>
          <w:szCs w:val="21"/>
        </w:rPr>
        <w:t>说明：1.职务是指在本单位所担任的职务。2.除表（一）（二）外，需要补充的证明材料可另纸说明；</w:t>
      </w:r>
      <w:r>
        <w:rPr>
          <w:rFonts w:ascii="楷体" w:eastAsia="楷体" w:hAnsi="楷体"/>
          <w:color w:val="000000"/>
          <w:szCs w:val="21"/>
        </w:rPr>
        <w:t>3</w:t>
      </w:r>
      <w:r>
        <w:rPr>
          <w:rFonts w:ascii="楷体" w:eastAsia="楷体" w:hAnsi="楷体" w:hint="eastAsia"/>
          <w:color w:val="000000"/>
          <w:szCs w:val="21"/>
        </w:rPr>
        <w:t>.表格行数不足时，可自行扩展。</w:t>
      </w:r>
    </w:p>
    <w:p w:rsidR="00F15C82" w:rsidRPr="00C67845" w:rsidRDefault="00F15C82" w:rsidP="00C67845">
      <w:pPr>
        <w:pStyle w:val="a2"/>
        <w:spacing w:beforeLines="100" w:before="312" w:line="360" w:lineRule="auto"/>
        <w:ind w:firstLineChars="0" w:firstLine="0"/>
        <w:jc w:val="left"/>
        <w:rPr>
          <w:rFonts w:ascii="楷体" w:eastAsia="楷体" w:hAnsi="楷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F15C82" w:rsidRPr="000E28CF" w:rsidRDefault="00F15C82" w:rsidP="00C67845">
      <w:pPr>
        <w:spacing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F15C82" w:rsidRPr="000E28CF" w:rsidRDefault="00F15C82" w:rsidP="00C67845">
      <w:pPr>
        <w:spacing w:line="360" w:lineRule="auto"/>
        <w:ind w:firstLineChars="59" w:firstLine="124"/>
        <w:outlineLvl w:val="1"/>
        <w:rPr>
          <w:rFonts w:ascii="宋体" w:hAnsi="宋体"/>
          <w:b/>
          <w:szCs w:val="21"/>
        </w:rPr>
      </w:pPr>
      <w:r w:rsidRPr="000E28CF">
        <w:rPr>
          <w:rFonts w:ascii="宋体" w:hAnsi="宋体" w:hint="eastAsia"/>
          <w:color w:val="000000"/>
          <w:szCs w:val="21"/>
        </w:rPr>
        <w:t>日    期：20   年  月  日</w:t>
      </w:r>
    </w:p>
    <w:p w:rsidR="00F15C82" w:rsidRPr="00D42BA9" w:rsidRDefault="00F15C82" w:rsidP="00F15C82">
      <w:pPr>
        <w:pStyle w:val="3"/>
        <w:spacing w:beforeLines="50" w:before="156" w:after="0" w:line="360" w:lineRule="auto"/>
        <w:jc w:val="center"/>
        <w:rPr>
          <w:rFonts w:ascii="黑体" w:eastAsia="黑体" w:hAnsi="宋体"/>
          <w:color w:val="000000"/>
          <w:sz w:val="36"/>
          <w:szCs w:val="36"/>
        </w:rPr>
      </w:pPr>
      <w:r>
        <w:rPr>
          <w:rFonts w:ascii="黑体" w:eastAsia="黑体" w:hAnsi="宋体"/>
        </w:rPr>
        <w:br w:type="page"/>
      </w:r>
      <w:r>
        <w:rPr>
          <w:rFonts w:ascii="宋体" w:hAnsi="宋体" w:hint="eastAsia"/>
          <w:color w:val="000000"/>
          <w:sz w:val="36"/>
          <w:szCs w:val="36"/>
        </w:rPr>
        <w:lastRenderedPageBreak/>
        <w:t>9.投标声明书</w:t>
      </w:r>
    </w:p>
    <w:p w:rsidR="00F15C82" w:rsidRPr="008B0541" w:rsidRDefault="00F15C82" w:rsidP="00F15C82">
      <w:pPr>
        <w:pStyle w:val="a2"/>
        <w:spacing w:beforeLines="150" w:before="468" w:afterLines="50" w:after="156" w:line="360" w:lineRule="auto"/>
        <w:ind w:firstLine="422"/>
        <w:rPr>
          <w:rFonts w:ascii="宋体" w:hAnsi="宋体"/>
          <w:b/>
          <w:szCs w:val="21"/>
        </w:rPr>
      </w:pPr>
      <w:r>
        <w:rPr>
          <w:rFonts w:ascii="宋体" w:hAnsi="宋体" w:hint="eastAsia"/>
          <w:b/>
          <w:szCs w:val="21"/>
        </w:rPr>
        <w:t>陕西隆信项目管理有限公司</w:t>
      </w:r>
      <w:r w:rsidRPr="008B0541">
        <w:rPr>
          <w:rFonts w:ascii="宋体" w:hAnsi="宋体" w:hint="eastAsia"/>
          <w:b/>
          <w:szCs w:val="21"/>
        </w:rPr>
        <w:t>：</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我方</w:t>
      </w:r>
      <w:r w:rsidRPr="007816FC">
        <w:rPr>
          <w:rFonts w:ascii="宋体" w:hAnsi="宋体" w:hint="eastAsia"/>
          <w:szCs w:val="21"/>
          <w:u w:val="single"/>
        </w:rPr>
        <w:t>（投标人）</w:t>
      </w:r>
      <w:r w:rsidRPr="008B0541">
        <w:rPr>
          <w:rFonts w:ascii="宋体" w:hAnsi="宋体" w:hint="eastAsia"/>
          <w:szCs w:val="21"/>
          <w:u w:val="single"/>
        </w:rPr>
        <w:t xml:space="preserve"> </w:t>
      </w:r>
      <w:r w:rsidRPr="008B0541">
        <w:rPr>
          <w:rFonts w:ascii="宋体" w:hAnsi="宋体" w:hint="eastAsia"/>
          <w:szCs w:val="21"/>
        </w:rPr>
        <w:t xml:space="preserve">，就参加 </w:t>
      </w:r>
      <w:r w:rsidRPr="008B0541">
        <w:rPr>
          <w:rFonts w:ascii="宋体" w:hAnsi="宋体" w:hint="eastAsia"/>
          <w:szCs w:val="21"/>
          <w:u w:val="single"/>
        </w:rPr>
        <w:t xml:space="preserve"> </w:t>
      </w:r>
      <w:r>
        <w:rPr>
          <w:rFonts w:ascii="宋体" w:hAnsi="宋体" w:hint="eastAsia"/>
          <w:szCs w:val="21"/>
          <w:u w:val="single"/>
        </w:rPr>
        <w:t>（</w:t>
      </w:r>
      <w:r w:rsidRPr="008B0541">
        <w:rPr>
          <w:rFonts w:ascii="宋体" w:hAnsi="宋体" w:hint="eastAsia"/>
          <w:szCs w:val="21"/>
        </w:rPr>
        <w:t>项目</w:t>
      </w:r>
      <w:r>
        <w:rPr>
          <w:rFonts w:ascii="宋体" w:hAnsi="宋体" w:hint="eastAsia"/>
          <w:szCs w:val="21"/>
        </w:rPr>
        <w:t>名称</w:t>
      </w:r>
      <w:r>
        <w:rPr>
          <w:rFonts w:ascii="宋体" w:hAnsi="宋体" w:hint="eastAsia"/>
          <w:szCs w:val="21"/>
          <w:u w:val="single"/>
        </w:rPr>
        <w:t xml:space="preserve">） </w:t>
      </w:r>
      <w:r w:rsidRPr="007816FC">
        <w:rPr>
          <w:rFonts w:ascii="宋体" w:hAnsi="宋体" w:hint="eastAsia"/>
          <w:szCs w:val="21"/>
          <w:u w:val="single"/>
        </w:rPr>
        <w:t xml:space="preserve"> （项目编号：</w:t>
      </w:r>
      <w:r w:rsidRPr="007816FC">
        <w:rPr>
          <w:rFonts w:ascii="宋体" w:hAnsi="宋体"/>
          <w:szCs w:val="21"/>
          <w:u w:val="single"/>
        </w:rPr>
        <w:t xml:space="preserve">  </w:t>
      </w:r>
      <w:r w:rsidRPr="007816FC">
        <w:rPr>
          <w:rFonts w:ascii="宋体" w:hAnsi="宋体" w:hint="eastAsia"/>
          <w:szCs w:val="21"/>
          <w:u w:val="single"/>
        </w:rPr>
        <w:t>）</w:t>
      </w:r>
      <w:r w:rsidRPr="008B0541">
        <w:rPr>
          <w:rFonts w:ascii="宋体" w:hAnsi="宋体" w:hint="eastAsia"/>
          <w:szCs w:val="21"/>
        </w:rPr>
        <w:t>投标事宜，在此郑重声明：</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1.我方所提交的投标文件全部真实有效；</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2.我方近3年来无违规违法经营受到责令停产(或停止经营)、吊销生产许可证（或经营许可证）、较大数额罚款（举行听证会）等行政处罚的情形存在；</w:t>
      </w:r>
    </w:p>
    <w:p w:rsidR="00F15C82" w:rsidRPr="008B0541" w:rsidRDefault="00F15C82" w:rsidP="00F15C82">
      <w:pPr>
        <w:pStyle w:val="a2"/>
        <w:spacing w:line="360" w:lineRule="auto"/>
        <w:rPr>
          <w:rFonts w:ascii="宋体" w:hAnsi="宋体"/>
          <w:szCs w:val="21"/>
        </w:rPr>
      </w:pPr>
      <w:r>
        <w:rPr>
          <w:rFonts w:ascii="宋体" w:hAnsi="宋体" w:hint="eastAsia"/>
          <w:szCs w:val="21"/>
        </w:rPr>
        <w:t>3</w:t>
      </w:r>
      <w:r w:rsidRPr="008B0541">
        <w:rPr>
          <w:rFonts w:ascii="宋体" w:hAnsi="宋体" w:hint="eastAsia"/>
          <w:szCs w:val="21"/>
        </w:rPr>
        <w:t>.我方无企业财产被查封、冻结或处于破产状态等情形存在；</w:t>
      </w:r>
    </w:p>
    <w:p w:rsidR="00F15C82" w:rsidRPr="008B0541" w:rsidRDefault="00F15C82" w:rsidP="00F15C82">
      <w:pPr>
        <w:pStyle w:val="a2"/>
        <w:spacing w:line="360" w:lineRule="auto"/>
        <w:rPr>
          <w:rFonts w:ascii="宋体" w:hAnsi="宋体"/>
          <w:szCs w:val="21"/>
        </w:rPr>
      </w:pPr>
      <w:r>
        <w:rPr>
          <w:rFonts w:ascii="宋体" w:hAnsi="宋体" w:hint="eastAsia"/>
          <w:szCs w:val="21"/>
        </w:rPr>
        <w:t>4</w:t>
      </w:r>
      <w:r w:rsidRPr="008B0541">
        <w:rPr>
          <w:rFonts w:ascii="宋体" w:hAnsi="宋体" w:hint="eastAsia"/>
          <w:szCs w:val="21"/>
        </w:rPr>
        <w:t>.我方承诺在投标过程中，保证不予其他单位围标、串标，不出让投标资格，不采取不正当手段诋毁、排挤其他投标人，不向采购人、采购代理机构、评标委员会成员行贿；</w:t>
      </w:r>
    </w:p>
    <w:p w:rsidR="00F15C82" w:rsidRPr="008B0541" w:rsidRDefault="00F15C82" w:rsidP="00F15C82">
      <w:pPr>
        <w:pStyle w:val="a2"/>
        <w:spacing w:line="360" w:lineRule="auto"/>
        <w:rPr>
          <w:rFonts w:ascii="宋体" w:hAnsi="宋体"/>
          <w:color w:val="000000"/>
          <w:szCs w:val="21"/>
        </w:rPr>
      </w:pPr>
      <w:r>
        <w:rPr>
          <w:rFonts w:ascii="宋体" w:hAnsi="宋体" w:hint="eastAsia"/>
          <w:szCs w:val="21"/>
        </w:rPr>
        <w:t>5</w:t>
      </w:r>
      <w:r w:rsidRPr="008B0541">
        <w:rPr>
          <w:rFonts w:ascii="宋体" w:hAnsi="宋体" w:hint="eastAsia"/>
          <w:szCs w:val="21"/>
        </w:rPr>
        <w:t>.我方</w:t>
      </w:r>
      <w:r w:rsidRPr="008B0541">
        <w:rPr>
          <w:rFonts w:ascii="宋体" w:hAnsi="宋体" w:hint="eastAsia"/>
          <w:color w:val="000000"/>
          <w:szCs w:val="21"/>
        </w:rPr>
        <w:t>参加</w:t>
      </w:r>
      <w:r>
        <w:rPr>
          <w:rFonts w:ascii="宋体" w:hAnsi="宋体" w:hint="eastAsia"/>
          <w:color w:val="000000"/>
          <w:szCs w:val="21"/>
        </w:rPr>
        <w:t>本次</w:t>
      </w:r>
      <w:r w:rsidRPr="008B0541">
        <w:rPr>
          <w:rFonts w:ascii="宋体" w:hAnsi="宋体" w:hint="eastAsia"/>
          <w:color w:val="000000"/>
          <w:szCs w:val="21"/>
        </w:rPr>
        <w:t>政府采购活动近3年内，在经营活动中没有重大违法记录；</w:t>
      </w:r>
    </w:p>
    <w:p w:rsidR="00F15C82" w:rsidRPr="008B0541" w:rsidRDefault="00F15C82" w:rsidP="00F15C82">
      <w:pPr>
        <w:pStyle w:val="a2"/>
        <w:spacing w:line="360" w:lineRule="auto"/>
        <w:rPr>
          <w:rFonts w:ascii="宋体" w:hAnsi="宋体"/>
          <w:szCs w:val="21"/>
        </w:rPr>
      </w:pPr>
      <w:r>
        <w:rPr>
          <w:rFonts w:ascii="宋体" w:hAnsi="宋体" w:hint="eastAsia"/>
          <w:color w:val="000000"/>
          <w:szCs w:val="21"/>
        </w:rPr>
        <w:t>6</w:t>
      </w:r>
      <w:r w:rsidRPr="008B0541">
        <w:rPr>
          <w:rFonts w:ascii="宋体" w:hAnsi="宋体" w:hint="eastAsia"/>
          <w:color w:val="000000"/>
          <w:szCs w:val="21"/>
        </w:rPr>
        <w:t>.我方在投标时未列入政府采购严重违法</w:t>
      </w:r>
      <w:r w:rsidRPr="00A554E3">
        <w:rPr>
          <w:rFonts w:ascii="宋体" w:hAnsi="宋体" w:hint="eastAsia"/>
          <w:color w:val="000000"/>
          <w:szCs w:val="21"/>
        </w:rPr>
        <w:t>失信行为记录</w:t>
      </w:r>
      <w:r w:rsidRPr="008B0541">
        <w:rPr>
          <w:rFonts w:ascii="宋体" w:hAnsi="宋体" w:hint="eastAsia"/>
          <w:color w:val="000000"/>
          <w:szCs w:val="21"/>
        </w:rPr>
        <w:t>名单</w:t>
      </w:r>
      <w:r>
        <w:rPr>
          <w:rFonts w:ascii="宋体" w:hAnsi="宋体" w:hint="eastAsia"/>
          <w:color w:val="000000"/>
          <w:szCs w:val="21"/>
        </w:rPr>
        <w:t>、</w:t>
      </w:r>
      <w:r w:rsidRPr="00A45EF7">
        <w:rPr>
          <w:rFonts w:ascii="宋体" w:hAnsi="宋体" w:hint="eastAsia"/>
          <w:color w:val="000000"/>
          <w:szCs w:val="21"/>
          <w:bdr w:val="none" w:sz="0" w:space="0" w:color="auto" w:frame="1"/>
        </w:rPr>
        <w:t>失信被执行人、重大税收违法案件当事人名单</w:t>
      </w:r>
      <w:r>
        <w:rPr>
          <w:rFonts w:ascii="宋体" w:hAnsi="宋体" w:hint="eastAsia"/>
          <w:color w:val="000000"/>
          <w:szCs w:val="21"/>
          <w:bdr w:val="none" w:sz="0" w:space="0" w:color="auto" w:frame="1"/>
        </w:rPr>
        <w:t>。</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以上声明若有违反，一经查实，我方愿意接受政府有关部门的相应处罚，并愿意承担由此带来的法律后果。</w:t>
      </w:r>
    </w:p>
    <w:p w:rsidR="00F15C82" w:rsidRPr="008B0541"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特此声明！</w:t>
      </w:r>
    </w:p>
    <w:p w:rsidR="00F15C82"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声  明  人:</w:t>
      </w:r>
      <w:r w:rsidRPr="008B0541">
        <w:rPr>
          <w:rFonts w:ascii="宋体" w:hAnsi="宋体" w:hint="eastAsia"/>
          <w:szCs w:val="21"/>
          <w:u w:val="single"/>
        </w:rPr>
        <w:t xml:space="preserve">                      </w:t>
      </w:r>
      <w:r w:rsidRPr="008B0541">
        <w:rPr>
          <w:rFonts w:ascii="宋体" w:hAnsi="宋体" w:hint="eastAsia"/>
          <w:szCs w:val="21"/>
        </w:rPr>
        <w:t>(投标人名称、</w:t>
      </w:r>
      <w:r>
        <w:rPr>
          <w:rFonts w:ascii="宋体" w:hAnsi="宋体" w:hint="eastAsia"/>
          <w:szCs w:val="21"/>
        </w:rPr>
        <w:t>盖</w:t>
      </w:r>
      <w:r w:rsidRPr="008B0541">
        <w:rPr>
          <w:rFonts w:ascii="宋体" w:hAnsi="宋体" w:hint="eastAsia"/>
          <w:szCs w:val="21"/>
        </w:rPr>
        <w:t>单位章)</w:t>
      </w: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法定代表人</w:t>
      </w:r>
      <w:r w:rsidRPr="00FD3E95">
        <w:rPr>
          <w:rFonts w:ascii="宋体" w:hAnsi="宋体" w:hint="eastAsia"/>
          <w:szCs w:val="21"/>
        </w:rPr>
        <w:t>（单位负责人）</w:t>
      </w:r>
      <w:r>
        <w:rPr>
          <w:rFonts w:ascii="宋体" w:hAnsi="宋体" w:hint="eastAsia"/>
          <w:szCs w:val="21"/>
        </w:rPr>
        <w:t>或委托代理人</w:t>
      </w:r>
      <w:r w:rsidRPr="008B0541">
        <w:rPr>
          <w:rFonts w:ascii="宋体" w:hAnsi="宋体" w:hint="eastAsia"/>
          <w:szCs w:val="21"/>
        </w:rPr>
        <w:t>：</w:t>
      </w:r>
      <w:r w:rsidRPr="008B0541">
        <w:rPr>
          <w:rFonts w:ascii="宋体" w:hAnsi="宋体" w:hint="eastAsia"/>
          <w:szCs w:val="21"/>
          <w:u w:val="single"/>
        </w:rPr>
        <w:t xml:space="preserve">                     </w:t>
      </w:r>
      <w:r w:rsidRPr="008B0541">
        <w:rPr>
          <w:rFonts w:ascii="宋体" w:hAnsi="宋体" w:hint="eastAsia"/>
          <w:szCs w:val="21"/>
        </w:rPr>
        <w:t>（</w:t>
      </w:r>
      <w:r>
        <w:rPr>
          <w:rFonts w:ascii="宋体" w:hAnsi="宋体" w:hint="eastAsia"/>
          <w:szCs w:val="21"/>
        </w:rPr>
        <w:t>签名</w:t>
      </w:r>
      <w:r w:rsidRPr="008B0541">
        <w:rPr>
          <w:rFonts w:ascii="宋体" w:hAnsi="宋体" w:hint="eastAsia"/>
          <w:szCs w:val="21"/>
        </w:rPr>
        <w:t>）</w:t>
      </w:r>
    </w:p>
    <w:p w:rsidR="00F15C82" w:rsidRDefault="00F15C82" w:rsidP="00F15C82">
      <w:pPr>
        <w:pStyle w:val="a2"/>
        <w:spacing w:line="480" w:lineRule="auto"/>
        <w:ind w:firstLineChars="300" w:firstLine="630"/>
        <w:rPr>
          <w:rFonts w:ascii="黑体" w:eastAsia="黑体" w:hAnsi="宋体"/>
          <w:color w:val="000000"/>
          <w:sz w:val="36"/>
          <w:szCs w:val="36"/>
        </w:rPr>
      </w:pPr>
      <w:r w:rsidRPr="002D0F1A">
        <w:rPr>
          <w:rFonts w:ascii="宋体" w:hAnsi="宋体" w:hint="eastAsia"/>
          <w:szCs w:val="21"/>
        </w:rPr>
        <w:t>日    期：20   年  月  日</w:t>
      </w:r>
    </w:p>
    <w:p w:rsidR="00F15C82" w:rsidRDefault="00F15C82" w:rsidP="00F15C82">
      <w:pPr>
        <w:tabs>
          <w:tab w:val="left" w:pos="3600"/>
        </w:tabs>
        <w:adjustRightInd w:val="0"/>
        <w:snapToGrid w:val="0"/>
        <w:jc w:val="left"/>
        <w:rPr>
          <w:rFonts w:ascii="黑体" w:eastAsia="黑体" w:hAnsi="宋体"/>
          <w:color w:val="000000"/>
          <w:sz w:val="36"/>
          <w:szCs w:val="36"/>
        </w:rPr>
      </w:pPr>
    </w:p>
    <w:p w:rsidR="00F15C82" w:rsidRPr="00B53C08" w:rsidRDefault="00F15C82" w:rsidP="00F15C82">
      <w:pPr>
        <w:pStyle w:val="24"/>
        <w:spacing w:beforeLines="50" w:before="156" w:line="360" w:lineRule="auto"/>
        <w:ind w:firstLine="0"/>
        <w:jc w:val="center"/>
        <w:rPr>
          <w:rFonts w:ascii="黑体" w:eastAsia="黑体" w:hAnsi="宋体"/>
          <w:color w:val="000000"/>
          <w:sz w:val="36"/>
          <w:szCs w:val="36"/>
        </w:rPr>
      </w:pPr>
      <w:r>
        <w:rPr>
          <w:rFonts w:ascii="宋体" w:hAnsi="宋体"/>
          <w:color w:val="000000"/>
          <w:sz w:val="36"/>
          <w:szCs w:val="36"/>
        </w:rPr>
        <w:br w:type="page"/>
      </w:r>
      <w:r w:rsidRPr="00CB3E8B">
        <w:rPr>
          <w:rFonts w:ascii="黑体" w:eastAsia="黑体" w:hAnsi="宋体" w:hint="eastAsia"/>
          <w:color w:val="000000"/>
          <w:sz w:val="36"/>
          <w:szCs w:val="36"/>
        </w:rPr>
        <w:lastRenderedPageBreak/>
        <w:t>10.</w:t>
      </w:r>
      <w:r w:rsidRPr="00B145FF">
        <w:rPr>
          <w:rFonts w:hint="eastAsia"/>
        </w:rPr>
        <w:t xml:space="preserve"> </w:t>
      </w:r>
      <w:r w:rsidRPr="00B145FF">
        <w:rPr>
          <w:rFonts w:ascii="黑体" w:eastAsia="黑体" w:hAnsi="宋体" w:hint="eastAsia"/>
          <w:color w:val="000000"/>
          <w:sz w:val="36"/>
          <w:szCs w:val="36"/>
        </w:rPr>
        <w:t>投标人认为有必要补充说明的</w:t>
      </w:r>
      <w:r w:rsidRPr="00CB3E8B">
        <w:rPr>
          <w:rFonts w:ascii="黑体" w:eastAsia="黑体" w:hAnsi="宋体" w:hint="eastAsia"/>
          <w:color w:val="000000"/>
          <w:sz w:val="36"/>
          <w:szCs w:val="36"/>
        </w:rPr>
        <w:t>其他资格证明材料</w:t>
      </w:r>
    </w:p>
    <w:p w:rsidR="00F15C82" w:rsidRPr="00CB3E8B" w:rsidRDefault="00F15C82" w:rsidP="00F15C82">
      <w:pPr>
        <w:pStyle w:val="a2"/>
        <w:spacing w:line="360" w:lineRule="auto"/>
        <w:rPr>
          <w:rFonts w:ascii="楷体" w:eastAsia="楷体" w:hAnsi="楷体"/>
          <w:color w:val="000000"/>
          <w:szCs w:val="21"/>
        </w:rPr>
      </w:pPr>
    </w:p>
    <w:p w:rsidR="00C67845" w:rsidRDefault="00C67845" w:rsidP="00C67845">
      <w:pPr>
        <w:pStyle w:val="a2"/>
        <w:spacing w:line="360" w:lineRule="auto"/>
        <w:ind w:firstLineChars="0" w:firstLine="0"/>
        <w:rPr>
          <w:rFonts w:ascii="宋体" w:hAnsi="宋体"/>
          <w:szCs w:val="21"/>
        </w:rPr>
      </w:pPr>
    </w:p>
    <w:p w:rsidR="00F15C82" w:rsidRPr="00C67845" w:rsidRDefault="00F15C82" w:rsidP="00C67845">
      <w:pPr>
        <w:pStyle w:val="a2"/>
        <w:spacing w:line="360" w:lineRule="auto"/>
        <w:ind w:firstLineChars="0" w:firstLine="0"/>
        <w:rPr>
          <w:rFonts w:ascii="宋体" w:hAnsi="宋体"/>
          <w:szCs w:val="21"/>
        </w:rPr>
      </w:pPr>
      <w:r w:rsidRPr="00C67845">
        <w:rPr>
          <w:rFonts w:ascii="宋体" w:hAnsi="宋体" w:hint="eastAsia"/>
          <w:szCs w:val="21"/>
        </w:rPr>
        <w:t>说明：投标人根据招标文件要求认为有必要补充说明的其他资格证明材料并加盖公章，格式自定。</w:t>
      </w:r>
    </w:p>
    <w:p w:rsidR="00F15C82" w:rsidRDefault="00F15C82">
      <w:pPr>
        <w:widowControl/>
        <w:jc w:val="left"/>
      </w:pPr>
      <w:r>
        <w:br w:type="page"/>
      </w:r>
    </w:p>
    <w:p w:rsidR="00F15C82" w:rsidRDefault="00F15C82" w:rsidP="00F15C82">
      <w:pPr>
        <w:pStyle w:val="22"/>
        <w:spacing w:line="400" w:lineRule="exact"/>
        <w:ind w:right="840"/>
        <w:jc w:val="right"/>
        <w:rPr>
          <w:rFonts w:ascii="仿宋_GB2312" w:eastAsia="仿宋_GB2312"/>
          <w:color w:val="000000"/>
          <w:szCs w:val="28"/>
        </w:rPr>
      </w:pPr>
      <w:r>
        <w:rPr>
          <w:rFonts w:ascii="宋体" w:eastAsia="宋体" w:hAnsi="宋体" w:hint="eastAsia"/>
          <w:color w:val="000000"/>
          <w:szCs w:val="28"/>
        </w:rPr>
        <w:lastRenderedPageBreak/>
        <w:t>正本/副本</w:t>
      </w:r>
    </w:p>
    <w:p w:rsidR="00F15C82" w:rsidRDefault="00F15C82" w:rsidP="00F15C82">
      <w:pPr>
        <w:pStyle w:val="22"/>
        <w:spacing w:before="0" w:after="0" w:line="400" w:lineRule="exact"/>
        <w:rPr>
          <w:rFonts w:ascii="宋体" w:eastAsia="宋体" w:hAnsi="宋体"/>
          <w:color w:val="000000"/>
          <w:szCs w:val="28"/>
        </w:rPr>
      </w:pPr>
      <w:r>
        <w:rPr>
          <w:rFonts w:ascii="宋体" w:eastAsia="宋体" w:hAnsi="宋体" w:hint="eastAsia"/>
          <w:color w:val="000000"/>
          <w:szCs w:val="28"/>
        </w:rPr>
        <w:t>政府采购项目</w:t>
      </w:r>
    </w:p>
    <w:p w:rsidR="00F15C82" w:rsidRDefault="00F15C82" w:rsidP="00F15C82">
      <w:pPr>
        <w:pStyle w:val="22"/>
        <w:spacing w:before="0" w:after="0" w:line="400" w:lineRule="exact"/>
        <w:rPr>
          <w:rFonts w:ascii="宋体" w:eastAsia="宋体" w:hAnsi="宋体"/>
          <w:b w:val="0"/>
          <w:color w:val="000000"/>
          <w:szCs w:val="28"/>
        </w:rPr>
      </w:pPr>
      <w:r>
        <w:rPr>
          <w:rFonts w:ascii="宋体" w:eastAsia="宋体" w:hAnsi="宋体" w:hint="eastAsia"/>
          <w:color w:val="000000"/>
          <w:szCs w:val="28"/>
        </w:rPr>
        <w:t>采购项目编号：</w:t>
      </w:r>
      <w:r w:rsidR="00C31BE9">
        <w:rPr>
          <w:rFonts w:ascii="宋体" w:eastAsia="宋体" w:hAnsi="宋体" w:hint="eastAsia"/>
          <w:b w:val="0"/>
          <w:color w:val="000000"/>
          <w:szCs w:val="28"/>
        </w:rPr>
        <w:t>SXLX23-01-024Z(H)</w:t>
      </w:r>
    </w:p>
    <w:p w:rsidR="00F15C82" w:rsidRDefault="00F15C82" w:rsidP="00F15C82">
      <w:pPr>
        <w:pStyle w:val="22"/>
        <w:spacing w:line="400" w:lineRule="exact"/>
        <w:rPr>
          <w:rFonts w:ascii="仿宋_GB2312" w:eastAsia="仿宋_GB2312"/>
          <w:color w:val="000000"/>
          <w:szCs w:val="28"/>
        </w:rPr>
      </w:pPr>
      <w:r>
        <w:rPr>
          <w:rFonts w:ascii="仿宋_GB2312" w:eastAsia="仿宋_GB2312" w:hint="eastAsia"/>
          <w:color w:val="000000"/>
          <w:szCs w:val="28"/>
        </w:rPr>
        <w:t xml:space="preserve">                           </w:t>
      </w:r>
    </w:p>
    <w:p w:rsidR="00F15C82" w:rsidRPr="00D42BA9" w:rsidRDefault="00C31BE9" w:rsidP="00F15C82">
      <w:pPr>
        <w:jc w:val="center"/>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西安市雁塔区第二学校质量提升奖补资金航模教室建设项目</w:t>
      </w:r>
    </w:p>
    <w:p w:rsidR="00F15C82" w:rsidRDefault="00F15C82" w:rsidP="00F15C82">
      <w:pPr>
        <w:pStyle w:val="a2"/>
        <w:rPr>
          <w:color w:val="000000"/>
        </w:rPr>
      </w:pPr>
    </w:p>
    <w:p w:rsidR="00F15C82" w:rsidRDefault="00F15C82" w:rsidP="00F15C82">
      <w:pPr>
        <w:pStyle w:val="22"/>
        <w:spacing w:line="900" w:lineRule="exact"/>
        <w:jc w:val="center"/>
        <w:rPr>
          <w:rFonts w:ascii="方正小标宋简体" w:eastAsia="方正小标宋简体" w:hAnsi="宋体"/>
          <w:b w:val="0"/>
          <w:color w:val="000000"/>
          <w:sz w:val="84"/>
          <w:szCs w:val="84"/>
        </w:rPr>
      </w:pPr>
    </w:p>
    <w:p w:rsidR="00F15C82" w:rsidRPr="009C2B51" w:rsidRDefault="00F15C82" w:rsidP="00F15C82">
      <w:pPr>
        <w:pStyle w:val="2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F15C82" w:rsidRDefault="00F15C82" w:rsidP="00F15C82">
      <w:pPr>
        <w:pStyle w:val="a2"/>
        <w:ind w:firstLine="640"/>
        <w:jc w:val="center"/>
        <w:rPr>
          <w:color w:val="000000"/>
          <w:sz w:val="32"/>
          <w:szCs w:val="32"/>
        </w:rPr>
      </w:pPr>
      <w:r>
        <w:rPr>
          <w:rFonts w:hint="eastAsia"/>
          <w:color w:val="000000"/>
          <w:sz w:val="32"/>
          <w:szCs w:val="32"/>
        </w:rPr>
        <w:t>（商务、技术）</w:t>
      </w:r>
    </w:p>
    <w:p w:rsidR="00F15C82" w:rsidRDefault="00F15C82" w:rsidP="00F15C82">
      <w:pPr>
        <w:pStyle w:val="a2"/>
        <w:rPr>
          <w:color w:val="000000"/>
        </w:rPr>
      </w:pPr>
    </w:p>
    <w:p w:rsidR="00F15C82" w:rsidRDefault="00F15C82" w:rsidP="00F15C82">
      <w:pPr>
        <w:pStyle w:val="a2"/>
        <w:ind w:firstLine="640"/>
        <w:rPr>
          <w:rFonts w:ascii="宋体" w:hAnsi="宋体" w:cs="宋体"/>
          <w:color w:val="000000"/>
          <w:sz w:val="32"/>
          <w:szCs w:val="32"/>
        </w:rPr>
      </w:pPr>
    </w:p>
    <w:p w:rsidR="00F15C82" w:rsidRDefault="00F15C82" w:rsidP="00F15C82">
      <w:pPr>
        <w:pStyle w:val="a2"/>
        <w:ind w:firstLine="560"/>
        <w:rPr>
          <w:color w:val="000000"/>
          <w:sz w:val="28"/>
          <w:szCs w:val="28"/>
        </w:rPr>
      </w:pPr>
    </w:p>
    <w:p w:rsidR="00F15C82" w:rsidRDefault="00F15C82" w:rsidP="00F15C82">
      <w:pPr>
        <w:pStyle w:val="a2"/>
        <w:ind w:firstLine="560"/>
        <w:rPr>
          <w:color w:val="000000"/>
          <w:sz w:val="28"/>
          <w:szCs w:val="28"/>
        </w:rPr>
      </w:pPr>
    </w:p>
    <w:p w:rsidR="00F15C82" w:rsidRDefault="00F15C82" w:rsidP="00F15C82">
      <w:pPr>
        <w:pStyle w:val="a2"/>
        <w:spacing w:beforeLines="50" w:before="156"/>
        <w:ind w:firstLineChars="0" w:firstLine="0"/>
        <w:rPr>
          <w:rFonts w:ascii="宋体" w:hAnsi="宋体"/>
          <w:b/>
          <w:color w:val="000000"/>
          <w:sz w:val="28"/>
          <w:szCs w:val="28"/>
        </w:rPr>
      </w:pP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color w:val="000000"/>
          <w:sz w:val="28"/>
          <w:szCs w:val="28"/>
        </w:rPr>
        <w:t>（盖单位章）</w:t>
      </w: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r>
        <w:rPr>
          <w:rFonts w:ascii="宋体" w:hAnsi="宋体" w:hint="eastAsia"/>
          <w:b/>
          <w:color w:val="000000"/>
          <w:sz w:val="28"/>
          <w:szCs w:val="28"/>
        </w:rPr>
        <w:t>法定代表人</w:t>
      </w:r>
      <w:r w:rsidRPr="00BB760A">
        <w:rPr>
          <w:rFonts w:ascii="宋体" w:hAnsi="宋体" w:hint="eastAsia"/>
          <w:b/>
          <w:color w:val="000000"/>
          <w:sz w:val="28"/>
          <w:szCs w:val="28"/>
        </w:rPr>
        <w:t>（单位负责人）</w:t>
      </w:r>
      <w:r>
        <w:rPr>
          <w:rFonts w:ascii="宋体" w:hAnsi="宋体" w:hint="eastAsia"/>
          <w:b/>
          <w:color w:val="000000"/>
          <w:sz w:val="28"/>
          <w:szCs w:val="28"/>
        </w:rPr>
        <w:t>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（签名）</w:t>
      </w:r>
    </w:p>
    <w:p w:rsidR="00F15C82" w:rsidRDefault="00F15C82" w:rsidP="00F15C82">
      <w:pPr>
        <w:pStyle w:val="a2"/>
        <w:spacing w:beforeLines="50" w:before="156" w:line="480" w:lineRule="auto"/>
        <w:ind w:firstLineChars="0" w:firstLine="0"/>
        <w:outlineLvl w:val="0"/>
        <w:rPr>
          <w:color w:val="000000"/>
          <w:sz w:val="28"/>
          <w:szCs w:val="28"/>
        </w:rPr>
      </w:pPr>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F15C82" w:rsidRDefault="00F15C82" w:rsidP="00F15C82">
      <w:pPr>
        <w:pStyle w:val="22"/>
        <w:spacing w:before="0" w:after="0" w:line="360" w:lineRule="auto"/>
        <w:ind w:right="839"/>
        <w:jc w:val="center"/>
        <w:rPr>
          <w:rFonts w:ascii="方正小标宋简体" w:eastAsia="方正小标宋简体"/>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 xml:space="preserve">目  </w:t>
      </w:r>
      <w:r>
        <w:rPr>
          <w:rFonts w:ascii="方正小标宋简体" w:eastAsia="方正小标宋简体"/>
          <w:color w:val="000000"/>
          <w:sz w:val="44"/>
          <w:szCs w:val="44"/>
        </w:rPr>
        <w:t xml:space="preserve"> </w:t>
      </w:r>
      <w:r>
        <w:rPr>
          <w:rFonts w:ascii="方正小标宋简体" w:eastAsia="方正小标宋简体" w:hint="eastAsia"/>
          <w:color w:val="000000"/>
          <w:sz w:val="44"/>
          <w:szCs w:val="44"/>
        </w:rPr>
        <w:t>录</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一、投标函</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r>
        <w:rPr>
          <w:rFonts w:hint="eastAsia"/>
          <w:color w:val="000000"/>
          <w:szCs w:val="21"/>
        </w:rPr>
        <w:t>页码</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二、</w:t>
      </w:r>
      <w:r w:rsidRPr="00B16B9C">
        <w:rPr>
          <w:rFonts w:hint="eastAsia"/>
          <w:color w:val="000000"/>
          <w:szCs w:val="21"/>
        </w:rPr>
        <w:t>投标报价一览表</w:t>
      </w:r>
      <w:r>
        <w:rPr>
          <w:rFonts w:hint="eastAsia"/>
          <w:color w:val="000000"/>
          <w:szCs w:val="21"/>
        </w:rPr>
        <w:t>…………………………………………</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三、货物（产品）分项报价表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Pr>
          <w:rFonts w:hint="eastAsia"/>
          <w:color w:val="000000"/>
          <w:szCs w:val="21"/>
        </w:rPr>
        <w:t>四、备选产品</w:t>
      </w:r>
      <w:r w:rsidRPr="001E5BF3">
        <w:rPr>
          <w:rFonts w:hint="eastAsia"/>
          <w:color w:val="000000"/>
          <w:szCs w:val="21"/>
        </w:rPr>
        <w:t>报价表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五、货物</w:t>
      </w:r>
      <w:r w:rsidRPr="0092743C">
        <w:rPr>
          <w:rFonts w:hint="eastAsia"/>
          <w:color w:val="000000"/>
          <w:szCs w:val="21"/>
        </w:rPr>
        <w:t>（产品）</w:t>
      </w:r>
      <w:r w:rsidRPr="001E5BF3">
        <w:rPr>
          <w:rFonts w:hint="eastAsia"/>
          <w:color w:val="000000"/>
          <w:szCs w:val="21"/>
        </w:rPr>
        <w:t>说明一览表</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六、商务条款偏离表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七、合同条款偏离表………………………………………………………………………</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八、技术规格偏离表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九、承诺文件</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十、享受政府采购优惠政策的证明材料…………………………………………………</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十一、业绩及其他证明材料</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十二、技术文件</w:t>
      </w:r>
      <w:r>
        <w:rPr>
          <w:rFonts w:hint="eastAsia"/>
          <w:color w:val="000000"/>
          <w:szCs w:val="21"/>
        </w:rPr>
        <w:t>（投标方案）</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十三、售后服务文件</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Default="00F15C82" w:rsidP="00F15C82">
      <w:pPr>
        <w:ind w:firstLineChars="300" w:firstLine="630"/>
        <w:rPr>
          <w:color w:val="000000"/>
          <w:szCs w:val="21"/>
        </w:rPr>
      </w:pPr>
      <w:r w:rsidRPr="001E5BF3">
        <w:rPr>
          <w:rFonts w:hint="eastAsia"/>
          <w:color w:val="000000"/>
          <w:szCs w:val="21"/>
        </w:rPr>
        <w:t>十四、投标人认为有必要补充说明的事项</w:t>
      </w:r>
      <w:r w:rsidRPr="001E5BF3">
        <w:rPr>
          <w:rFonts w:hint="eastAsia"/>
          <w:color w:val="000000"/>
          <w:szCs w:val="21"/>
        </w:rPr>
        <w:t xml:space="preserve"> </w:t>
      </w:r>
      <w:r w:rsidRPr="001E5BF3">
        <w:rPr>
          <w:rFonts w:hint="eastAsia"/>
          <w:color w:val="000000"/>
          <w:szCs w:val="21"/>
        </w:rPr>
        <w:t>………………………………………………</w:t>
      </w:r>
    </w:p>
    <w:p w:rsidR="00F15C82" w:rsidRDefault="00F15C82">
      <w:pPr>
        <w:widowControl/>
        <w:jc w:val="left"/>
        <w:rPr>
          <w:color w:val="000000"/>
          <w:szCs w:val="21"/>
        </w:rPr>
      </w:pPr>
      <w:r>
        <w:rPr>
          <w:color w:val="000000"/>
          <w:szCs w:val="21"/>
        </w:rPr>
        <w:br w:type="page"/>
      </w:r>
    </w:p>
    <w:p w:rsidR="00F15C82" w:rsidRDefault="00F15C82" w:rsidP="00F15C82">
      <w:pPr>
        <w:pStyle w:val="Char10"/>
        <w:spacing w:beforeLines="50" w:before="156" w:afterLines="50" w:after="156" w:line="360" w:lineRule="auto"/>
        <w:jc w:val="center"/>
        <w:rPr>
          <w:rFonts w:ascii="黑体" w:eastAsia="黑体"/>
          <w:bCs/>
          <w:color w:val="000000"/>
          <w:sz w:val="28"/>
          <w:szCs w:val="28"/>
        </w:rPr>
      </w:pPr>
      <w:r>
        <w:rPr>
          <w:rFonts w:ascii="黑体" w:eastAsia="黑体" w:hAnsi="宋体" w:hint="eastAsia"/>
          <w:b/>
          <w:color w:val="000000"/>
          <w:sz w:val="36"/>
          <w:szCs w:val="36"/>
        </w:rPr>
        <w:lastRenderedPageBreak/>
        <w:t>一、投标函</w:t>
      </w:r>
    </w:p>
    <w:p w:rsidR="00F15C82" w:rsidRDefault="00F15C82" w:rsidP="00C67845">
      <w:pPr>
        <w:pStyle w:val="24"/>
        <w:spacing w:line="360" w:lineRule="auto"/>
        <w:ind w:firstLine="0"/>
        <w:rPr>
          <w:rFonts w:ascii="宋体" w:hAnsi="宋体"/>
          <w:bCs/>
          <w:color w:val="000000"/>
          <w:sz w:val="21"/>
          <w:szCs w:val="21"/>
        </w:rPr>
      </w:pPr>
      <w:r>
        <w:rPr>
          <w:rFonts w:ascii="宋体" w:hAnsi="宋体" w:hint="eastAsia"/>
          <w:bCs/>
          <w:color w:val="000000"/>
          <w:sz w:val="21"/>
          <w:szCs w:val="21"/>
        </w:rPr>
        <w:t>陕西隆信项目管理有限公司：</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我方已仔细研究了</w:t>
      </w:r>
      <w:r>
        <w:rPr>
          <w:rFonts w:ascii="宋体" w:hAnsi="宋体" w:hint="eastAsia"/>
          <w:color w:val="000000"/>
          <w:sz w:val="21"/>
          <w:szCs w:val="21"/>
          <w:u w:val="single"/>
        </w:rPr>
        <w:t xml:space="preserve">  (项目名称)  </w:t>
      </w:r>
      <w:r>
        <w:rPr>
          <w:rFonts w:ascii="宋体" w:hAnsi="宋体" w:hint="eastAsia"/>
          <w:color w:val="000000"/>
          <w:sz w:val="21"/>
          <w:szCs w:val="21"/>
        </w:rPr>
        <w:t>（项目编号：</w:t>
      </w:r>
      <w:r>
        <w:rPr>
          <w:rFonts w:ascii="宋体" w:hAnsi="宋体"/>
          <w:color w:val="000000"/>
          <w:sz w:val="21"/>
          <w:szCs w:val="21"/>
          <w:u w:val="single"/>
        </w:rPr>
        <w:t xml:space="preserve">    </w:t>
      </w:r>
      <w:r>
        <w:rPr>
          <w:rFonts w:ascii="宋体" w:hAnsi="宋体"/>
          <w:color w:val="000000"/>
          <w:sz w:val="21"/>
          <w:szCs w:val="21"/>
        </w:rPr>
        <w:t xml:space="preserve"> </w:t>
      </w:r>
      <w:r>
        <w:rPr>
          <w:rFonts w:ascii="宋体" w:hAnsi="宋体" w:hint="eastAsia"/>
          <w:color w:val="000000"/>
          <w:sz w:val="21"/>
          <w:szCs w:val="21"/>
        </w:rPr>
        <w:t>）的招标文件的全部内容，知悉参加投标的风险，我方承诺接受招标文件的全部条款且无任何异议，</w:t>
      </w:r>
      <w:r>
        <w:rPr>
          <w:rFonts w:ascii="宋体" w:hAnsi="宋体" w:hint="eastAsia"/>
          <w:bCs/>
          <w:color w:val="000000"/>
          <w:sz w:val="21"/>
          <w:szCs w:val="21"/>
        </w:rPr>
        <w:t>决定参加贵单位组织的本项目投标。</w:t>
      </w:r>
    </w:p>
    <w:p w:rsidR="00F15C82" w:rsidRDefault="00F15C82" w:rsidP="00C67845">
      <w:pPr>
        <w:pStyle w:val="a8"/>
        <w:adjustRightInd w:val="0"/>
        <w:snapToGrid w:val="0"/>
        <w:spacing w:line="360" w:lineRule="auto"/>
        <w:ind w:firstLineChars="200" w:firstLine="420"/>
        <w:rPr>
          <w:rFonts w:hAnsi="宋体"/>
          <w:bCs/>
          <w:color w:val="000000"/>
        </w:rPr>
      </w:pPr>
      <w:r>
        <w:rPr>
          <w:rFonts w:hAnsi="宋体" w:hint="eastAsia"/>
          <w:color w:val="000000"/>
        </w:rPr>
        <w:t>一、我方提交投标文件正本</w:t>
      </w:r>
      <w:r>
        <w:rPr>
          <w:rFonts w:hAnsi="宋体" w:hint="eastAsia"/>
          <w:color w:val="000000"/>
          <w:u w:val="single"/>
        </w:rPr>
        <w:t xml:space="preserve">    </w:t>
      </w:r>
      <w:r>
        <w:rPr>
          <w:rFonts w:hAnsi="宋体" w:hint="eastAsia"/>
          <w:color w:val="000000"/>
        </w:rPr>
        <w:t>套和副本</w:t>
      </w:r>
      <w:r>
        <w:rPr>
          <w:rFonts w:hAnsi="宋体" w:hint="eastAsia"/>
          <w:color w:val="000000"/>
          <w:u w:val="single"/>
        </w:rPr>
        <w:t xml:space="preserve">    </w:t>
      </w:r>
      <w:r>
        <w:rPr>
          <w:rFonts w:hAnsi="宋体" w:hint="eastAsia"/>
          <w:color w:val="000000"/>
        </w:rPr>
        <w:t>套，</w:t>
      </w:r>
      <w:r>
        <w:rPr>
          <w:rFonts w:hAnsi="宋体" w:hint="eastAsia"/>
          <w:bCs/>
          <w:color w:val="000000"/>
        </w:rPr>
        <w:t>电子文件</w:t>
      </w:r>
      <w:r>
        <w:rPr>
          <w:rFonts w:hAnsi="宋体"/>
          <w:bCs/>
          <w:color w:val="000000"/>
        </w:rPr>
        <w:t>2</w:t>
      </w:r>
      <w:r>
        <w:rPr>
          <w:rFonts w:hAnsi="宋体" w:hint="eastAsia"/>
          <w:bCs/>
          <w:color w:val="000000"/>
        </w:rPr>
        <w:t>份（光盘序列号为：</w:t>
      </w:r>
      <w:r>
        <w:rPr>
          <w:rFonts w:hAnsi="宋体" w:hint="eastAsia"/>
          <w:bCs/>
          <w:color w:val="000000"/>
          <w:u w:val="single"/>
        </w:rPr>
        <w:t xml:space="preserve">          </w:t>
      </w:r>
      <w:r>
        <w:rPr>
          <w:rFonts w:hAnsi="宋体" w:hint="eastAsia"/>
          <w:bCs/>
          <w:color w:val="000000"/>
        </w:rPr>
        <w:t>、</w:t>
      </w:r>
      <w:r>
        <w:rPr>
          <w:rFonts w:hAnsi="宋体" w:hint="eastAsia"/>
          <w:bCs/>
          <w:color w:val="000000"/>
          <w:u w:val="single"/>
        </w:rPr>
        <w:t xml:space="preserve">          </w:t>
      </w:r>
      <w:r>
        <w:rPr>
          <w:rFonts w:hAnsi="宋体" w:hint="eastAsia"/>
          <w:bCs/>
          <w:color w:val="000000"/>
        </w:rPr>
        <w:t>）。</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二、我方的投标报价为人民币（大写）</w:t>
      </w:r>
      <w:r>
        <w:rPr>
          <w:rFonts w:hAnsi="宋体" w:hint="eastAsia"/>
          <w:color w:val="000000"/>
          <w:u w:val="single"/>
        </w:rPr>
        <w:t xml:space="preserve">      </w:t>
      </w:r>
      <w:r>
        <w:rPr>
          <w:rFonts w:hAnsi="宋体" w:hint="eastAsia"/>
          <w:color w:val="000000"/>
        </w:rPr>
        <w:t xml:space="preserve"> 元 （￥</w:t>
      </w:r>
      <w:r>
        <w:rPr>
          <w:rFonts w:hAnsi="宋体" w:hint="eastAsia"/>
          <w:color w:val="000000"/>
          <w:u w:val="single"/>
        </w:rPr>
        <w:t xml:space="preserve">       </w:t>
      </w:r>
      <w:r>
        <w:rPr>
          <w:rFonts w:hAnsi="宋体" w:hint="eastAsia"/>
          <w:color w:val="000000"/>
        </w:rPr>
        <w:t>）；交货期</w:t>
      </w:r>
      <w:r>
        <w:rPr>
          <w:rFonts w:hAnsi="宋体" w:hint="eastAsia"/>
          <w:bCs/>
          <w:color w:val="000000"/>
          <w:u w:val="single"/>
        </w:rPr>
        <w:t xml:space="preserve">      </w:t>
      </w:r>
      <w:r>
        <w:rPr>
          <w:rFonts w:hAnsi="宋体" w:hint="eastAsia"/>
          <w:bCs/>
          <w:color w:val="000000"/>
        </w:rPr>
        <w:t>，</w:t>
      </w:r>
      <w:r>
        <w:rPr>
          <w:rFonts w:hAnsi="宋体" w:hint="eastAsia"/>
          <w:color w:val="000000"/>
        </w:rPr>
        <w:t>投标有效期为</w:t>
      </w:r>
      <w:r>
        <w:rPr>
          <w:rFonts w:hint="eastAsia"/>
          <w:color w:val="000000"/>
          <w:lang w:val="zh-CN"/>
        </w:rPr>
        <w:t>提交投标文件截止日起</w:t>
      </w:r>
      <w:r>
        <w:rPr>
          <w:color w:val="000000"/>
          <w:u w:val="single"/>
          <w:lang w:val="zh-CN"/>
        </w:rPr>
        <w:t xml:space="preserve"> 90</w:t>
      </w:r>
      <w:r>
        <w:rPr>
          <w:rFonts w:hint="eastAsia"/>
          <w:color w:val="000000"/>
          <w:lang w:val="zh-CN"/>
        </w:rPr>
        <w:t>日历</w:t>
      </w:r>
      <w:r>
        <w:rPr>
          <w:rFonts w:hint="eastAsia"/>
          <w:color w:val="000000"/>
        </w:rPr>
        <w:t>天。</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三、我方承诺除商务和技术偏差表列出的偏差外，我方响应招标文件的全部要求。</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四、我方愿意向贵方提供任何与本项采购有关的样品、数据、情况和技术资料。若贵方需要，我方愿意提供我方作出的一切承诺的证明材料。</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五、</w:t>
      </w:r>
      <w:r>
        <w:rPr>
          <w:rFonts w:ascii="宋体" w:hAnsi="宋体" w:hint="eastAsia"/>
          <w:bCs/>
          <w:color w:val="000000"/>
          <w:sz w:val="21"/>
          <w:szCs w:val="21"/>
        </w:rPr>
        <w:t>我方承诺在招标文件规定的投标有效期内不撤销投标文件。</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六、我方承诺遵守《中华人民共和国政府采购法》及其实施条例的有关规定，保证在获得中标资格后：</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1.在收到中标通知书后，在中标通知书规定的期限内与采购人签订合同；</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2.在签订合同时不向采购人提出附加条件；</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3.在合同规定期限内完成合同规定的全部义务；</w:t>
      </w:r>
      <w:r>
        <w:rPr>
          <w:rFonts w:ascii="宋体" w:hAnsi="宋体" w:hint="eastAsia"/>
          <w:bCs/>
          <w:color w:val="000000"/>
          <w:sz w:val="21"/>
          <w:szCs w:val="21"/>
        </w:rPr>
        <w:t xml:space="preserve"> </w:t>
      </w:r>
    </w:p>
    <w:p w:rsidR="00F15C82" w:rsidRDefault="00F15C82" w:rsidP="00C67845">
      <w:pPr>
        <w:pStyle w:val="a8"/>
        <w:adjustRightInd w:val="0"/>
        <w:snapToGrid w:val="0"/>
        <w:spacing w:line="360" w:lineRule="auto"/>
        <w:ind w:firstLineChars="200" w:firstLine="420"/>
        <w:rPr>
          <w:rFonts w:hAnsi="宋体"/>
          <w:bCs/>
          <w:color w:val="000000"/>
        </w:rPr>
      </w:pPr>
      <w:r>
        <w:rPr>
          <w:rFonts w:hAnsi="宋体" w:hint="eastAsia"/>
          <w:color w:val="000000"/>
        </w:rPr>
        <w:t>4.</w:t>
      </w:r>
      <w:r>
        <w:rPr>
          <w:rFonts w:hAnsi="宋体" w:hint="eastAsia"/>
          <w:bCs/>
          <w:color w:val="000000"/>
        </w:rPr>
        <w:t>按照招标文件规定和标准向贵方交纳招标代理服务费；</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七、</w:t>
      </w:r>
      <w:r>
        <w:rPr>
          <w:rFonts w:ascii="宋体" w:hAnsi="宋体" w:hint="eastAsia"/>
          <w:bCs/>
          <w:color w:val="000000"/>
          <w:sz w:val="21"/>
          <w:szCs w:val="21"/>
        </w:rPr>
        <w:t>我方完全理解最低报价不是成交的唯一条件，并尊重评标委员会的评审结论和成交结果。</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八、</w:t>
      </w:r>
      <w:r>
        <w:rPr>
          <w:rFonts w:hAnsi="宋体" w:hint="eastAsia"/>
          <w:color w:val="000000"/>
          <w:sz w:val="21"/>
          <w:szCs w:val="21"/>
        </w:rPr>
        <w:t>我方在此声明，所递交的投标文件及有关资料内容完整、真实和准确，且不存在第二章“投标人须知”第</w:t>
      </w:r>
      <w:r>
        <w:rPr>
          <w:rFonts w:ascii="宋体" w:hAnsi="宋体" w:hint="eastAsia"/>
          <w:color w:val="000000"/>
          <w:sz w:val="21"/>
          <w:szCs w:val="21"/>
        </w:rPr>
        <w:t>1.3.2</w:t>
      </w:r>
      <w:r>
        <w:rPr>
          <w:rFonts w:hAnsi="宋体" w:hint="eastAsia"/>
          <w:color w:val="000000"/>
          <w:sz w:val="21"/>
          <w:szCs w:val="21"/>
        </w:rPr>
        <w:t>条款规定的任何一种情形。否则，愿承担《中华人民共和国政府采购法》</w:t>
      </w:r>
      <w:r>
        <w:rPr>
          <w:rFonts w:hAnsi="宋体" w:hint="eastAsia"/>
          <w:bCs/>
          <w:color w:val="000000"/>
          <w:sz w:val="21"/>
          <w:szCs w:val="21"/>
        </w:rPr>
        <w:t>第七十七条规定的法律责任。</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九、</w:t>
      </w:r>
      <w:r>
        <w:rPr>
          <w:rFonts w:ascii="宋体" w:hAnsi="宋体" w:hint="eastAsia"/>
          <w:bCs/>
          <w:color w:val="000000"/>
          <w:sz w:val="21"/>
          <w:szCs w:val="21"/>
          <w:u w:val="single"/>
        </w:rPr>
        <w:t xml:space="preserve">                                      </w:t>
      </w:r>
      <w:r>
        <w:rPr>
          <w:rFonts w:ascii="宋体" w:hAnsi="宋体" w:hint="eastAsia"/>
          <w:bCs/>
          <w:color w:val="000000"/>
          <w:sz w:val="21"/>
          <w:szCs w:val="21"/>
        </w:rPr>
        <w:t>（其他补充说明）。</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十、有关本项目的所有函电，请按下列地址联系：</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投  标   人：</w:t>
      </w:r>
      <w:r>
        <w:rPr>
          <w:rFonts w:ascii="宋体" w:hAnsi="宋体" w:hint="eastAsia"/>
          <w:bCs/>
          <w:color w:val="000000"/>
          <w:sz w:val="21"/>
          <w:szCs w:val="21"/>
          <w:u w:val="single"/>
        </w:rPr>
        <w:t xml:space="preserve">                                 </w:t>
      </w:r>
      <w:r>
        <w:rPr>
          <w:rFonts w:ascii="宋体" w:hAnsi="宋体" w:hint="eastAsia"/>
          <w:bCs/>
          <w:color w:val="000000"/>
          <w:sz w:val="21"/>
          <w:szCs w:val="21"/>
        </w:rPr>
        <w:t>（盖单位章）</w:t>
      </w:r>
    </w:p>
    <w:p w:rsidR="00F15C82" w:rsidRPr="00FC6C8E"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法定代表人</w:t>
      </w:r>
      <w:r w:rsidRPr="00FC6C8E">
        <w:rPr>
          <w:rFonts w:ascii="宋体" w:hAnsi="宋体" w:hint="eastAsia"/>
          <w:bCs/>
          <w:color w:val="000000"/>
          <w:sz w:val="21"/>
          <w:szCs w:val="21"/>
        </w:rPr>
        <w:t>（单位负责人）</w:t>
      </w:r>
      <w:r>
        <w:rPr>
          <w:rFonts w:ascii="宋体" w:hAnsi="宋体" w:hint="eastAsia"/>
          <w:bCs/>
          <w:color w:val="000000"/>
          <w:sz w:val="21"/>
          <w:szCs w:val="21"/>
        </w:rPr>
        <w:t>或委托代理人：</w:t>
      </w:r>
      <w:r>
        <w:rPr>
          <w:rFonts w:ascii="宋体" w:hAnsi="宋体" w:hint="eastAsia"/>
          <w:bCs/>
          <w:color w:val="000000"/>
          <w:sz w:val="21"/>
          <w:szCs w:val="21"/>
          <w:u w:val="single"/>
        </w:rPr>
        <w:t xml:space="preserve">                   </w:t>
      </w:r>
      <w:r>
        <w:rPr>
          <w:rFonts w:ascii="宋体" w:hAnsi="宋体" w:hint="eastAsia"/>
          <w:bCs/>
          <w:color w:val="000000"/>
          <w:sz w:val="21"/>
          <w:szCs w:val="21"/>
        </w:rPr>
        <w:t>（签名）</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通讯地址：</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邮政编码：</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lastRenderedPageBreak/>
        <w:t>联系电话：</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传    真：</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电子邮件：</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开户银行:</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帐    号：</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日    期：20   年   月   日</w:t>
      </w: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DF78DA" w:rsidRDefault="00DF78DA">
      <w:pPr>
        <w:widowControl/>
        <w:jc w:val="left"/>
        <w:rPr>
          <w:rFonts w:ascii="黑体" w:eastAsia="黑体" w:hAnsi="宋体" w:cs="Times New Roman"/>
          <w:b/>
          <w:color w:val="000000"/>
          <w:sz w:val="36"/>
          <w:szCs w:val="36"/>
        </w:rPr>
      </w:pPr>
      <w:r>
        <w:rPr>
          <w:rFonts w:ascii="黑体" w:eastAsia="黑体" w:hAnsi="宋体"/>
          <w:b/>
          <w:color w:val="000000"/>
          <w:sz w:val="36"/>
          <w:szCs w:val="36"/>
        </w:rPr>
        <w:br w:type="page"/>
      </w:r>
    </w:p>
    <w:p w:rsidR="00F15C82" w:rsidRDefault="00F15C82" w:rsidP="00F15C82">
      <w:pPr>
        <w:pStyle w:val="Char10"/>
        <w:spacing w:beforeLines="50" w:before="156" w:afterLines="50" w:after="156" w:line="360" w:lineRule="auto"/>
        <w:jc w:val="center"/>
        <w:rPr>
          <w:rFonts w:ascii="黑体" w:eastAsia="黑体" w:hAnsi="宋体"/>
          <w:color w:val="000000"/>
          <w:sz w:val="36"/>
          <w:szCs w:val="36"/>
        </w:rPr>
      </w:pPr>
      <w:r>
        <w:rPr>
          <w:rFonts w:ascii="黑体" w:eastAsia="黑体" w:hAnsi="宋体" w:hint="eastAsia"/>
          <w:b/>
          <w:color w:val="000000"/>
          <w:sz w:val="36"/>
          <w:szCs w:val="36"/>
        </w:rPr>
        <w:lastRenderedPageBreak/>
        <w:t>二、投标报价一览表</w:t>
      </w:r>
    </w:p>
    <w:p w:rsidR="00F15C82" w:rsidRDefault="00F15C82" w:rsidP="00F15C82">
      <w:pPr>
        <w:spacing w:afterLines="50" w:after="156" w:line="400" w:lineRule="exact"/>
        <w:ind w:firstLineChars="50" w:firstLine="105"/>
        <w:outlineLvl w:val="1"/>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单位</w:t>
      </w:r>
      <w:r>
        <w:rPr>
          <w:rFonts w:ascii="宋体" w:hAnsi="宋体" w:hint="eastAsia"/>
          <w:color w:val="000000"/>
          <w:szCs w:val="21"/>
        </w:rPr>
        <w:t>：</w:t>
      </w:r>
      <w:r>
        <w:rPr>
          <w:rFonts w:ascii="宋体" w:hAnsi="宋体"/>
          <w:color w:val="000000"/>
          <w:szCs w:val="21"/>
        </w:rPr>
        <w:t>元</w:t>
      </w:r>
    </w:p>
    <w:tbl>
      <w:tblPr>
        <w:tblW w:w="9300" w:type="dxa"/>
        <w:tblInd w:w="93" w:type="dxa"/>
        <w:tblLook w:val="0000" w:firstRow="0" w:lastRow="0" w:firstColumn="0" w:lastColumn="0" w:noHBand="0" w:noVBand="0"/>
      </w:tblPr>
      <w:tblGrid>
        <w:gridCol w:w="2283"/>
        <w:gridCol w:w="1701"/>
        <w:gridCol w:w="1560"/>
        <w:gridCol w:w="1417"/>
        <w:gridCol w:w="1276"/>
        <w:gridCol w:w="1063"/>
      </w:tblGrid>
      <w:tr w:rsidR="00F15C82" w:rsidTr="00655DB5">
        <w:trPr>
          <w:trHeight w:val="555"/>
        </w:trPr>
        <w:tc>
          <w:tcPr>
            <w:tcW w:w="9300" w:type="dxa"/>
            <w:gridSpan w:val="6"/>
            <w:tcBorders>
              <w:top w:val="single" w:sz="12" w:space="0" w:color="auto"/>
              <w:left w:val="single" w:sz="12" w:space="0" w:color="auto"/>
              <w:bottom w:val="single" w:sz="4" w:space="0" w:color="auto"/>
              <w:right w:val="single" w:sz="12" w:space="0" w:color="auto"/>
            </w:tcBorders>
            <w:noWrap/>
            <w:vAlign w:val="center"/>
          </w:tcPr>
          <w:p w:rsidR="00F15C82" w:rsidRDefault="00F15C82" w:rsidP="00655DB5">
            <w:pPr>
              <w:widowControl/>
              <w:jc w:val="left"/>
              <w:rPr>
                <w:rFonts w:ascii="宋体" w:hAnsi="宋体" w:cs="宋体"/>
                <w:b/>
                <w:bCs/>
                <w:kern w:val="0"/>
                <w:szCs w:val="21"/>
              </w:rPr>
            </w:pPr>
            <w:r>
              <w:rPr>
                <w:rFonts w:ascii="宋体" w:hAnsi="宋体" w:cs="宋体" w:hint="eastAsia"/>
                <w:b/>
                <w:bCs/>
                <w:kern w:val="0"/>
                <w:szCs w:val="21"/>
              </w:rPr>
              <w:t>投标人名称：</w:t>
            </w:r>
          </w:p>
        </w:tc>
      </w:tr>
      <w:tr w:rsidR="00F15C82" w:rsidTr="00655DB5">
        <w:trPr>
          <w:trHeight w:val="900"/>
        </w:trPr>
        <w:tc>
          <w:tcPr>
            <w:tcW w:w="2283" w:type="dxa"/>
            <w:tcBorders>
              <w:top w:val="nil"/>
              <w:left w:val="single" w:sz="12" w:space="0" w:color="auto"/>
              <w:bottom w:val="single" w:sz="4" w:space="0" w:color="auto"/>
              <w:right w:val="single" w:sz="4" w:space="0" w:color="auto"/>
            </w:tcBorders>
            <w:noWrap/>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项目名称</w:t>
            </w:r>
          </w:p>
        </w:tc>
        <w:tc>
          <w:tcPr>
            <w:tcW w:w="1701"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投标报价</w:t>
            </w:r>
          </w:p>
        </w:tc>
        <w:tc>
          <w:tcPr>
            <w:tcW w:w="1560"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交货期</w:t>
            </w:r>
          </w:p>
        </w:tc>
        <w:tc>
          <w:tcPr>
            <w:tcW w:w="1417"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 xml:space="preserve">质保期  </w:t>
            </w:r>
          </w:p>
        </w:tc>
        <w:tc>
          <w:tcPr>
            <w:tcW w:w="1276" w:type="dxa"/>
            <w:tcBorders>
              <w:top w:val="nil"/>
              <w:left w:val="nil"/>
              <w:bottom w:val="single" w:sz="4" w:space="0" w:color="auto"/>
              <w:right w:val="single" w:sz="12" w:space="0" w:color="auto"/>
            </w:tcBorders>
            <w:noWrap/>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交货地点</w:t>
            </w:r>
          </w:p>
        </w:tc>
        <w:tc>
          <w:tcPr>
            <w:tcW w:w="1063" w:type="dxa"/>
            <w:tcBorders>
              <w:top w:val="nil"/>
              <w:left w:val="nil"/>
              <w:bottom w:val="single" w:sz="4" w:space="0" w:color="auto"/>
              <w:right w:val="single" w:sz="12"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备注</w:t>
            </w:r>
          </w:p>
        </w:tc>
      </w:tr>
      <w:tr w:rsidR="00F15C82" w:rsidTr="00655DB5">
        <w:trPr>
          <w:trHeight w:val="1170"/>
        </w:trPr>
        <w:tc>
          <w:tcPr>
            <w:tcW w:w="2283" w:type="dxa"/>
            <w:tcBorders>
              <w:top w:val="nil"/>
              <w:left w:val="single" w:sz="12" w:space="0" w:color="auto"/>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276" w:type="dxa"/>
            <w:tcBorders>
              <w:top w:val="nil"/>
              <w:left w:val="nil"/>
              <w:bottom w:val="single" w:sz="4" w:space="0" w:color="auto"/>
              <w:right w:val="single" w:sz="12" w:space="0" w:color="auto"/>
            </w:tcBorders>
            <w:noWrap/>
            <w:vAlign w:val="center"/>
          </w:tcPr>
          <w:p w:rsidR="00F15C82" w:rsidRDefault="00F15C82" w:rsidP="00655DB5">
            <w:pPr>
              <w:widowControl/>
              <w:jc w:val="left"/>
              <w:rPr>
                <w:rFonts w:ascii="宋体" w:hAnsi="宋体" w:cs="宋体"/>
                <w:kern w:val="0"/>
                <w:szCs w:val="21"/>
              </w:rPr>
            </w:pPr>
          </w:p>
        </w:tc>
        <w:tc>
          <w:tcPr>
            <w:tcW w:w="1063" w:type="dxa"/>
            <w:tcBorders>
              <w:top w:val="nil"/>
              <w:left w:val="nil"/>
              <w:bottom w:val="single" w:sz="4" w:space="0" w:color="auto"/>
              <w:right w:val="single" w:sz="12" w:space="0" w:color="auto"/>
            </w:tcBorders>
            <w:vAlign w:val="center"/>
          </w:tcPr>
          <w:p w:rsidR="00F15C82" w:rsidRDefault="00F15C82" w:rsidP="00655DB5">
            <w:pPr>
              <w:widowControl/>
              <w:jc w:val="left"/>
              <w:rPr>
                <w:rFonts w:ascii="宋体" w:hAnsi="宋体" w:cs="宋体"/>
                <w:kern w:val="0"/>
                <w:szCs w:val="21"/>
              </w:rPr>
            </w:pPr>
          </w:p>
        </w:tc>
      </w:tr>
      <w:tr w:rsidR="00F15C82" w:rsidTr="00655DB5">
        <w:trPr>
          <w:trHeight w:val="765"/>
        </w:trPr>
        <w:tc>
          <w:tcPr>
            <w:tcW w:w="9300" w:type="dxa"/>
            <w:gridSpan w:val="6"/>
            <w:tcBorders>
              <w:top w:val="single" w:sz="4" w:space="0" w:color="auto"/>
              <w:left w:val="single" w:sz="12" w:space="0" w:color="auto"/>
              <w:bottom w:val="single" w:sz="12" w:space="0" w:color="auto"/>
              <w:right w:val="single" w:sz="12" w:space="0" w:color="auto"/>
            </w:tcBorders>
            <w:noWrap/>
            <w:vAlign w:val="center"/>
          </w:tcPr>
          <w:p w:rsidR="00F15C82" w:rsidRDefault="00F15C82" w:rsidP="00655DB5">
            <w:pPr>
              <w:widowControl/>
              <w:jc w:val="left"/>
              <w:rPr>
                <w:rFonts w:ascii="宋体" w:hAnsi="宋体" w:cs="宋体"/>
                <w:b/>
                <w:bCs/>
                <w:kern w:val="0"/>
                <w:szCs w:val="21"/>
              </w:rPr>
            </w:pPr>
            <w:r>
              <w:rPr>
                <w:rFonts w:ascii="宋体" w:hAnsi="宋体" w:cs="宋体" w:hint="eastAsia"/>
                <w:b/>
                <w:bCs/>
                <w:kern w:val="0"/>
                <w:szCs w:val="21"/>
              </w:rPr>
              <w:t>投标报价（大写）：</w:t>
            </w:r>
          </w:p>
        </w:tc>
      </w:tr>
    </w:tbl>
    <w:p w:rsidR="00F15C82" w:rsidRDefault="00F15C82" w:rsidP="00F15C82">
      <w:pPr>
        <w:adjustRightInd w:val="0"/>
        <w:snapToGrid w:val="0"/>
        <w:spacing w:beforeLines="50" w:before="156"/>
        <w:rPr>
          <w:rFonts w:ascii="楷体" w:eastAsia="楷体" w:hAnsi="楷体"/>
          <w:color w:val="000000"/>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color w:val="000000"/>
          <w:szCs w:val="21"/>
        </w:rPr>
        <w:t>1.投标报价应按总报价填写，精确到小数点后两位，大小写不一致时，以大写为准；</w:t>
      </w:r>
    </w:p>
    <w:p w:rsidR="00F15C82" w:rsidRPr="008609C4" w:rsidRDefault="00F15C82" w:rsidP="00F15C82">
      <w:pPr>
        <w:rPr>
          <w:rFonts w:ascii="楷体" w:eastAsia="楷体" w:hAnsi="楷体"/>
          <w:color w:val="000000"/>
          <w:szCs w:val="21"/>
        </w:rPr>
      </w:pPr>
      <w:r>
        <w:rPr>
          <w:rFonts w:ascii="楷体" w:eastAsia="楷体" w:hAnsi="楷体"/>
          <w:color w:val="000000"/>
          <w:szCs w:val="21"/>
        </w:rPr>
        <w:t>2</w:t>
      </w:r>
      <w:r w:rsidRPr="008609C4">
        <w:rPr>
          <w:rFonts w:ascii="楷体" w:eastAsia="楷体" w:hAnsi="楷体" w:hint="eastAsia"/>
          <w:color w:val="000000"/>
          <w:szCs w:val="21"/>
        </w:rPr>
        <w:t>.本表所列各项数据与投标文件其他地方表述不一致时，以本表为准。</w:t>
      </w:r>
    </w:p>
    <w:p w:rsidR="00F15C82" w:rsidRDefault="00F15C82" w:rsidP="00F15C82">
      <w:pPr>
        <w:adjustRightInd w:val="0"/>
        <w:snapToGrid w:val="0"/>
        <w:spacing w:beforeLines="50" w:before="156"/>
        <w:ind w:leftChars="58" w:left="752" w:hangingChars="300" w:hanging="630"/>
        <w:rPr>
          <w:rFonts w:ascii="楷体" w:eastAsia="楷体" w:hAnsi="楷体"/>
          <w:color w:val="000000"/>
          <w:szCs w:val="21"/>
        </w:rPr>
      </w:pPr>
    </w:p>
    <w:p w:rsidR="00F15C82" w:rsidRDefault="00F15C82" w:rsidP="00F15C82">
      <w:pPr>
        <w:adjustRightInd w:val="0"/>
        <w:spacing w:line="400" w:lineRule="exact"/>
        <w:jc w:val="left"/>
        <w:rPr>
          <w:rFonts w:ascii="楷体" w:eastAsia="楷体" w:hAnsi="楷体"/>
          <w:color w:val="000000"/>
          <w:sz w:val="28"/>
          <w:szCs w:val="28"/>
        </w:rPr>
      </w:pPr>
    </w:p>
    <w:p w:rsidR="00F15C82" w:rsidRDefault="00F15C82" w:rsidP="00F15C82">
      <w:pPr>
        <w:adjustRightInd w:val="0"/>
        <w:spacing w:line="400" w:lineRule="exact"/>
        <w:jc w:val="left"/>
        <w:rPr>
          <w:rFonts w:ascii="仿宋_GB2312" w:eastAsia="仿宋_GB2312" w:hAnsi="宋体"/>
          <w:color w:val="000000"/>
          <w:sz w:val="28"/>
          <w:szCs w:val="28"/>
        </w:rPr>
      </w:pPr>
    </w:p>
    <w:p w:rsidR="00F15C82" w:rsidRDefault="00F15C82" w:rsidP="00F15C82">
      <w:pPr>
        <w:adjustRightInd w:val="0"/>
        <w:spacing w:line="400" w:lineRule="exact"/>
        <w:ind w:firstLineChars="50" w:firstLine="120"/>
        <w:jc w:val="left"/>
        <w:rPr>
          <w:rFonts w:ascii="宋体" w:hAnsi="宋体"/>
          <w:color w:val="000000"/>
          <w:sz w:val="24"/>
        </w:rPr>
      </w:pPr>
    </w:p>
    <w:p w:rsidR="00F15C82" w:rsidRDefault="00F15C82" w:rsidP="00F15C82">
      <w:pPr>
        <w:adjustRightInd w:val="0"/>
        <w:spacing w:line="480" w:lineRule="auto"/>
        <w:ind w:firstLineChars="50" w:firstLine="120"/>
        <w:jc w:val="left"/>
        <w:rPr>
          <w:rFonts w:ascii="宋体" w:hAnsi="宋体"/>
          <w:color w:val="000000"/>
          <w:sz w:val="24"/>
        </w:rPr>
      </w:pPr>
    </w:p>
    <w:p w:rsidR="00F15C82" w:rsidRDefault="00F15C82" w:rsidP="00F15C82">
      <w:pPr>
        <w:adjustRightInd w:val="0"/>
        <w:spacing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15C82" w:rsidRPr="008609C4" w:rsidRDefault="00F15C82" w:rsidP="00F15C82">
      <w:pPr>
        <w:spacing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F15C82" w:rsidRDefault="00F15C82" w:rsidP="00F15C82">
      <w:pPr>
        <w:spacing w:line="480" w:lineRule="auto"/>
        <w:rPr>
          <w:rFonts w:ascii="宋体" w:hAnsi="宋体"/>
          <w:color w:val="000000"/>
          <w:szCs w:val="21"/>
        </w:rPr>
      </w:pPr>
      <w:r>
        <w:rPr>
          <w:rFonts w:ascii="宋体" w:hAnsi="宋体" w:hint="eastAsia"/>
          <w:color w:val="000000"/>
          <w:szCs w:val="21"/>
        </w:rPr>
        <w:t>日    期：20    年   月   日</w:t>
      </w:r>
    </w:p>
    <w:p w:rsidR="00442653" w:rsidRDefault="00442653" w:rsidP="00442653">
      <w:pPr>
        <w:tabs>
          <w:tab w:val="left" w:pos="5459"/>
        </w:tabs>
        <w:spacing w:line="480" w:lineRule="auto"/>
        <w:rPr>
          <w:rFonts w:ascii="宋体" w:hAnsi="宋体"/>
          <w:color w:val="000000"/>
          <w:szCs w:val="21"/>
        </w:rPr>
      </w:pPr>
      <w:r>
        <w:rPr>
          <w:rFonts w:ascii="宋体" w:hAnsi="宋体"/>
          <w:color w:val="000000"/>
          <w:szCs w:val="21"/>
        </w:rPr>
        <w:tab/>
      </w:r>
    </w:p>
    <w:p w:rsidR="00F15C82" w:rsidRPr="00442653" w:rsidRDefault="00442653" w:rsidP="00442653">
      <w:pPr>
        <w:tabs>
          <w:tab w:val="left" w:pos="5459"/>
        </w:tabs>
        <w:rPr>
          <w:rFonts w:ascii="宋体" w:hAnsi="宋体"/>
          <w:szCs w:val="21"/>
        </w:rPr>
        <w:sectPr w:rsidR="00F15C82" w:rsidRPr="00442653" w:rsidSect="00BA13BD">
          <w:headerReference w:type="default" r:id="rId23"/>
          <w:footerReference w:type="default" r:id="rId24"/>
          <w:pgSz w:w="11906" w:h="16838"/>
          <w:pgMar w:top="1383" w:right="1639" w:bottom="1327" w:left="1690" w:header="851" w:footer="737" w:gutter="0"/>
          <w:cols w:space="425"/>
          <w:titlePg/>
          <w:docGrid w:type="lines" w:linePitch="312"/>
        </w:sectPr>
      </w:pPr>
      <w:r>
        <w:rPr>
          <w:rFonts w:ascii="宋体" w:hAnsi="宋体"/>
          <w:szCs w:val="21"/>
        </w:rPr>
        <w:tab/>
      </w:r>
    </w:p>
    <w:p w:rsidR="00F15C82" w:rsidRDefault="00F15C82" w:rsidP="00F15C82">
      <w:pPr>
        <w:pStyle w:val="Char10"/>
        <w:spacing w:beforeLines="50" w:before="156" w:afterLines="50" w:after="156" w:line="360" w:lineRule="auto"/>
        <w:jc w:val="center"/>
        <w:rPr>
          <w:rFonts w:ascii="黑体" w:eastAsia="黑体" w:hAnsi="宋体"/>
          <w:b/>
          <w:color w:val="000000"/>
          <w:sz w:val="36"/>
          <w:szCs w:val="36"/>
        </w:rPr>
      </w:pPr>
      <w:bookmarkStart w:id="80" w:name="_Toc217446086"/>
      <w:r>
        <w:rPr>
          <w:rFonts w:ascii="黑体" w:eastAsia="黑体" w:hAnsi="宋体" w:hint="eastAsia"/>
          <w:b/>
          <w:color w:val="000000"/>
          <w:sz w:val="36"/>
          <w:szCs w:val="36"/>
        </w:rPr>
        <w:lastRenderedPageBreak/>
        <w:t>三、货物（产品）分项报价表</w:t>
      </w:r>
    </w:p>
    <w:p w:rsidR="00F15C82" w:rsidRDefault="00F15C82" w:rsidP="00F15C82">
      <w:pPr>
        <w:pStyle w:val="a2"/>
        <w:spacing w:afterLines="50" w:after="156"/>
        <w:ind w:firstLineChars="50" w:firstLine="105"/>
        <w:rPr>
          <w:rFonts w:ascii="宋体" w:hAnsi="宋体"/>
          <w:color w:val="000000"/>
        </w:rPr>
      </w:pPr>
      <w:r>
        <w:rPr>
          <w:rFonts w:hint="eastAsia"/>
          <w:color w:val="000000"/>
        </w:rPr>
        <w:t xml:space="preserve">  </w:t>
      </w:r>
      <w:r>
        <w:rPr>
          <w:rFonts w:hint="eastAsia"/>
          <w:color w:val="000000"/>
        </w:rPr>
        <w:t>项目编号：</w:t>
      </w:r>
      <w:r>
        <w:rPr>
          <w:rFonts w:hint="eastAsia"/>
          <w:color w:val="000000"/>
        </w:rPr>
        <w:t xml:space="preserve"> </w:t>
      </w:r>
      <w:r>
        <w:rPr>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F15C82" w:rsidTr="00655DB5">
        <w:trPr>
          <w:trHeight w:val="789"/>
        </w:trPr>
        <w:tc>
          <w:tcPr>
            <w:tcW w:w="671"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序号</w:t>
            </w:r>
          </w:p>
        </w:tc>
        <w:tc>
          <w:tcPr>
            <w:tcW w:w="1701" w:type="dxa"/>
            <w:gridSpan w:val="2"/>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产品名称</w:t>
            </w:r>
          </w:p>
        </w:tc>
        <w:tc>
          <w:tcPr>
            <w:tcW w:w="127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品牌</w:t>
            </w:r>
          </w:p>
        </w:tc>
        <w:tc>
          <w:tcPr>
            <w:tcW w:w="3402"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型号规格</w:t>
            </w:r>
          </w:p>
        </w:tc>
        <w:tc>
          <w:tcPr>
            <w:tcW w:w="992"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计量</w:t>
            </w:r>
          </w:p>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单位</w:t>
            </w:r>
          </w:p>
        </w:tc>
        <w:tc>
          <w:tcPr>
            <w:tcW w:w="1134"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数量</w:t>
            </w:r>
          </w:p>
        </w:tc>
        <w:tc>
          <w:tcPr>
            <w:tcW w:w="190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单价（元）</w:t>
            </w:r>
          </w:p>
        </w:tc>
        <w:tc>
          <w:tcPr>
            <w:tcW w:w="149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报价（元）</w:t>
            </w:r>
          </w:p>
        </w:tc>
        <w:tc>
          <w:tcPr>
            <w:tcW w:w="1134"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备注</w:t>
            </w: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240" w:lineRule="exact"/>
              <w:jc w:val="center"/>
              <w:rPr>
                <w:rFonts w:ascii="宋体" w:hAnsi="宋体"/>
                <w:color w:val="000000"/>
                <w:szCs w:val="21"/>
              </w:rPr>
            </w:pPr>
            <w:r>
              <w:rPr>
                <w:rFonts w:ascii="宋体" w:hAnsi="宋体" w:hint="eastAsia"/>
                <w:color w:val="000000"/>
                <w:szCs w:val="21"/>
              </w:rPr>
              <w:t>合计报价</w:t>
            </w:r>
          </w:p>
          <w:p w:rsidR="00F15C82" w:rsidRDefault="00F15C82" w:rsidP="00655DB5">
            <w:pPr>
              <w:adjustRightInd w:val="0"/>
              <w:snapToGrid w:val="0"/>
              <w:spacing w:line="240" w:lineRule="exact"/>
              <w:jc w:val="center"/>
              <w:rPr>
                <w:rFonts w:ascii="宋体" w:hAnsi="宋体"/>
                <w:color w:val="000000"/>
                <w:szCs w:val="21"/>
              </w:rPr>
            </w:pPr>
            <w:r>
              <w:rPr>
                <w:rFonts w:ascii="宋体" w:hAnsi="宋体" w:hint="eastAsia"/>
                <w:color w:val="000000"/>
                <w:szCs w:val="21"/>
              </w:rPr>
              <w:t>（大写）</w:t>
            </w:r>
          </w:p>
        </w:tc>
        <w:tc>
          <w:tcPr>
            <w:tcW w:w="9277" w:type="dxa"/>
            <w:gridSpan w:val="6"/>
          </w:tcPr>
          <w:p w:rsidR="00F15C82" w:rsidRDefault="00F15C82" w:rsidP="00655DB5">
            <w:pPr>
              <w:adjustRightInd w:val="0"/>
              <w:snapToGrid w:val="0"/>
              <w:spacing w:line="360" w:lineRule="auto"/>
              <w:jc w:val="center"/>
              <w:rPr>
                <w:rFonts w:ascii="宋体" w:hAnsi="宋体"/>
                <w:color w:val="000000"/>
                <w:szCs w:val="21"/>
              </w:rPr>
            </w:pPr>
          </w:p>
        </w:tc>
        <w:tc>
          <w:tcPr>
            <w:tcW w:w="2630" w:type="dxa"/>
            <w:gridSpan w:val="2"/>
            <w:vAlign w:val="center"/>
          </w:tcPr>
          <w:p w:rsidR="00F15C82" w:rsidRDefault="00F15C82" w:rsidP="00655DB5">
            <w:pPr>
              <w:adjustRightInd w:val="0"/>
              <w:snapToGrid w:val="0"/>
              <w:spacing w:line="240" w:lineRule="exact"/>
              <w:rPr>
                <w:rFonts w:ascii="宋体" w:hAnsi="宋体"/>
                <w:color w:val="000000"/>
                <w:szCs w:val="21"/>
              </w:rPr>
            </w:pPr>
            <w:r>
              <w:rPr>
                <w:rFonts w:ascii="宋体" w:hAnsi="宋体" w:hint="eastAsia"/>
                <w:color w:val="000000"/>
                <w:szCs w:val="21"/>
              </w:rPr>
              <w:t>￥</w:t>
            </w:r>
          </w:p>
        </w:tc>
      </w:tr>
    </w:tbl>
    <w:p w:rsidR="00F15C82" w:rsidRDefault="00F15C82" w:rsidP="00F76726">
      <w:pPr>
        <w:adjustRightInd w:val="0"/>
        <w:ind w:firstLineChars="100" w:firstLine="210"/>
        <w:jc w:val="left"/>
        <w:rPr>
          <w:rFonts w:ascii="楷体" w:eastAsia="楷体" w:hAnsi="楷体"/>
          <w:color w:val="000000"/>
          <w:szCs w:val="21"/>
        </w:rPr>
      </w:pPr>
      <w:r>
        <w:rPr>
          <w:rFonts w:ascii="楷体" w:eastAsia="楷体" w:hAnsi="楷体" w:hint="eastAsia"/>
          <w:color w:val="000000"/>
          <w:szCs w:val="21"/>
        </w:rPr>
        <w:t xml:space="preserve">说明： </w:t>
      </w:r>
      <w:r>
        <w:rPr>
          <w:rFonts w:ascii="楷体" w:eastAsia="楷体" w:hAnsi="楷体"/>
          <w:color w:val="000000"/>
          <w:szCs w:val="21"/>
        </w:rPr>
        <w:t xml:space="preserve"> </w:t>
      </w:r>
      <w:r>
        <w:rPr>
          <w:rFonts w:ascii="楷体" w:eastAsia="楷体" w:hAnsi="楷体" w:hint="eastAsia"/>
          <w:color w:val="000000"/>
          <w:szCs w:val="21"/>
        </w:rPr>
        <w:t>1.品牌指产品的品牌或注册商标； 2.</w:t>
      </w:r>
      <w:r>
        <w:rPr>
          <w:rFonts w:ascii="楷体" w:eastAsia="楷体" w:hAnsi="楷体"/>
          <w:color w:val="000000"/>
          <w:szCs w:val="21"/>
        </w:rPr>
        <w:t xml:space="preserve"> </w:t>
      </w:r>
      <w:r>
        <w:rPr>
          <w:rFonts w:ascii="楷体" w:eastAsia="楷体" w:hAnsi="楷体" w:hint="eastAsia"/>
          <w:color w:val="000000"/>
          <w:szCs w:val="21"/>
        </w:rPr>
        <w:t>投标人必须详细报出总报价的各个组成部分的报价，否则按无效响应文件处理；报价精确到小数点后两位；3. 各分项报价合计应当与“投标报价一览表”总报价相等；如果按单价计算的结果与报价不一致时，以单价为准修正报价与合计报价；</w:t>
      </w:r>
    </w:p>
    <w:bookmarkEnd w:id="80"/>
    <w:p w:rsidR="00F15C82" w:rsidRDefault="00F15C82" w:rsidP="00F15C82">
      <w:pPr>
        <w:adjustRightInd w:val="0"/>
        <w:spacing w:beforeLines="50" w:before="156"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15C82" w:rsidRPr="008609C4" w:rsidRDefault="00F15C82" w:rsidP="00F15C82">
      <w:pPr>
        <w:spacing w:beforeLines="50" w:before="156"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F15C82" w:rsidRDefault="00F15C82" w:rsidP="00F15C82">
      <w:pPr>
        <w:spacing w:beforeLines="50" w:before="156" w:line="480" w:lineRule="auto"/>
        <w:ind w:firstLineChars="50" w:firstLine="105"/>
        <w:outlineLvl w:val="1"/>
        <w:rPr>
          <w:rFonts w:ascii="仿宋_GB2312" w:eastAsia="仿宋_GB2312" w:hAnsi="宋体"/>
          <w:b/>
          <w:color w:val="000000"/>
          <w:szCs w:val="21"/>
        </w:rPr>
      </w:pPr>
      <w:r>
        <w:rPr>
          <w:rFonts w:ascii="宋体" w:hAnsi="宋体" w:hint="eastAsia"/>
          <w:color w:val="000000"/>
          <w:szCs w:val="21"/>
        </w:rPr>
        <w:t>日    期：20    年   月   日</w:t>
      </w:r>
    </w:p>
    <w:p w:rsidR="00F15C82" w:rsidRDefault="00F15C82" w:rsidP="00F15C82">
      <w:pPr>
        <w:pStyle w:val="Char10"/>
        <w:spacing w:beforeLines="50" w:before="156" w:afterLines="50" w:after="156" w:line="360" w:lineRule="auto"/>
        <w:jc w:val="center"/>
        <w:rPr>
          <w:rFonts w:ascii="宋体" w:hAnsi="宋体"/>
          <w:b/>
          <w:color w:val="000000"/>
          <w:sz w:val="36"/>
          <w:szCs w:val="36"/>
        </w:rPr>
      </w:pPr>
      <w:r>
        <w:rPr>
          <w:rFonts w:ascii="黑体" w:eastAsia="黑体" w:hAnsi="宋体" w:hint="eastAsia"/>
          <w:b/>
          <w:color w:val="000000"/>
          <w:sz w:val="36"/>
          <w:szCs w:val="36"/>
        </w:rPr>
        <w:lastRenderedPageBreak/>
        <w:t>四、备选产品报价表</w:t>
      </w:r>
    </w:p>
    <w:p w:rsidR="00F15C82" w:rsidRDefault="00F15C82" w:rsidP="00F15C82">
      <w:pPr>
        <w:spacing w:afterLines="50" w:after="156" w:line="360" w:lineRule="exact"/>
        <w:rPr>
          <w:rFonts w:ascii="宋体" w:hAnsi="宋体"/>
          <w:color w:val="000000"/>
        </w:rPr>
      </w:pPr>
      <w:r>
        <w:rPr>
          <w:rFonts w:ascii="宋体" w:hAnsi="宋体" w:hint="eastAsia"/>
          <w:color w:val="000000"/>
        </w:rPr>
        <w:t xml:space="preserve"> 项目编号：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tbl>
      <w:tblPr>
        <w:tblpPr w:leftFromText="180" w:rightFromText="180" w:vertAnchor="text" w:horzAnchor="page" w:tblpXSpec="center" w:tblpY="8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F15C82" w:rsidTr="00655DB5">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ind w:firstLineChars="50" w:firstLine="105"/>
              <w:jc w:val="center"/>
              <w:rPr>
                <w:rFonts w:ascii="宋体" w:hAnsi="宋体"/>
                <w:b/>
                <w:color w:val="000000"/>
                <w:szCs w:val="21"/>
              </w:rPr>
            </w:pPr>
            <w:r>
              <w:rPr>
                <w:rFonts w:ascii="宋体" w:hAnsi="宋体" w:hint="eastAsia"/>
                <w:b/>
                <w:color w:val="000000"/>
                <w:szCs w:val="21"/>
              </w:rPr>
              <w:t>备注</w:t>
            </w:r>
          </w:p>
        </w:tc>
      </w:tr>
      <w:tr w:rsidR="00F15C82" w:rsidTr="00655DB5">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bl>
    <w:p w:rsidR="00F15C82" w:rsidRPr="00F76726" w:rsidRDefault="00F15C82" w:rsidP="00F76726">
      <w:pPr>
        <w:spacing w:line="400" w:lineRule="exact"/>
        <w:rPr>
          <w:rFonts w:ascii="仿宋_GB2312" w:eastAsia="仿宋_GB2312" w:hAnsi="宋体"/>
          <w:b/>
          <w:bCs/>
          <w:color w:val="000000"/>
          <w:sz w:val="24"/>
        </w:rPr>
      </w:pPr>
      <w:r>
        <w:rPr>
          <w:rFonts w:ascii="仿宋_GB2312" w:eastAsia="仿宋_GB2312" w:hAnsi="宋体" w:hint="eastAsia"/>
          <w:color w:val="000000"/>
          <w:sz w:val="24"/>
        </w:rPr>
        <w:t xml:space="preserve">  </w:t>
      </w:r>
      <w:r>
        <w:rPr>
          <w:rFonts w:ascii="仿宋_GB2312" w:eastAsia="仿宋_GB2312" w:hAnsi="宋体" w:hint="eastAsia"/>
          <w:b/>
          <w:bCs/>
          <w:color w:val="000000"/>
          <w:sz w:val="24"/>
        </w:rPr>
        <w:t xml:space="preserve"> </w:t>
      </w:r>
      <w:r>
        <w:rPr>
          <w:rFonts w:ascii="仿宋_GB2312" w:eastAsia="仿宋_GB2312" w:hAnsi="宋体"/>
          <w:b/>
          <w:bCs/>
          <w:color w:val="000000"/>
          <w:sz w:val="24"/>
        </w:rPr>
        <w:t xml:space="preserve"> </w:t>
      </w:r>
      <w:r>
        <w:rPr>
          <w:rFonts w:ascii="楷体" w:eastAsia="楷体" w:hAnsi="楷体" w:hint="eastAsia"/>
          <w:color w:val="000000"/>
          <w:szCs w:val="21"/>
        </w:rPr>
        <w:t>说明： 1.“备选产品配件报价表”以包为单位填写，报价精确到元，不保留小数；2.备选产品配件，仅作为采购人后期选择购买，其报价不包含在本次投标总价内。</w:t>
      </w:r>
    </w:p>
    <w:p w:rsidR="00F15C82" w:rsidRPr="00253F57" w:rsidRDefault="00F15C82" w:rsidP="00F15C82">
      <w:pPr>
        <w:adjustRightInd w:val="0"/>
        <w:spacing w:beforeLines="100" w:before="312" w:line="360" w:lineRule="auto"/>
        <w:ind w:firstLineChars="200" w:firstLine="420"/>
        <w:jc w:val="left"/>
        <w:rPr>
          <w:rFonts w:ascii="宋体" w:hAnsi="宋体"/>
          <w:bCs/>
          <w:color w:val="000000"/>
          <w:szCs w:val="21"/>
        </w:rPr>
      </w:pPr>
      <w:r>
        <w:rPr>
          <w:rFonts w:ascii="宋体" w:hAnsi="宋体" w:hint="eastAsia"/>
          <w:bCs/>
          <w:color w:val="000000"/>
          <w:szCs w:val="21"/>
        </w:rPr>
        <w:t>投 标 人：</w:t>
      </w:r>
      <w:r>
        <w:rPr>
          <w:rFonts w:ascii="宋体" w:hAnsi="宋体" w:hint="eastAsia"/>
          <w:bCs/>
          <w:color w:val="000000"/>
          <w:szCs w:val="21"/>
          <w:u w:val="single"/>
        </w:rPr>
        <w:t xml:space="preserve">                          </w:t>
      </w:r>
      <w:r>
        <w:rPr>
          <w:rFonts w:ascii="宋体" w:hAnsi="宋体" w:hint="eastAsia"/>
          <w:bCs/>
          <w:color w:val="000000"/>
          <w:szCs w:val="21"/>
        </w:rPr>
        <w:t>（盖单位章）</w:t>
      </w:r>
    </w:p>
    <w:p w:rsidR="00F15C82" w:rsidRDefault="00F15C82" w:rsidP="00F15C82">
      <w:pPr>
        <w:adjustRightInd w:val="0"/>
        <w:spacing w:line="360" w:lineRule="auto"/>
        <w:ind w:firstLineChars="175" w:firstLine="368"/>
        <w:jc w:val="left"/>
        <w:rPr>
          <w:rFonts w:ascii="宋体" w:hAnsi="宋体"/>
          <w:bCs/>
          <w:color w:val="000000"/>
          <w:szCs w:val="21"/>
        </w:rPr>
      </w:pPr>
      <w:r>
        <w:rPr>
          <w:rFonts w:ascii="宋体" w:hAnsi="宋体" w:hint="eastAsia"/>
          <w:color w:val="000000"/>
          <w:szCs w:val="21"/>
        </w:rPr>
        <w:t>法定代表人（单位负责人）或委托代理人：</w:t>
      </w:r>
      <w:r>
        <w:rPr>
          <w:rFonts w:ascii="宋体" w:hAnsi="宋体" w:hint="eastAsia"/>
          <w:color w:val="000000"/>
          <w:szCs w:val="21"/>
          <w:u w:val="single"/>
        </w:rPr>
        <w:t xml:space="preserve">             </w:t>
      </w:r>
      <w:r>
        <w:rPr>
          <w:rFonts w:ascii="宋体" w:hAnsi="宋体" w:hint="eastAsia"/>
          <w:color w:val="000000"/>
          <w:szCs w:val="21"/>
        </w:rPr>
        <w:t>（签名）</w:t>
      </w:r>
      <w:r>
        <w:rPr>
          <w:rFonts w:ascii="宋体" w:hAnsi="宋体" w:hint="eastAsia"/>
          <w:bCs/>
          <w:color w:val="000000"/>
          <w:szCs w:val="21"/>
        </w:rPr>
        <w:t xml:space="preserve">            </w:t>
      </w:r>
    </w:p>
    <w:p w:rsidR="00F15C82" w:rsidRDefault="00F15C82" w:rsidP="00F15C82">
      <w:pPr>
        <w:adjustRightInd w:val="0"/>
        <w:spacing w:line="360" w:lineRule="auto"/>
        <w:ind w:firstLineChars="200" w:firstLine="420"/>
        <w:jc w:val="left"/>
        <w:rPr>
          <w:rFonts w:ascii="宋体" w:hAnsi="宋体"/>
          <w:bCs/>
          <w:color w:val="000000"/>
          <w:szCs w:val="21"/>
        </w:rPr>
      </w:pPr>
      <w:r>
        <w:rPr>
          <w:rFonts w:ascii="宋体" w:hAnsi="宋体" w:hint="eastAsia"/>
          <w:bCs/>
          <w:color w:val="000000"/>
          <w:szCs w:val="21"/>
        </w:rPr>
        <w:t>日    期: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F15C82" w:rsidRDefault="00F15C82" w:rsidP="00F15C82">
      <w:pPr>
        <w:pStyle w:val="Char10"/>
        <w:spacing w:beforeLines="50" w:before="156" w:afterLines="50" w:after="156" w:line="360" w:lineRule="auto"/>
        <w:jc w:val="center"/>
        <w:rPr>
          <w:rFonts w:ascii="黑体" w:eastAsia="黑体" w:hAnsi="宋体"/>
          <w:b/>
          <w:color w:val="000000"/>
          <w:sz w:val="36"/>
          <w:szCs w:val="36"/>
        </w:rPr>
      </w:pPr>
      <w:r>
        <w:rPr>
          <w:rFonts w:ascii="黑体" w:eastAsia="黑体" w:hAnsi="宋体" w:hint="eastAsia"/>
          <w:b/>
          <w:color w:val="000000"/>
          <w:sz w:val="36"/>
          <w:szCs w:val="36"/>
        </w:rPr>
        <w:lastRenderedPageBreak/>
        <w:t>五、货物（产品）说明一览表</w:t>
      </w:r>
    </w:p>
    <w:p w:rsidR="00F15C82" w:rsidRDefault="00F15C82" w:rsidP="00F15C82">
      <w:pPr>
        <w:pStyle w:val="a2"/>
        <w:rPr>
          <w:color w:val="000000"/>
        </w:rPr>
      </w:pPr>
      <w:r>
        <w:rPr>
          <w:rFonts w:ascii="宋体" w:hAnsi="宋体"/>
          <w:color w:val="000000"/>
        </w:rPr>
        <w:t xml:space="preserve"> </w:t>
      </w:r>
      <w:r>
        <w:rPr>
          <w:rFonts w:ascii="宋体" w:hAnsi="宋体" w:hint="eastAsia"/>
          <w:color w:val="000000"/>
        </w:rPr>
        <w:t xml:space="preserve">  项目编号：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p>
    <w:tbl>
      <w:tblPr>
        <w:tblpPr w:leftFromText="180" w:rightFromText="180" w:vertAnchor="text" w:horzAnchor="margin" w:tblpY="7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F15C82" w:rsidTr="00655DB5">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节能、环境标志</w:t>
            </w:r>
          </w:p>
          <w:p w:rsidR="00F15C82" w:rsidRDefault="00F15C82" w:rsidP="00655DB5">
            <w:pPr>
              <w:snapToGrid w:val="0"/>
              <w:jc w:val="center"/>
              <w:rPr>
                <w:rFonts w:ascii="宋体" w:hAnsi="宋体"/>
                <w:b/>
                <w:color w:val="000000"/>
                <w:szCs w:val="21"/>
              </w:rPr>
            </w:pPr>
            <w:r>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F15C82" w:rsidRDefault="00F15C82" w:rsidP="00655DB5">
            <w:pPr>
              <w:snapToGrid w:val="0"/>
              <w:ind w:firstLineChars="50" w:firstLine="105"/>
              <w:jc w:val="center"/>
              <w:rPr>
                <w:rFonts w:ascii="宋体" w:hAnsi="宋体"/>
                <w:b/>
                <w:color w:val="000000"/>
                <w:szCs w:val="21"/>
              </w:rPr>
            </w:pPr>
            <w:r>
              <w:rPr>
                <w:rFonts w:ascii="宋体" w:hAnsi="宋体" w:hint="eastAsia"/>
                <w:b/>
                <w:color w:val="000000"/>
                <w:szCs w:val="21"/>
              </w:rPr>
              <w:t>类型</w:t>
            </w:r>
          </w:p>
        </w:tc>
      </w:tr>
      <w:tr w:rsidR="00F15C82" w:rsidTr="00655DB5">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bl>
    <w:p w:rsidR="00F15C82" w:rsidRPr="00F15C82" w:rsidRDefault="00F15C82" w:rsidP="00F76726">
      <w:pPr>
        <w:pStyle w:val="a2"/>
        <w:spacing w:beforeLines="50" w:before="156"/>
        <w:ind w:firstLineChars="0" w:firstLine="0"/>
        <w:rPr>
          <w:rFonts w:ascii="楷体" w:eastAsia="楷体" w:hAnsi="楷体"/>
          <w:color w:val="000000"/>
        </w:rPr>
      </w:pPr>
      <w:r>
        <w:rPr>
          <w:rFonts w:ascii="楷体" w:eastAsia="楷体" w:hAnsi="楷体" w:hint="eastAsia"/>
          <w:color w:val="000000"/>
        </w:rPr>
        <w:t>说明：1.除</w:t>
      </w:r>
      <w:r>
        <w:rPr>
          <w:rFonts w:ascii="楷体" w:eastAsia="楷体" w:hAnsi="楷体" w:hint="eastAsia"/>
          <w:color w:val="000000"/>
          <w:szCs w:val="21"/>
        </w:rPr>
        <w:t>节能、环境标志产品认证证书编号以外，其他内容</w:t>
      </w:r>
      <w:r>
        <w:rPr>
          <w:rFonts w:ascii="楷体" w:eastAsia="楷体" w:hAnsi="楷体" w:hint="eastAsia"/>
          <w:color w:val="000000"/>
        </w:rPr>
        <w:t>不得空缺；如空缺将视为没有实质性响应招标文件；2.货物各项详细技术性能可另页描述；若货物没有品牌或注册商标和具体型号的须注明；3.</w:t>
      </w:r>
      <w:r>
        <w:rPr>
          <w:rFonts w:ascii="楷体" w:eastAsia="楷体" w:hAnsi="楷体" w:hint="eastAsia"/>
          <w:color w:val="000000"/>
          <w:szCs w:val="21"/>
        </w:rPr>
        <w:t>投标产品属于节能、环境标志产品不填报的，在评标时不予加分。</w:t>
      </w:r>
      <w:r>
        <w:rPr>
          <w:rFonts w:ascii="楷体" w:eastAsia="楷体" w:hAnsi="楷体"/>
          <w:color w:val="000000"/>
        </w:rPr>
        <w:t>4</w:t>
      </w:r>
      <w:r>
        <w:rPr>
          <w:rFonts w:ascii="楷体" w:eastAsia="楷体" w:hAnsi="楷体" w:hint="eastAsia"/>
          <w:color w:val="000000"/>
        </w:rPr>
        <w:t>.所属行业按招标文件明确的行业填报；类型指小型、微型、中型、大型企业；</w:t>
      </w:r>
      <w:r>
        <w:rPr>
          <w:rFonts w:ascii="楷体" w:eastAsia="楷体" w:hAnsi="楷体"/>
          <w:color w:val="000000"/>
        </w:rPr>
        <w:t>5</w:t>
      </w:r>
      <w:r>
        <w:rPr>
          <w:rFonts w:ascii="楷体" w:eastAsia="楷体" w:hAnsi="楷体" w:hint="eastAsia"/>
          <w:color w:val="000000"/>
        </w:rPr>
        <w:t>投标人提供了《中小企业声明函》的，制造商、所属行业和类型与其不一致时，以《中小企业声明函》为准。</w:t>
      </w:r>
    </w:p>
    <w:p w:rsidR="00F15C82" w:rsidRPr="00253F57" w:rsidRDefault="00F15C82" w:rsidP="00F15C82">
      <w:pPr>
        <w:adjustRightInd w:val="0"/>
        <w:spacing w:beforeLines="100" w:before="312" w:line="360" w:lineRule="auto"/>
        <w:ind w:firstLineChars="200" w:firstLine="420"/>
        <w:jc w:val="left"/>
        <w:rPr>
          <w:rFonts w:ascii="宋体" w:hAnsi="宋体"/>
          <w:bCs/>
          <w:color w:val="000000"/>
          <w:szCs w:val="21"/>
        </w:rPr>
      </w:pPr>
      <w:r>
        <w:rPr>
          <w:rFonts w:ascii="宋体" w:hAnsi="宋体" w:hint="eastAsia"/>
          <w:bCs/>
          <w:color w:val="000000"/>
          <w:szCs w:val="21"/>
        </w:rPr>
        <w:t>投 标 人：</w:t>
      </w:r>
      <w:r>
        <w:rPr>
          <w:rFonts w:ascii="宋体" w:hAnsi="宋体" w:hint="eastAsia"/>
          <w:bCs/>
          <w:color w:val="000000"/>
          <w:szCs w:val="21"/>
          <w:u w:val="single"/>
        </w:rPr>
        <w:t xml:space="preserve">                          </w:t>
      </w:r>
      <w:r>
        <w:rPr>
          <w:rFonts w:ascii="宋体" w:hAnsi="宋体" w:hint="eastAsia"/>
          <w:bCs/>
          <w:color w:val="000000"/>
          <w:szCs w:val="21"/>
        </w:rPr>
        <w:t>（盖单位章）</w:t>
      </w:r>
    </w:p>
    <w:p w:rsidR="00F15C82" w:rsidRDefault="00F15C82" w:rsidP="00F15C82">
      <w:pPr>
        <w:adjustRightInd w:val="0"/>
        <w:spacing w:line="360" w:lineRule="auto"/>
        <w:ind w:firstLineChars="175" w:firstLine="368"/>
        <w:jc w:val="left"/>
        <w:rPr>
          <w:rFonts w:ascii="宋体" w:hAnsi="宋体"/>
          <w:bCs/>
          <w:color w:val="000000"/>
          <w:szCs w:val="21"/>
        </w:rPr>
      </w:pPr>
      <w:r>
        <w:rPr>
          <w:rFonts w:ascii="宋体" w:hAnsi="宋体" w:hint="eastAsia"/>
          <w:color w:val="000000"/>
          <w:szCs w:val="21"/>
        </w:rPr>
        <w:t>法定代表人（单位负责人）或委托代理人：</w:t>
      </w:r>
      <w:r>
        <w:rPr>
          <w:rFonts w:ascii="宋体" w:hAnsi="宋体" w:hint="eastAsia"/>
          <w:color w:val="000000"/>
          <w:szCs w:val="21"/>
          <w:u w:val="single"/>
        </w:rPr>
        <w:t xml:space="preserve">             </w:t>
      </w:r>
      <w:r>
        <w:rPr>
          <w:rFonts w:ascii="宋体" w:hAnsi="宋体" w:hint="eastAsia"/>
          <w:color w:val="000000"/>
          <w:szCs w:val="21"/>
        </w:rPr>
        <w:t>（签名）</w:t>
      </w:r>
      <w:r>
        <w:rPr>
          <w:rFonts w:ascii="宋体" w:hAnsi="宋体" w:hint="eastAsia"/>
          <w:bCs/>
          <w:color w:val="000000"/>
          <w:szCs w:val="21"/>
        </w:rPr>
        <w:t xml:space="preserve">            </w:t>
      </w:r>
    </w:p>
    <w:p w:rsidR="00F53702" w:rsidRDefault="00F15C82" w:rsidP="00F53702">
      <w:pPr>
        <w:adjustRightInd w:val="0"/>
        <w:spacing w:line="360" w:lineRule="auto"/>
        <w:ind w:firstLineChars="200" w:firstLine="420"/>
        <w:jc w:val="left"/>
        <w:rPr>
          <w:rFonts w:ascii="宋体" w:hAnsi="宋体"/>
          <w:bCs/>
          <w:color w:val="000000"/>
          <w:szCs w:val="21"/>
        </w:rPr>
        <w:sectPr w:rsidR="00F53702" w:rsidSect="00442653">
          <w:pgSz w:w="16838" w:h="11906" w:orient="landscape"/>
          <w:pgMar w:top="1800" w:right="1440" w:bottom="1800" w:left="1440" w:header="1134" w:footer="964" w:gutter="0"/>
          <w:cols w:space="425"/>
          <w:titlePg/>
          <w:docGrid w:type="lines" w:linePitch="312"/>
        </w:sectPr>
      </w:pPr>
      <w:r>
        <w:rPr>
          <w:rFonts w:ascii="宋体" w:hAnsi="宋体" w:hint="eastAsia"/>
          <w:bCs/>
          <w:color w:val="000000"/>
          <w:szCs w:val="21"/>
        </w:rPr>
        <w:t>日    期: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F53702" w:rsidRPr="00D57F73" w:rsidRDefault="00F53702" w:rsidP="00F53702">
      <w:pPr>
        <w:spacing w:line="360" w:lineRule="auto"/>
        <w:jc w:val="center"/>
        <w:rPr>
          <w:rFonts w:ascii="黑体" w:eastAsia="黑体" w:hAnsi="宋体"/>
          <w:sz w:val="36"/>
          <w:szCs w:val="36"/>
        </w:rPr>
      </w:pPr>
      <w:r>
        <w:rPr>
          <w:rFonts w:ascii="黑体" w:eastAsia="黑体" w:hAnsi="宋体" w:hint="eastAsia"/>
          <w:bCs/>
          <w:color w:val="000000"/>
          <w:sz w:val="36"/>
          <w:szCs w:val="36"/>
        </w:rPr>
        <w:lastRenderedPageBreak/>
        <w:t>六</w:t>
      </w:r>
      <w:r w:rsidRPr="00D57F73">
        <w:rPr>
          <w:rFonts w:ascii="黑体" w:eastAsia="黑体" w:hAnsi="宋体" w:hint="eastAsia"/>
          <w:bCs/>
          <w:color w:val="000000"/>
          <w:sz w:val="36"/>
          <w:szCs w:val="36"/>
        </w:rPr>
        <w:t>、商务条款偏离表</w:t>
      </w:r>
    </w:p>
    <w:p w:rsidR="00F53702" w:rsidRPr="00DD0F8E" w:rsidRDefault="00F53702" w:rsidP="00F53702">
      <w:pPr>
        <w:pStyle w:val="a2"/>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1985"/>
        <w:gridCol w:w="846"/>
        <w:gridCol w:w="2020"/>
      </w:tblGrid>
      <w:tr w:rsidR="00F53702" w:rsidRPr="00D57F73" w:rsidTr="00655DB5">
        <w:trPr>
          <w:trHeight w:val="832"/>
        </w:trPr>
        <w:tc>
          <w:tcPr>
            <w:tcW w:w="551"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序号</w:t>
            </w:r>
          </w:p>
        </w:tc>
        <w:tc>
          <w:tcPr>
            <w:tcW w:w="1429"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文件条目号</w:t>
            </w:r>
          </w:p>
        </w:tc>
        <w:tc>
          <w:tcPr>
            <w:tcW w:w="1989"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招标文件商务要求</w:t>
            </w:r>
          </w:p>
        </w:tc>
        <w:tc>
          <w:tcPr>
            <w:tcW w:w="1985"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投标文件商务响应</w:t>
            </w:r>
          </w:p>
        </w:tc>
        <w:tc>
          <w:tcPr>
            <w:tcW w:w="846"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偏离</w:t>
            </w:r>
          </w:p>
        </w:tc>
        <w:tc>
          <w:tcPr>
            <w:tcW w:w="2020"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偏离及其影响</w:t>
            </w: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rPr>
          <w:trHeight w:val="964"/>
        </w:trPr>
        <w:tc>
          <w:tcPr>
            <w:tcW w:w="551" w:type="dxa"/>
            <w:vAlign w:val="center"/>
          </w:tcPr>
          <w:p w:rsidR="00F53702" w:rsidRPr="00D57F73" w:rsidRDefault="00F53702" w:rsidP="00655DB5">
            <w:pPr>
              <w:adjustRightInd w:val="0"/>
              <w:snapToGrid w:val="0"/>
              <w:spacing w:line="360" w:lineRule="auto"/>
              <w:ind w:right="24"/>
              <w:jc w:val="center"/>
              <w:rPr>
                <w:rFonts w:ascii="宋体" w:hAnsi="宋体"/>
                <w:b/>
                <w:bCs/>
                <w:szCs w:val="21"/>
              </w:rPr>
            </w:pPr>
            <w:r w:rsidRPr="00D57F73">
              <w:rPr>
                <w:rFonts w:ascii="宋体" w:hAnsi="宋体" w:hint="eastAsia"/>
                <w:b/>
                <w:bCs/>
                <w:szCs w:val="21"/>
              </w:rPr>
              <w:t>说明</w:t>
            </w:r>
          </w:p>
        </w:tc>
        <w:tc>
          <w:tcPr>
            <w:tcW w:w="8269" w:type="dxa"/>
            <w:gridSpan w:val="5"/>
          </w:tcPr>
          <w:p w:rsidR="00F53702" w:rsidRPr="008556D0" w:rsidRDefault="00F53702" w:rsidP="00655DB5">
            <w:pPr>
              <w:spacing w:line="300" w:lineRule="exact"/>
              <w:rPr>
                <w:rFonts w:ascii="楷体" w:eastAsia="楷体" w:hAnsi="楷体"/>
                <w:color w:val="000000"/>
                <w:szCs w:val="21"/>
              </w:rPr>
            </w:pPr>
            <w:r w:rsidRPr="008556D0">
              <w:rPr>
                <w:rFonts w:ascii="楷体" w:eastAsia="楷体" w:hAnsi="楷体" w:hint="eastAsia"/>
                <w:color w:val="000000"/>
                <w:szCs w:val="21"/>
              </w:rPr>
              <w:t>1.偏离应按照招标文件第二章第1.11条款定义理解，本表只填写有偏离的情况。</w:t>
            </w:r>
          </w:p>
          <w:p w:rsidR="00F53702" w:rsidRPr="008556D0" w:rsidRDefault="00F53702" w:rsidP="00655DB5">
            <w:pPr>
              <w:spacing w:line="300" w:lineRule="exact"/>
              <w:rPr>
                <w:rFonts w:ascii="楷体" w:eastAsia="楷体" w:hAnsi="楷体"/>
                <w:color w:val="000000"/>
                <w:szCs w:val="21"/>
              </w:rPr>
            </w:pPr>
            <w:r w:rsidRPr="008556D0">
              <w:rPr>
                <w:rFonts w:ascii="楷体" w:eastAsia="楷体" w:hAnsi="楷体" w:hint="eastAsia"/>
                <w:color w:val="000000"/>
                <w:szCs w:val="21"/>
              </w:rPr>
              <w:t>2.对商务条款中所有要求，除本表所列出偏离外，均视为投标人响应其余全部商务条款要求；如投标人响应招标文件所有商务条款要求的，须提交空白表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E722AB"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53702">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Pr="00D57F73"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rsidP="00F53702">
      <w:pPr>
        <w:adjustRightInd w:val="0"/>
        <w:spacing w:line="360" w:lineRule="auto"/>
        <w:jc w:val="left"/>
        <w:rPr>
          <w:rFonts w:ascii="宋体" w:hAnsi="宋体"/>
          <w:bCs/>
          <w:color w:val="000000"/>
          <w:szCs w:val="21"/>
        </w:rPr>
      </w:pPr>
    </w:p>
    <w:p w:rsidR="00F15C82" w:rsidRPr="00F53702" w:rsidRDefault="00F15C82" w:rsidP="00F53702">
      <w:pPr>
        <w:adjustRightInd w:val="0"/>
        <w:spacing w:line="360" w:lineRule="auto"/>
        <w:ind w:firstLineChars="200" w:firstLine="420"/>
        <w:jc w:val="left"/>
        <w:rPr>
          <w:rFonts w:ascii="宋体" w:hAnsi="宋体"/>
          <w:bCs/>
          <w:color w:val="000000"/>
          <w:szCs w:val="21"/>
        </w:rPr>
      </w:pPr>
      <w:r>
        <w:rPr>
          <w:rFonts w:ascii="宋体" w:hAnsi="宋体"/>
          <w:color w:val="000000"/>
          <w:szCs w:val="21"/>
        </w:rPr>
        <w:br w:type="page"/>
      </w:r>
    </w:p>
    <w:p w:rsidR="00F53702" w:rsidRPr="00020393" w:rsidRDefault="00F53702" w:rsidP="00F53702">
      <w:pPr>
        <w:spacing w:line="360" w:lineRule="auto"/>
        <w:jc w:val="center"/>
        <w:rPr>
          <w:rFonts w:ascii="黑体" w:eastAsia="黑体" w:hAnsi="宋体"/>
          <w:bCs/>
          <w:sz w:val="36"/>
          <w:szCs w:val="36"/>
        </w:rPr>
      </w:pPr>
      <w:r>
        <w:rPr>
          <w:rFonts w:ascii="黑体" w:eastAsia="黑体" w:hAnsi="宋体" w:hint="eastAsia"/>
          <w:bCs/>
          <w:sz w:val="36"/>
          <w:szCs w:val="36"/>
        </w:rPr>
        <w:lastRenderedPageBreak/>
        <w:t>七</w:t>
      </w:r>
      <w:r w:rsidRPr="00020393">
        <w:rPr>
          <w:rFonts w:ascii="黑体" w:eastAsia="黑体" w:hAnsi="宋体" w:hint="eastAsia"/>
          <w:bCs/>
          <w:sz w:val="36"/>
          <w:szCs w:val="36"/>
        </w:rPr>
        <w:t>、合同条款偏离表</w:t>
      </w:r>
    </w:p>
    <w:p w:rsidR="00F53702" w:rsidRPr="00DD0F8E" w:rsidRDefault="00F53702" w:rsidP="00F53702">
      <w:pPr>
        <w:pStyle w:val="a2"/>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2"/>
        <w:gridCol w:w="1236"/>
        <w:gridCol w:w="1551"/>
        <w:gridCol w:w="2176"/>
        <w:gridCol w:w="895"/>
        <w:gridCol w:w="1706"/>
      </w:tblGrid>
      <w:tr w:rsidR="00F53702" w:rsidRPr="00D57F73" w:rsidTr="00655DB5">
        <w:trPr>
          <w:trHeight w:val="627"/>
          <w:jc w:val="center"/>
        </w:trPr>
        <w:tc>
          <w:tcPr>
            <w:tcW w:w="749"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序号</w:t>
            </w:r>
          </w:p>
        </w:tc>
        <w:tc>
          <w:tcPr>
            <w:tcW w:w="1344"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文件条目号</w:t>
            </w:r>
          </w:p>
        </w:tc>
        <w:tc>
          <w:tcPr>
            <w:tcW w:w="1701"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招标文件要求</w:t>
            </w:r>
          </w:p>
        </w:tc>
        <w:tc>
          <w:tcPr>
            <w:tcW w:w="2410"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投标文件响应</w:t>
            </w:r>
          </w:p>
        </w:tc>
        <w:tc>
          <w:tcPr>
            <w:tcW w:w="958"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偏离</w:t>
            </w:r>
          </w:p>
        </w:tc>
        <w:tc>
          <w:tcPr>
            <w:tcW w:w="1877"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偏离及其影响</w:t>
            </w:r>
          </w:p>
        </w:tc>
      </w:tr>
      <w:tr w:rsidR="00F53702" w:rsidRPr="00D57F73" w:rsidTr="00655DB5">
        <w:trPr>
          <w:trHeight w:val="414"/>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7"/>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5"/>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4"/>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2"/>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3"/>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5"/>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0"/>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2"/>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9"/>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1"/>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1018"/>
          <w:jc w:val="center"/>
        </w:trPr>
        <w:tc>
          <w:tcPr>
            <w:tcW w:w="749"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说明</w:t>
            </w:r>
          </w:p>
        </w:tc>
        <w:tc>
          <w:tcPr>
            <w:tcW w:w="8290" w:type="dxa"/>
            <w:gridSpan w:val="5"/>
            <w:vAlign w:val="center"/>
          </w:tcPr>
          <w:p w:rsidR="00F53702" w:rsidRPr="00F76D78" w:rsidRDefault="00F53702" w:rsidP="00655DB5">
            <w:pPr>
              <w:spacing w:line="300" w:lineRule="exact"/>
              <w:rPr>
                <w:rFonts w:ascii="楷体" w:eastAsia="楷体" w:hAnsi="楷体"/>
                <w:color w:val="000000"/>
                <w:szCs w:val="21"/>
              </w:rPr>
            </w:pPr>
            <w:r w:rsidRPr="00F76D78">
              <w:rPr>
                <w:rFonts w:ascii="楷体" w:eastAsia="楷体" w:hAnsi="楷体" w:hint="eastAsia"/>
                <w:color w:val="000000"/>
                <w:szCs w:val="21"/>
              </w:rPr>
              <w:t>1.偏离应按照招标文件第二章第1.11条款定义理解，本表只填写有偏离的情况。</w:t>
            </w:r>
          </w:p>
          <w:p w:rsidR="00F53702" w:rsidRPr="00D57F73" w:rsidRDefault="00F53702" w:rsidP="00655DB5">
            <w:pPr>
              <w:spacing w:line="300" w:lineRule="exact"/>
              <w:rPr>
                <w:color w:val="000000"/>
                <w:sz w:val="24"/>
              </w:rPr>
            </w:pPr>
            <w:r w:rsidRPr="00F76D78">
              <w:rPr>
                <w:rFonts w:ascii="楷体" w:eastAsia="楷体" w:hAnsi="楷体" w:hint="eastAsia"/>
                <w:color w:val="000000"/>
                <w:szCs w:val="21"/>
              </w:rPr>
              <w:t>2.对合同条款中所有要求，除本表所列出偏离外，均视为投标人响应</w:t>
            </w:r>
            <w:r>
              <w:rPr>
                <w:rFonts w:ascii="楷体" w:eastAsia="楷体" w:hAnsi="楷体" w:hint="eastAsia"/>
                <w:color w:val="000000"/>
                <w:szCs w:val="21"/>
              </w:rPr>
              <w:t>其余全部合同条款要求；如投标人响应招标文件所有合同条款要求的，</w:t>
            </w:r>
            <w:r w:rsidRPr="00F76D78">
              <w:rPr>
                <w:rFonts w:ascii="楷体" w:eastAsia="楷体" w:hAnsi="楷体" w:hint="eastAsia"/>
                <w:color w:val="000000"/>
                <w:szCs w:val="21"/>
              </w:rPr>
              <w:t>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E722AB"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53702">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Pr="00D57F73"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pPr>
        <w:widowControl/>
        <w:jc w:val="left"/>
      </w:pPr>
      <w:r>
        <w:br w:type="page"/>
      </w:r>
    </w:p>
    <w:p w:rsidR="00F53702" w:rsidRDefault="00F53702" w:rsidP="00F53702">
      <w:pPr>
        <w:spacing w:line="360" w:lineRule="auto"/>
        <w:jc w:val="center"/>
        <w:rPr>
          <w:rFonts w:ascii="黑体" w:eastAsia="黑体" w:hAnsi="宋体"/>
          <w:bCs/>
          <w:sz w:val="36"/>
          <w:szCs w:val="36"/>
        </w:rPr>
      </w:pPr>
      <w:r w:rsidRPr="00165D86">
        <w:rPr>
          <w:rFonts w:ascii="黑体" w:eastAsia="黑体" w:hAnsi="宋体" w:hint="eastAsia"/>
          <w:bCs/>
          <w:sz w:val="36"/>
          <w:szCs w:val="36"/>
        </w:rPr>
        <w:lastRenderedPageBreak/>
        <w:t>八、</w:t>
      </w:r>
      <w:r w:rsidRPr="00BA3F0E">
        <w:rPr>
          <w:rFonts w:ascii="黑体" w:eastAsia="黑体" w:hAnsi="宋体" w:hint="eastAsia"/>
          <w:bCs/>
          <w:sz w:val="36"/>
          <w:szCs w:val="36"/>
        </w:rPr>
        <w:t>技术规格偏离表</w:t>
      </w:r>
    </w:p>
    <w:p w:rsidR="00F53702" w:rsidRDefault="00F53702" w:rsidP="00F53702">
      <w:pPr>
        <w:spacing w:line="360" w:lineRule="auto"/>
        <w:rPr>
          <w:rFonts w:ascii="宋体" w:hAnsi="宋体"/>
          <w:color w:val="000000"/>
        </w:rPr>
      </w:pPr>
      <w:r w:rsidRPr="001E5BF3">
        <w:rPr>
          <w:rFonts w:ascii="宋体" w:hAnsi="宋体" w:hint="eastAsia"/>
          <w:color w:val="000000"/>
        </w:rPr>
        <w:t xml:space="preserve">  项目编号：             </w:t>
      </w:r>
      <w:r w:rsidRPr="001E5BF3">
        <w:rPr>
          <w:rFonts w:ascii="宋体" w:hAnsi="宋体"/>
          <w:color w:val="000000"/>
        </w:rPr>
        <w:t xml:space="preserve">                                     </w:t>
      </w:r>
      <w:r w:rsidRPr="001E5BF3">
        <w:rPr>
          <w:rFonts w:ascii="宋体" w:hAnsi="宋体" w:hint="eastAsia"/>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F53702" w:rsidTr="00655DB5">
        <w:trPr>
          <w:trHeight w:val="832"/>
        </w:trPr>
        <w:tc>
          <w:tcPr>
            <w:tcW w:w="841"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序号</w:t>
            </w:r>
          </w:p>
        </w:tc>
        <w:tc>
          <w:tcPr>
            <w:tcW w:w="1474"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文件条目号</w:t>
            </w:r>
          </w:p>
        </w:tc>
        <w:tc>
          <w:tcPr>
            <w:tcW w:w="1865" w:type="dxa"/>
            <w:vAlign w:val="center"/>
          </w:tcPr>
          <w:p w:rsidR="00F53702" w:rsidRDefault="00F53702" w:rsidP="00655DB5">
            <w:pPr>
              <w:adjustRightInd w:val="0"/>
              <w:snapToGrid w:val="0"/>
              <w:ind w:right="23"/>
              <w:jc w:val="center"/>
              <w:rPr>
                <w:rFonts w:ascii="宋体" w:hAnsi="宋体"/>
                <w:b/>
                <w:szCs w:val="21"/>
              </w:rPr>
            </w:pPr>
            <w:r>
              <w:rPr>
                <w:rFonts w:ascii="宋体" w:hAnsi="宋体" w:hint="eastAsia"/>
                <w:b/>
                <w:szCs w:val="21"/>
              </w:rPr>
              <w:t>采购规格及</w:t>
            </w:r>
          </w:p>
          <w:p w:rsidR="00F53702" w:rsidRDefault="00F53702" w:rsidP="00655DB5">
            <w:pPr>
              <w:adjustRightInd w:val="0"/>
              <w:snapToGrid w:val="0"/>
              <w:ind w:right="23"/>
              <w:jc w:val="center"/>
              <w:rPr>
                <w:rFonts w:ascii="宋体" w:hAnsi="宋体"/>
                <w:b/>
                <w:bCs/>
                <w:szCs w:val="21"/>
              </w:rPr>
            </w:pPr>
            <w:r>
              <w:rPr>
                <w:rFonts w:ascii="宋体" w:hAnsi="宋体" w:hint="eastAsia"/>
                <w:b/>
                <w:szCs w:val="21"/>
              </w:rPr>
              <w:t>技术要求</w:t>
            </w:r>
          </w:p>
        </w:tc>
        <w:tc>
          <w:tcPr>
            <w:tcW w:w="2542" w:type="dxa"/>
            <w:vAlign w:val="center"/>
          </w:tcPr>
          <w:p w:rsidR="00F53702" w:rsidRDefault="00F53702" w:rsidP="00655DB5">
            <w:pPr>
              <w:adjustRightInd w:val="0"/>
              <w:snapToGrid w:val="0"/>
              <w:ind w:right="23"/>
              <w:jc w:val="center"/>
              <w:rPr>
                <w:rFonts w:ascii="宋体" w:hAnsi="宋体"/>
                <w:b/>
                <w:szCs w:val="21"/>
              </w:rPr>
            </w:pPr>
            <w:r>
              <w:rPr>
                <w:rFonts w:ascii="宋体" w:hAnsi="宋体" w:hint="eastAsia"/>
                <w:b/>
                <w:szCs w:val="21"/>
              </w:rPr>
              <w:t>投标文件规格及</w:t>
            </w:r>
          </w:p>
          <w:p w:rsidR="00F53702" w:rsidRDefault="00F53702" w:rsidP="00655DB5">
            <w:pPr>
              <w:adjustRightInd w:val="0"/>
              <w:snapToGrid w:val="0"/>
              <w:ind w:right="23"/>
              <w:jc w:val="center"/>
              <w:rPr>
                <w:rFonts w:ascii="宋体" w:hAnsi="宋体"/>
                <w:b/>
                <w:bCs/>
                <w:szCs w:val="21"/>
              </w:rPr>
            </w:pPr>
            <w:r>
              <w:rPr>
                <w:rFonts w:ascii="宋体" w:hAnsi="宋体" w:hint="eastAsia"/>
                <w:b/>
                <w:szCs w:val="21"/>
              </w:rPr>
              <w:t>技术参数</w:t>
            </w:r>
          </w:p>
        </w:tc>
        <w:tc>
          <w:tcPr>
            <w:tcW w:w="841"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偏离</w:t>
            </w:r>
          </w:p>
        </w:tc>
        <w:tc>
          <w:tcPr>
            <w:tcW w:w="1684"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偏离及其影响</w:t>
            </w: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rPr>
          <w:trHeight w:val="964"/>
        </w:trPr>
        <w:tc>
          <w:tcPr>
            <w:tcW w:w="841" w:type="dxa"/>
            <w:vAlign w:val="center"/>
          </w:tcPr>
          <w:p w:rsidR="00F53702" w:rsidRDefault="00F53702" w:rsidP="00655DB5">
            <w:pPr>
              <w:adjustRightInd w:val="0"/>
              <w:snapToGrid w:val="0"/>
              <w:spacing w:line="360" w:lineRule="auto"/>
              <w:ind w:right="24"/>
              <w:jc w:val="center"/>
              <w:rPr>
                <w:rFonts w:ascii="宋体" w:hAnsi="宋体"/>
                <w:b/>
                <w:bCs/>
                <w:szCs w:val="21"/>
              </w:rPr>
            </w:pPr>
            <w:r>
              <w:rPr>
                <w:rFonts w:ascii="宋体" w:hAnsi="宋体" w:hint="eastAsia"/>
                <w:b/>
                <w:bCs/>
                <w:szCs w:val="21"/>
              </w:rPr>
              <w:t>说明</w:t>
            </w:r>
          </w:p>
        </w:tc>
        <w:tc>
          <w:tcPr>
            <w:tcW w:w="8406" w:type="dxa"/>
            <w:gridSpan w:val="5"/>
            <w:vAlign w:val="center"/>
          </w:tcPr>
          <w:p w:rsidR="00F53702" w:rsidRPr="001E5BF3" w:rsidRDefault="00F53702" w:rsidP="00655DB5">
            <w:pPr>
              <w:ind w:leftChars="-67" w:left="-141" w:firstLineChars="200" w:firstLine="420"/>
              <w:rPr>
                <w:rFonts w:ascii="楷体" w:eastAsia="楷体" w:hAnsi="楷体"/>
                <w:color w:val="000000"/>
                <w:szCs w:val="21"/>
              </w:rPr>
            </w:pPr>
            <w:r w:rsidRPr="001E5BF3">
              <w:rPr>
                <w:rFonts w:ascii="楷体" w:eastAsia="楷体" w:hAnsi="楷体" w:hint="eastAsia"/>
                <w:color w:val="000000"/>
                <w:szCs w:val="21"/>
              </w:rPr>
              <w:t>说明：1.本表只填写投标文件中与招标文件中技术参数有偏离的内容，投标文件中的指标响应与招标文件要求完全一致的，不用在此表中列出，但须提交空白表；如不提供此表，则视为投标人不满足招标文件的技术要求。</w:t>
            </w:r>
          </w:p>
          <w:p w:rsidR="00F53702" w:rsidRPr="009C04EA" w:rsidRDefault="00F53702" w:rsidP="00655DB5">
            <w:pPr>
              <w:adjustRightInd w:val="0"/>
              <w:ind w:firstLineChars="175" w:firstLine="368"/>
              <w:jc w:val="left"/>
              <w:rPr>
                <w:rFonts w:ascii="仿宋_GB2312" w:eastAsia="仿宋_GB2312" w:hAnsi="宋体"/>
                <w:bCs/>
                <w:color w:val="000000"/>
                <w:szCs w:val="21"/>
              </w:rPr>
            </w:pPr>
            <w:r w:rsidRPr="001E5BF3">
              <w:rPr>
                <w:rFonts w:ascii="楷体" w:eastAsia="楷体" w:hAnsi="楷体" w:hint="eastAsia"/>
                <w:color w:val="000000"/>
                <w:szCs w:val="21"/>
              </w:rPr>
              <w:t>2.投标人必须据实填写，不得虚假响应。</w:t>
            </w:r>
          </w:p>
        </w:tc>
      </w:tr>
    </w:tbl>
    <w:p w:rsidR="00F53702" w:rsidRPr="001E5BF3" w:rsidRDefault="00F53702" w:rsidP="00F53702">
      <w:pPr>
        <w:pStyle w:val="a2"/>
        <w:spacing w:beforeLines="50" w:before="156" w:afterLines="50" w:after="156"/>
        <w:rPr>
          <w:rFonts w:ascii="宋体" w:hAnsi="宋体"/>
          <w:color w:val="000000"/>
        </w:rPr>
      </w:pPr>
      <w:r w:rsidRPr="001E5BF3">
        <w:rPr>
          <w:rFonts w:ascii="宋体" w:hAnsi="宋体" w:hint="eastAsia"/>
          <w:color w:val="000000"/>
        </w:rPr>
        <w:t xml:space="preserve"> </w:t>
      </w:r>
    </w:p>
    <w:p w:rsidR="00F53702" w:rsidRPr="00E722AB" w:rsidRDefault="00F53702" w:rsidP="00F76726">
      <w:pPr>
        <w:adjustRightInd w:val="0"/>
        <w:spacing w:line="480" w:lineRule="auto"/>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76726">
      <w:pPr>
        <w:adjustRightInd w:val="0"/>
        <w:spacing w:line="480" w:lineRule="auto"/>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Default="00F53702" w:rsidP="00F53702">
      <w:pPr>
        <w:spacing w:line="480" w:lineRule="auto"/>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pPr>
        <w:widowControl/>
        <w:jc w:val="left"/>
        <w:rPr>
          <w:rFonts w:ascii="宋体" w:hAnsi="宋体"/>
          <w:bCs/>
          <w:szCs w:val="21"/>
        </w:rPr>
      </w:pPr>
      <w:r>
        <w:rPr>
          <w:rFonts w:ascii="宋体" w:hAnsi="宋体"/>
          <w:bCs/>
          <w:szCs w:val="21"/>
        </w:rPr>
        <w:br w:type="page"/>
      </w:r>
    </w:p>
    <w:p w:rsidR="00F53702" w:rsidRPr="001E5BF3" w:rsidRDefault="00F53702" w:rsidP="00F53702">
      <w:pPr>
        <w:adjustRightInd w:val="0"/>
        <w:spacing w:afterLines="50" w:after="156" w:line="360" w:lineRule="auto"/>
        <w:jc w:val="center"/>
        <w:rPr>
          <w:rFonts w:ascii="黑体" w:eastAsia="黑体"/>
          <w:color w:val="000000"/>
          <w:sz w:val="36"/>
          <w:szCs w:val="36"/>
        </w:rPr>
      </w:pPr>
      <w:r w:rsidRPr="001E5BF3">
        <w:rPr>
          <w:rFonts w:ascii="黑体" w:eastAsia="黑体" w:hint="eastAsia"/>
          <w:color w:val="000000"/>
          <w:sz w:val="36"/>
          <w:szCs w:val="36"/>
        </w:rPr>
        <w:lastRenderedPageBreak/>
        <w:t>九、承诺文件</w:t>
      </w:r>
    </w:p>
    <w:p w:rsidR="00F53702" w:rsidRPr="001E5BF3" w:rsidRDefault="00F53702" w:rsidP="00F53702">
      <w:pPr>
        <w:pStyle w:val="3"/>
        <w:spacing w:before="0" w:afterLines="150" w:after="468" w:line="240" w:lineRule="auto"/>
        <w:jc w:val="center"/>
        <w:rPr>
          <w:rFonts w:ascii="黑体" w:eastAsia="黑体" w:hAnsi="黑体"/>
          <w:b w:val="0"/>
          <w:color w:val="000000"/>
          <w:sz w:val="36"/>
          <w:szCs w:val="36"/>
        </w:rPr>
      </w:pPr>
      <w:r w:rsidRPr="001E5BF3">
        <w:rPr>
          <w:rFonts w:ascii="黑体" w:eastAsia="黑体" w:hAnsi="黑体" w:hint="eastAsia"/>
          <w:b w:val="0"/>
          <w:color w:val="000000"/>
          <w:sz w:val="36"/>
          <w:szCs w:val="36"/>
        </w:rPr>
        <w:t>1.质量安全责任承诺书</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color w:val="000000"/>
          <w:szCs w:val="21"/>
        </w:rPr>
        <w:t>为保证本采购项目顺利进行，作为投标人，现郑重承诺：</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1.</w:t>
      </w:r>
      <w:r w:rsidRPr="001E5BF3">
        <w:rPr>
          <w:rFonts w:ascii="宋体" w:hAnsi="宋体"/>
          <w:color w:val="000000"/>
          <w:szCs w:val="21"/>
        </w:rPr>
        <w:t>我方所投产品的生产（包括设计、制造、安装、改造、维修等）、投入使用的材料等均完全符合国家现行质量、安全、环保标准和要求。</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对于因产品生产质量以及储存、运输、安装调试、服务、施工等过程中产生的任何安全事故，我方承担全部责任。</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4.</w:t>
      </w:r>
      <w:r w:rsidRPr="001E5BF3">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F53702" w:rsidRPr="001E5BF3" w:rsidRDefault="00F53702" w:rsidP="00F53702">
      <w:pPr>
        <w:spacing w:line="360" w:lineRule="auto"/>
        <w:rPr>
          <w:rFonts w:ascii="宋体" w:hAnsi="宋体"/>
          <w:color w:val="000000"/>
          <w:szCs w:val="21"/>
        </w:rPr>
      </w:pPr>
    </w:p>
    <w:p w:rsidR="00F53702" w:rsidRPr="001E5BF3" w:rsidRDefault="00F53702" w:rsidP="00F53702">
      <w:pPr>
        <w:spacing w:line="360" w:lineRule="auto"/>
        <w:rPr>
          <w:rFonts w:ascii="宋体" w:hAnsi="宋体"/>
          <w:color w:val="000000"/>
          <w:szCs w:val="21"/>
        </w:rPr>
      </w:pPr>
    </w:p>
    <w:p w:rsidR="00F53702" w:rsidRPr="001E5BF3" w:rsidRDefault="00F53702" w:rsidP="00F53702">
      <w:pPr>
        <w:spacing w:line="360" w:lineRule="auto"/>
        <w:rPr>
          <w:rFonts w:ascii="宋体" w:hAnsi="宋体"/>
          <w:color w:val="000000"/>
          <w:szCs w:val="21"/>
        </w:rPr>
      </w:pPr>
    </w:p>
    <w:p w:rsidR="00F53702" w:rsidRPr="001E5BF3" w:rsidRDefault="00F53702" w:rsidP="00F53702">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承诺人：</w:t>
      </w:r>
      <w:r w:rsidRPr="001E5BF3">
        <w:rPr>
          <w:rFonts w:ascii="宋体" w:hAnsi="宋体" w:hint="eastAsia"/>
          <w:color w:val="000000"/>
          <w:szCs w:val="21"/>
          <w:u w:val="single"/>
        </w:rPr>
        <w:t xml:space="preserve">                              </w:t>
      </w:r>
      <w:r w:rsidRPr="001E5BF3">
        <w:rPr>
          <w:rFonts w:ascii="宋体" w:hAnsi="宋体" w:hint="eastAsia"/>
          <w:color w:val="000000"/>
          <w:szCs w:val="21"/>
        </w:rPr>
        <w:t>（投标人名称，盖单位章）</w:t>
      </w:r>
    </w:p>
    <w:p w:rsidR="00F53702" w:rsidRPr="001E5BF3" w:rsidRDefault="00F53702" w:rsidP="00F53702">
      <w:pPr>
        <w:adjustRightInd w:val="0"/>
        <w:spacing w:line="360" w:lineRule="auto"/>
        <w:ind w:firstLine="420"/>
        <w:jc w:val="left"/>
        <w:rPr>
          <w:rFonts w:ascii="宋体" w:hAnsi="宋体"/>
          <w:color w:val="000000"/>
          <w:szCs w:val="21"/>
        </w:rPr>
      </w:pPr>
    </w:p>
    <w:p w:rsidR="00F53702" w:rsidRPr="001E5BF3" w:rsidRDefault="00F53702" w:rsidP="00F53702">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日  期：</w:t>
      </w:r>
      <w:r w:rsidRPr="001E5BF3">
        <w:rPr>
          <w:rFonts w:ascii="宋体" w:hAnsi="宋体" w:hint="eastAsia"/>
          <w:bCs/>
          <w:color w:val="000000"/>
          <w:szCs w:val="21"/>
        </w:rPr>
        <w:t>20</w:t>
      </w:r>
      <w:r w:rsidRPr="001E5BF3">
        <w:rPr>
          <w:rFonts w:ascii="宋体" w:hAnsi="宋体" w:hint="eastAsia"/>
          <w:bCs/>
          <w:color w:val="000000"/>
          <w:szCs w:val="21"/>
          <w:u w:val="single"/>
        </w:rPr>
        <w:t xml:space="preserve">   </w:t>
      </w:r>
      <w:r w:rsidRPr="001E5BF3">
        <w:rPr>
          <w:rFonts w:ascii="宋体" w:hAnsi="宋体" w:hint="eastAsia"/>
          <w:bCs/>
          <w:color w:val="000000"/>
          <w:szCs w:val="21"/>
        </w:rPr>
        <w:t>年</w:t>
      </w:r>
      <w:r w:rsidRPr="001E5BF3">
        <w:rPr>
          <w:rFonts w:ascii="宋体" w:hAnsi="宋体" w:hint="eastAsia"/>
          <w:bCs/>
          <w:color w:val="000000"/>
          <w:szCs w:val="21"/>
          <w:u w:val="single"/>
        </w:rPr>
        <w:t xml:space="preserve">  </w:t>
      </w:r>
      <w:r w:rsidRPr="001E5BF3">
        <w:rPr>
          <w:rFonts w:ascii="宋体" w:hAnsi="宋体" w:hint="eastAsia"/>
          <w:bCs/>
          <w:color w:val="000000"/>
          <w:szCs w:val="21"/>
        </w:rPr>
        <w:t>月</w:t>
      </w:r>
      <w:r w:rsidRPr="001E5BF3">
        <w:rPr>
          <w:rFonts w:ascii="宋体" w:hAnsi="宋体" w:hint="eastAsia"/>
          <w:bCs/>
          <w:color w:val="000000"/>
          <w:szCs w:val="21"/>
          <w:u w:val="single"/>
        </w:rPr>
        <w:t xml:space="preserve">  </w:t>
      </w:r>
      <w:r w:rsidRPr="001E5BF3">
        <w:rPr>
          <w:rFonts w:ascii="宋体" w:hAnsi="宋体" w:hint="eastAsia"/>
          <w:bCs/>
          <w:color w:val="000000"/>
          <w:szCs w:val="21"/>
        </w:rPr>
        <w:t>日</w:t>
      </w:r>
    </w:p>
    <w:p w:rsidR="00F53702" w:rsidRDefault="00F53702" w:rsidP="00F53702">
      <w:pPr>
        <w:pStyle w:val="Char10"/>
        <w:spacing w:beforeLines="50" w:before="156" w:afterLines="50" w:after="156" w:line="360" w:lineRule="auto"/>
        <w:jc w:val="center"/>
        <w:rPr>
          <w:b/>
          <w:color w:val="000000"/>
          <w:sz w:val="36"/>
          <w:szCs w:val="36"/>
        </w:rPr>
      </w:pPr>
    </w:p>
    <w:p w:rsidR="00F53702" w:rsidRDefault="00F53702" w:rsidP="00F53702">
      <w:pPr>
        <w:adjustRightInd w:val="0"/>
        <w:spacing w:line="400" w:lineRule="exact"/>
        <w:jc w:val="left"/>
        <w:rPr>
          <w:b/>
          <w:color w:val="000000"/>
          <w:sz w:val="36"/>
          <w:szCs w:val="36"/>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Pr="00287AB8" w:rsidRDefault="00F53702" w:rsidP="00F53702">
      <w:pPr>
        <w:pStyle w:val="3"/>
        <w:spacing w:before="0" w:afterLines="150" w:after="468" w:line="240" w:lineRule="auto"/>
        <w:jc w:val="center"/>
        <w:rPr>
          <w:rFonts w:ascii="黑体" w:eastAsia="黑体" w:hAnsi="黑体"/>
          <w:b w:val="0"/>
          <w:color w:val="000000"/>
          <w:sz w:val="36"/>
          <w:szCs w:val="36"/>
        </w:rPr>
      </w:pPr>
      <w:r w:rsidRPr="00287AB8">
        <w:rPr>
          <w:rFonts w:ascii="黑体" w:eastAsia="黑体" w:hAnsi="黑体" w:hint="eastAsia"/>
          <w:b w:val="0"/>
          <w:color w:val="000000"/>
          <w:sz w:val="36"/>
          <w:szCs w:val="36"/>
        </w:rPr>
        <w:lastRenderedPageBreak/>
        <w:t>2.参加政府采购活动行为自律承诺书</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作为参加本次政府采购项目的投标人，我方郑重承诺在参与政府采购活动中遵纪守法、公平竞争、诚实守信，如有违反愿承担一切责任及后果：</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不与采购人、采购代理机构、政府采购评审专家恶意串通，不向其行贿或提供其他不正当利益；</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不与其他投标人恶意串通，采取“围标、串标、陪标”等商业欺诈手段谋取中标、成交；</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不采取不正当手段诋毁、排挤其他供应商；</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不以不正当理由拒不与采购人签订政府采购合同，或逾期签订政府采购合同，或不按照采购文件确定的事项签订政府采购合同；</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不以不正当理由拒绝履行合同义务，不会擅自变更、中止或者终止政府采购合同或将政府采购合同转包；</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不在提供商品、服务或工程施工过程中提供假冒伪劣产品，损害采购人的合法权益或公共利益；</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8</w:t>
      </w:r>
      <w:r>
        <w:rPr>
          <w:rFonts w:ascii="宋体" w:hAnsi="宋体" w:hint="eastAsia"/>
          <w:color w:val="000000"/>
          <w:szCs w:val="21"/>
        </w:rPr>
        <w:t>．</w:t>
      </w:r>
      <w:r>
        <w:rPr>
          <w:rFonts w:ascii="宋体" w:hAnsi="宋体"/>
          <w:color w:val="000000"/>
          <w:szCs w:val="21"/>
        </w:rPr>
        <w:t>不采取捏造事实、提供虚假材料或者以非法手段取得证明材料进行质疑和投诉；</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9</w:t>
      </w:r>
      <w:r>
        <w:rPr>
          <w:rFonts w:ascii="宋体" w:hAnsi="宋体" w:hint="eastAsia"/>
          <w:color w:val="000000"/>
          <w:szCs w:val="21"/>
        </w:rPr>
        <w:t>．</w:t>
      </w:r>
      <w:r>
        <w:rPr>
          <w:rFonts w:ascii="宋体" w:hAnsi="宋体"/>
          <w:color w:val="000000"/>
          <w:szCs w:val="21"/>
        </w:rPr>
        <w:t>不发生其他有悖于政府采购公开、公平、公正和诚信原则的行为。</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10</w:t>
      </w:r>
      <w:r>
        <w:rPr>
          <w:rFonts w:ascii="宋体" w:hAnsi="宋体" w:hint="eastAsia"/>
          <w:color w:val="000000"/>
          <w:szCs w:val="21"/>
        </w:rPr>
        <w:t>．</w:t>
      </w:r>
      <w:r>
        <w:rPr>
          <w:rFonts w:ascii="宋体" w:hAnsi="宋体"/>
          <w:color w:val="000000"/>
          <w:szCs w:val="21"/>
        </w:rPr>
        <w:t>尊重和接受政府采购监督管理部门的监督和采购人、采购代理机构的政府采购工作要求，愿意承担因违约行为给采购人造成的损失。</w:t>
      </w: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承诺人：</w:t>
      </w:r>
      <w:r>
        <w:rPr>
          <w:rFonts w:ascii="宋体" w:hAnsi="宋体" w:hint="eastAsia"/>
          <w:color w:val="000000"/>
          <w:szCs w:val="21"/>
          <w:u w:val="single"/>
        </w:rPr>
        <w:t xml:space="preserve">                         </w:t>
      </w:r>
      <w:r>
        <w:rPr>
          <w:rFonts w:ascii="宋体" w:hAnsi="宋体"/>
          <w:color w:val="000000"/>
          <w:szCs w:val="21"/>
        </w:rPr>
        <w:t>（投标人名称、加盖单位章）</w:t>
      </w: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日</w:t>
      </w:r>
      <w:r>
        <w:rPr>
          <w:rFonts w:ascii="宋体" w:hAnsi="宋体" w:hint="eastAsia"/>
          <w:color w:val="000000"/>
          <w:szCs w:val="21"/>
        </w:rPr>
        <w:t xml:space="preserve">  </w:t>
      </w:r>
      <w:r>
        <w:rPr>
          <w:rFonts w:ascii="宋体" w:hAnsi="宋体"/>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color w:val="000000"/>
          <w:szCs w:val="21"/>
        </w:rPr>
        <w:t>年</w:t>
      </w:r>
      <w:r>
        <w:rPr>
          <w:rFonts w:ascii="宋体" w:hAnsi="宋体" w:hint="eastAsia"/>
          <w:color w:val="000000"/>
          <w:szCs w:val="21"/>
          <w:u w:val="single"/>
        </w:rPr>
        <w:t xml:space="preserve">  </w:t>
      </w:r>
      <w:r>
        <w:rPr>
          <w:rFonts w:ascii="宋体" w:hAnsi="宋体"/>
          <w:color w:val="000000"/>
          <w:szCs w:val="21"/>
        </w:rPr>
        <w:t>月</w:t>
      </w:r>
      <w:r>
        <w:rPr>
          <w:rFonts w:ascii="宋体" w:hAnsi="宋体" w:hint="eastAsia"/>
          <w:color w:val="000000"/>
          <w:szCs w:val="21"/>
          <w:u w:val="single"/>
        </w:rPr>
        <w:t xml:space="preserve">  </w:t>
      </w:r>
      <w:r>
        <w:rPr>
          <w:rFonts w:ascii="宋体" w:hAnsi="宋体"/>
          <w:color w:val="000000"/>
          <w:szCs w:val="21"/>
        </w:rPr>
        <w:t>日</w:t>
      </w: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lastRenderedPageBreak/>
        <w:t>3.其他承诺</w:t>
      </w:r>
    </w:p>
    <w:p w:rsidR="00F53702" w:rsidRDefault="00F53702" w:rsidP="00F53702">
      <w:pPr>
        <w:adjustRightInd w:val="0"/>
        <w:spacing w:line="400" w:lineRule="exact"/>
        <w:ind w:firstLineChars="200" w:firstLine="420"/>
        <w:jc w:val="left"/>
        <w:rPr>
          <w:rFonts w:ascii="宋体" w:hAnsi="宋体"/>
          <w:color w:val="000000"/>
          <w:szCs w:val="21"/>
        </w:rPr>
      </w:pPr>
    </w:p>
    <w:p w:rsidR="00F53702" w:rsidRPr="00F76726" w:rsidRDefault="00F53702" w:rsidP="00F53702">
      <w:pPr>
        <w:pStyle w:val="a8"/>
        <w:adjustRightInd w:val="0"/>
        <w:snapToGrid w:val="0"/>
        <w:spacing w:line="360" w:lineRule="auto"/>
        <w:rPr>
          <w:rFonts w:eastAsiaTheme="minorEastAsia" w:hAnsi="宋体" w:cstheme="minorBidi"/>
          <w:color w:val="000000"/>
        </w:rPr>
      </w:pPr>
      <w:r w:rsidRPr="00F76726">
        <w:rPr>
          <w:rFonts w:eastAsiaTheme="minorEastAsia" w:hAnsi="宋体" w:cstheme="minorBidi" w:hint="eastAsia"/>
          <w:color w:val="000000"/>
        </w:rPr>
        <w:t>说明：格式自定，投标人根据招标文件要求和采购需求，作出质保期服务计划等承诺。</w:t>
      </w: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Pr="001E5BF3" w:rsidRDefault="00F53702" w:rsidP="00F53702">
      <w:pPr>
        <w:tabs>
          <w:tab w:val="left" w:pos="2520"/>
        </w:tabs>
        <w:adjustRightInd w:val="0"/>
        <w:snapToGrid w:val="0"/>
        <w:spacing w:beforeLines="100" w:before="312"/>
        <w:jc w:val="center"/>
        <w:rPr>
          <w:rFonts w:ascii="黑体" w:eastAsia="黑体"/>
          <w:color w:val="000000"/>
          <w:sz w:val="36"/>
          <w:szCs w:val="36"/>
        </w:rPr>
      </w:pPr>
      <w:r>
        <w:rPr>
          <w:rFonts w:ascii="黑体" w:eastAsia="黑体"/>
          <w:color w:val="000000"/>
          <w:kern w:val="0"/>
          <w:sz w:val="36"/>
          <w:szCs w:val="36"/>
        </w:rPr>
        <w:br w:type="page"/>
      </w:r>
      <w:r w:rsidRPr="001E5BF3">
        <w:rPr>
          <w:rFonts w:ascii="黑体" w:eastAsia="黑体" w:hint="eastAsia"/>
          <w:color w:val="000000"/>
          <w:kern w:val="0"/>
          <w:sz w:val="36"/>
          <w:szCs w:val="36"/>
        </w:rPr>
        <w:lastRenderedPageBreak/>
        <w:t>十、</w:t>
      </w:r>
      <w:r w:rsidRPr="001E5BF3">
        <w:rPr>
          <w:rFonts w:ascii="黑体" w:eastAsia="黑体" w:hAnsi="宋体" w:hint="eastAsia"/>
          <w:color w:val="000000"/>
          <w:sz w:val="36"/>
          <w:szCs w:val="36"/>
        </w:rPr>
        <w:t>享受政府采购优惠政策的证明材料</w:t>
      </w:r>
    </w:p>
    <w:p w:rsidR="00F53702" w:rsidRPr="001E5BF3" w:rsidRDefault="00F53702" w:rsidP="00F53702">
      <w:pPr>
        <w:adjustRightInd w:val="0"/>
        <w:snapToGrid w:val="0"/>
        <w:spacing w:line="360" w:lineRule="auto"/>
        <w:rPr>
          <w:rFonts w:ascii="仿宋_GB2312" w:eastAsia="仿宋_GB2312" w:hAnsi="宋体"/>
          <w:bCs/>
          <w:color w:val="000000"/>
          <w:szCs w:val="21"/>
        </w:rPr>
      </w:pPr>
    </w:p>
    <w:p w:rsidR="00F53702" w:rsidRPr="001E5BF3" w:rsidRDefault="00F53702" w:rsidP="00F53702">
      <w:pPr>
        <w:tabs>
          <w:tab w:val="left" w:pos="3600"/>
        </w:tabs>
        <w:adjustRightInd w:val="0"/>
        <w:snapToGrid w:val="0"/>
        <w:jc w:val="center"/>
        <w:rPr>
          <w:rFonts w:ascii="黑体" w:eastAsia="黑体" w:hAnsi="宋体"/>
          <w:color w:val="000000"/>
          <w:sz w:val="36"/>
          <w:szCs w:val="36"/>
        </w:rPr>
      </w:pPr>
      <w:r w:rsidRPr="001E5BF3">
        <w:rPr>
          <w:rFonts w:ascii="黑体" w:eastAsia="黑体" w:hAnsi="楷体" w:hint="eastAsia"/>
          <w:color w:val="000000"/>
          <w:sz w:val="36"/>
          <w:szCs w:val="36"/>
        </w:rPr>
        <w:t>1.</w:t>
      </w:r>
      <w:r w:rsidRPr="001E5BF3">
        <w:rPr>
          <w:rFonts w:ascii="黑体" w:eastAsia="黑体" w:hAnsi="宋体" w:hint="eastAsia"/>
          <w:color w:val="000000"/>
          <w:sz w:val="36"/>
          <w:szCs w:val="36"/>
        </w:rPr>
        <w:t>中小企业声明函</w:t>
      </w:r>
    </w:p>
    <w:p w:rsidR="00F53702" w:rsidRPr="001E5BF3" w:rsidRDefault="00F53702" w:rsidP="00F53702">
      <w:pPr>
        <w:spacing w:beforeLines="100" w:before="312" w:line="360" w:lineRule="auto"/>
        <w:ind w:firstLineChars="200" w:firstLine="444"/>
        <w:rPr>
          <w:rFonts w:ascii="宋体" w:hAnsi="宋体"/>
          <w:color w:val="000000"/>
          <w:spacing w:val="6"/>
          <w:szCs w:val="21"/>
        </w:rPr>
      </w:pPr>
      <w:r w:rsidRPr="001E5BF3">
        <w:rPr>
          <w:rFonts w:ascii="宋体" w:hAnsi="宋体"/>
          <w:color w:val="000000"/>
          <w:spacing w:val="6"/>
          <w:szCs w:val="21"/>
        </w:rPr>
        <w:t>本公司郑重声明，根据《政府采购促进中小企业发展管理办法》(财库〔2</w:t>
      </w:r>
      <w:r w:rsidRPr="001E5BF3">
        <w:rPr>
          <w:rFonts w:ascii="宋体" w:hAnsi="宋体" w:hint="eastAsia"/>
          <w:color w:val="000000"/>
          <w:spacing w:val="6"/>
          <w:szCs w:val="21"/>
        </w:rPr>
        <w:t>02</w:t>
      </w:r>
      <w:r w:rsidRPr="001E5BF3">
        <w:rPr>
          <w:rFonts w:ascii="宋体" w:hAnsi="宋体"/>
          <w:color w:val="000000"/>
          <w:spacing w:val="6"/>
          <w:szCs w:val="21"/>
        </w:rPr>
        <w:t>0〕4</w:t>
      </w:r>
      <w:r w:rsidRPr="001E5BF3">
        <w:rPr>
          <w:rFonts w:ascii="宋体" w:hAnsi="宋体" w:hint="eastAsia"/>
          <w:color w:val="000000"/>
          <w:spacing w:val="6"/>
          <w:szCs w:val="21"/>
        </w:rPr>
        <w:t>6</w:t>
      </w:r>
      <w:r w:rsidRPr="001E5BF3">
        <w:rPr>
          <w:rFonts w:ascii="宋体" w:hAnsi="宋体"/>
          <w:color w:val="000000"/>
          <w:spacing w:val="6"/>
          <w:szCs w:val="21"/>
        </w:rPr>
        <w:t>号)的规定，本公司参加(</w:t>
      </w:r>
      <w:r w:rsidRPr="001E5BF3">
        <w:rPr>
          <w:rFonts w:ascii="宋体" w:hAnsi="宋体"/>
          <w:color w:val="000000"/>
          <w:spacing w:val="6"/>
          <w:szCs w:val="21"/>
          <w:u w:val="single"/>
        </w:rPr>
        <w:t>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购</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人</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)的</w:t>
      </w:r>
      <w:r w:rsidRPr="001E5BF3">
        <w:rPr>
          <w:rFonts w:ascii="宋体" w:hAnsi="宋体"/>
          <w:color w:val="000000"/>
          <w:spacing w:val="6"/>
          <w:szCs w:val="21"/>
          <w:u w:val="single"/>
        </w:rPr>
        <w:t>(项</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目</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)采购活动，提供的货物全部由符合政策要求的中小企业制造。相关企业的具体情况如下:</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)，属于(</w:t>
      </w:r>
      <w:r w:rsidRPr="001E5BF3">
        <w:rPr>
          <w:rFonts w:ascii="宋体" w:hAnsi="宋体"/>
          <w:color w:val="000000"/>
          <w:spacing w:val="6"/>
          <w:szCs w:val="21"/>
          <w:u w:val="single"/>
        </w:rPr>
        <w:t>采购文件中明确的所属行业</w:t>
      </w:r>
      <w:r w:rsidRPr="001E5BF3">
        <w:rPr>
          <w:rFonts w:ascii="宋体" w:hAnsi="宋体"/>
          <w:color w:val="000000"/>
          <w:spacing w:val="6"/>
          <w:szCs w:val="21"/>
        </w:rPr>
        <w:t>)行业；制造商为(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以上企业，不属于大企业的分支机构，不存在控股股东为大企业的情形，也不存在与大企业的负责人为同一人的情形。</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本企业对上述声明内容的真实性负责。如有虚假，将依法承担相应责任。</w:t>
      </w:r>
    </w:p>
    <w:p w:rsidR="00F53702" w:rsidRPr="001E5BF3" w:rsidRDefault="00F53702" w:rsidP="00F53702">
      <w:pPr>
        <w:spacing w:beforeLines="100" w:before="312" w:line="480" w:lineRule="auto"/>
        <w:ind w:firstLineChars="200" w:firstLine="444"/>
        <w:rPr>
          <w:rFonts w:ascii="宋体" w:hAnsi="宋体"/>
          <w:color w:val="000000"/>
          <w:spacing w:val="6"/>
          <w:szCs w:val="21"/>
        </w:rPr>
      </w:pPr>
      <w:r w:rsidRPr="001E5BF3">
        <w:rPr>
          <w:rFonts w:ascii="宋体" w:hAnsi="宋体"/>
          <w:color w:val="000000"/>
          <w:spacing w:val="6"/>
          <w:szCs w:val="21"/>
        </w:rPr>
        <w:t>企业名称：</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(盖单位章</w:t>
      </w:r>
      <w:r>
        <w:rPr>
          <w:rFonts w:ascii="宋体" w:hAnsi="宋体"/>
          <w:color w:val="000000"/>
          <w:spacing w:val="6"/>
          <w:szCs w:val="21"/>
        </w:rPr>
        <w:t xml:space="preserve">) </w:t>
      </w:r>
    </w:p>
    <w:p w:rsidR="00F53702" w:rsidRPr="00F53702" w:rsidRDefault="00F53702" w:rsidP="00F53702">
      <w:pPr>
        <w:spacing w:line="480" w:lineRule="auto"/>
        <w:ind w:firstLineChars="200" w:firstLine="444"/>
        <w:rPr>
          <w:rFonts w:ascii="宋体" w:hAnsi="宋体"/>
          <w:color w:val="000000"/>
          <w:spacing w:val="6"/>
          <w:szCs w:val="21"/>
          <w:u w:val="single"/>
        </w:rPr>
      </w:pPr>
      <w:r w:rsidRPr="001E5BF3">
        <w:rPr>
          <w:rFonts w:ascii="宋体" w:hAnsi="宋体"/>
          <w:color w:val="000000"/>
          <w:spacing w:val="6"/>
          <w:szCs w:val="21"/>
        </w:rPr>
        <w:t>日</w:t>
      </w:r>
      <w:r w:rsidRPr="001E5BF3">
        <w:rPr>
          <w:rFonts w:ascii="宋体" w:hAnsi="宋体" w:hint="eastAsia"/>
          <w:color w:val="000000"/>
          <w:spacing w:val="6"/>
          <w:szCs w:val="21"/>
        </w:rPr>
        <w:t xml:space="preserve">    </w:t>
      </w:r>
      <w:r w:rsidRPr="001E5BF3">
        <w:rPr>
          <w:rFonts w:ascii="宋体" w:hAnsi="宋体"/>
          <w:color w:val="000000"/>
          <w:spacing w:val="6"/>
          <w:szCs w:val="21"/>
        </w:rPr>
        <w:t>期:</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 xml:space="preserve"> 年 </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月</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日</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（1）填报前请认真阅读《中小企业划型标准规定》（工信部联企业[2011]300号）和《政府采购促进中小企业发展管理办法》(财库[2020]46号)相关规定。</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color w:val="000000"/>
          <w:szCs w:val="21"/>
        </w:rPr>
        <w:t>（</w:t>
      </w:r>
      <w:r w:rsidRPr="001E5BF3">
        <w:rPr>
          <w:rFonts w:ascii="楷体" w:eastAsia="楷体" w:hAnsi="楷体" w:hint="eastAsia"/>
          <w:color w:val="000000"/>
          <w:szCs w:val="21"/>
        </w:rPr>
        <w:t>2</w:t>
      </w:r>
      <w:r w:rsidRPr="001E5BF3">
        <w:rPr>
          <w:rFonts w:ascii="楷体" w:eastAsia="楷体" w:hAnsi="楷体"/>
          <w:color w:val="000000"/>
          <w:szCs w:val="21"/>
        </w:rPr>
        <w:t>）从业人员、营业收入、资产总额填报上一年度数据，无上一年度数据的新成立企业可不填报。投标文件其他地方与《中小企业声明函》数据不一致的，以《中小企业声明函》为准。</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（3）投标人符合享受小微企业政府采购优惠政策条件的，必须填报全部货物制造商的数据，未按要求提供、填报的，不享受报价扣除优惠政策。</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（4）提供残疾人福利单位或监狱企业制造的货物视同小微企业，填报时应当注明。</w:t>
      </w:r>
    </w:p>
    <w:p w:rsidR="00F53702" w:rsidRDefault="00F53702" w:rsidP="00F53702">
      <w:pPr>
        <w:adjustRightInd w:val="0"/>
        <w:snapToGrid w:val="0"/>
        <w:spacing w:line="360" w:lineRule="exact"/>
        <w:rPr>
          <w:rFonts w:ascii="楷体" w:eastAsia="楷体" w:hAnsi="楷体"/>
          <w:color w:val="000000"/>
          <w:szCs w:val="21"/>
        </w:rPr>
      </w:pPr>
    </w:p>
    <w:p w:rsidR="00F53702" w:rsidRPr="001E5BF3" w:rsidRDefault="00F53702" w:rsidP="00F53702">
      <w:pPr>
        <w:adjustRightInd w:val="0"/>
        <w:snapToGrid w:val="0"/>
        <w:spacing w:line="360" w:lineRule="exact"/>
        <w:rPr>
          <w:rFonts w:ascii="楷体" w:eastAsia="楷体" w:hAnsi="楷体"/>
          <w:color w:val="000000"/>
          <w:szCs w:val="21"/>
        </w:rPr>
      </w:pPr>
      <w:r w:rsidRPr="001E5BF3">
        <w:rPr>
          <w:rFonts w:ascii="楷体" w:eastAsia="楷体" w:hAnsi="楷体" w:hint="eastAsia"/>
          <w:color w:val="000000"/>
          <w:szCs w:val="21"/>
        </w:rPr>
        <w:lastRenderedPageBreak/>
        <w:t>注：</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1</w:t>
      </w:r>
      <w:r w:rsidRPr="001E5BF3">
        <w:rPr>
          <w:rFonts w:ascii="楷体" w:eastAsia="楷体" w:hAnsi="楷体"/>
          <w:color w:val="000000"/>
          <w:szCs w:val="21"/>
        </w:rPr>
        <w:t>.</w:t>
      </w:r>
      <w:r w:rsidRPr="001E5BF3">
        <w:rPr>
          <w:rFonts w:hint="eastAsia"/>
          <w:color w:val="000000"/>
        </w:rPr>
        <w:t xml:space="preserve"> </w:t>
      </w:r>
      <w:r w:rsidRPr="001E5BF3">
        <w:rPr>
          <w:rFonts w:ascii="楷体" w:eastAsia="楷体" w:hAnsi="楷体" w:hint="eastAsia"/>
          <w:color w:val="000000"/>
          <w:szCs w:val="21"/>
        </w:rPr>
        <w:t>本项目标的所属行业为</w:t>
      </w:r>
      <w:r w:rsidRPr="001E5BF3">
        <w:rPr>
          <w:rFonts w:ascii="楷体" w:eastAsia="楷体" w:hAnsi="楷体" w:hint="eastAsia"/>
          <w:color w:val="000000"/>
          <w:szCs w:val="21"/>
          <w:u w:val="single"/>
        </w:rPr>
        <w:t xml:space="preserve"> 工业（制造业） </w:t>
      </w:r>
      <w:r w:rsidRPr="001E5BF3">
        <w:rPr>
          <w:rFonts w:ascii="楷体" w:eastAsia="楷体" w:hAnsi="楷体" w:hint="eastAsia"/>
          <w:color w:val="000000"/>
          <w:szCs w:val="21"/>
        </w:rPr>
        <w:t>，评审时以投标人《中小企业声明函》中列明的所属行业为准，投标人可根据《中小企业划型标准规定》（工信部联企业[2011]300号）和《政府采购促进中小企业发展管理办法》(财库[2020]46号)相关规定确认标的信息所属行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color w:val="000000"/>
          <w:szCs w:val="21"/>
        </w:rPr>
        <w:t>2.</w:t>
      </w:r>
      <w:r w:rsidRPr="001E5BF3">
        <w:rPr>
          <w:rFonts w:ascii="楷体" w:eastAsia="楷体" w:hAnsi="楷体" w:hint="eastAsia"/>
          <w:color w:val="000000"/>
          <w:szCs w:val="21"/>
        </w:rPr>
        <w:t>各行业划型标准，仅供参考：</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（一）农、林、牧、渔业。营业收入20000万元以下的为中小微型企业。其中，营业收入500万元及以上的为中型企业，营业收入50万元及以上的为小型企业，营业收入50万元以下的为微型企业。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（九）住宿业。从业人员300人以下或营业收入10000万元以下的为中小微型企业。其</w:t>
      </w:r>
      <w:r w:rsidRPr="001E5BF3">
        <w:rPr>
          <w:rFonts w:ascii="楷体" w:eastAsia="楷体" w:hAnsi="楷体" w:hint="eastAsia"/>
          <w:color w:val="000000"/>
          <w:szCs w:val="21"/>
        </w:rPr>
        <w:lastRenderedPageBreak/>
        <w:t>中，从业人员100人及以上，且营业收入2000万元及以上的为中型企业；从业人员10人及以上，且营业收入100万元及以上的为小型企业；从业人员10人以下或营业收入100万元以下的为微型企业。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（十六）其他未列明行业。从业人员300人以下的为中小微型企业。其中，从业人员100人及以上的为中型企业；从业人员10人及以上的为小型企业；从业人员10人以下的为微型企业。</w:t>
      </w:r>
    </w:p>
    <w:p w:rsidR="00F53702" w:rsidRDefault="00F53702" w:rsidP="00F53702">
      <w:pPr>
        <w:pStyle w:val="Char10"/>
        <w:tabs>
          <w:tab w:val="left" w:pos="200"/>
        </w:tabs>
        <w:spacing w:beforeLines="50" w:before="156" w:afterLines="50" w:after="156" w:line="360" w:lineRule="auto"/>
        <w:rPr>
          <w:rFonts w:ascii="黑体" w:eastAsia="黑体"/>
          <w:color w:val="000000"/>
          <w:kern w:val="0"/>
          <w:sz w:val="36"/>
          <w:szCs w:val="36"/>
        </w:rPr>
      </w:pPr>
    </w:p>
    <w:p w:rsidR="00F53702" w:rsidRDefault="00F53702">
      <w:pPr>
        <w:widowControl/>
        <w:jc w:val="left"/>
        <w:rPr>
          <w:rFonts w:ascii="黑体" w:eastAsia="黑体" w:hAnsi="宋体"/>
          <w:color w:val="000000"/>
          <w:spacing w:val="6"/>
          <w:sz w:val="36"/>
          <w:szCs w:val="36"/>
        </w:rPr>
      </w:pPr>
      <w:r>
        <w:rPr>
          <w:rFonts w:ascii="黑体" w:eastAsia="黑体" w:hAnsi="宋体"/>
          <w:color w:val="000000"/>
          <w:spacing w:val="6"/>
          <w:sz w:val="36"/>
          <w:szCs w:val="36"/>
        </w:rPr>
        <w:br w:type="page"/>
      </w:r>
    </w:p>
    <w:p w:rsidR="00F53702" w:rsidRPr="001E5BF3" w:rsidRDefault="00F53702" w:rsidP="00F53702">
      <w:pPr>
        <w:spacing w:line="588" w:lineRule="exact"/>
        <w:jc w:val="center"/>
        <w:rPr>
          <w:rFonts w:ascii="黑体" w:eastAsia="黑体" w:hAnsi="宋体"/>
          <w:color w:val="000000"/>
          <w:spacing w:val="6"/>
          <w:sz w:val="36"/>
          <w:szCs w:val="36"/>
        </w:rPr>
      </w:pPr>
      <w:r w:rsidRPr="001E5BF3">
        <w:rPr>
          <w:rFonts w:ascii="黑体" w:eastAsia="黑体" w:hAnsi="宋体" w:hint="eastAsia"/>
          <w:color w:val="000000"/>
          <w:spacing w:val="6"/>
          <w:sz w:val="36"/>
          <w:szCs w:val="36"/>
        </w:rPr>
        <w:lastRenderedPageBreak/>
        <w:t>2.残疾人福利性单位声明函</w:t>
      </w:r>
    </w:p>
    <w:p w:rsidR="00F53702" w:rsidRPr="001E5BF3" w:rsidRDefault="00F53702" w:rsidP="00F53702">
      <w:pPr>
        <w:spacing w:beforeLines="200" w:before="624"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本单位郑重声明，根据《财政部</w:t>
      </w:r>
      <w:r w:rsidRPr="001E5BF3">
        <w:rPr>
          <w:rFonts w:ascii="宋体" w:hAnsi="宋体"/>
          <w:color w:val="000000"/>
          <w:spacing w:val="6"/>
          <w:szCs w:val="21"/>
        </w:rPr>
        <w:t xml:space="preserve"> </w:t>
      </w:r>
      <w:r w:rsidRPr="001E5BF3">
        <w:rPr>
          <w:rFonts w:ascii="宋体" w:hAnsi="宋体" w:hint="eastAsia"/>
          <w:color w:val="000000"/>
          <w:spacing w:val="6"/>
          <w:szCs w:val="21"/>
        </w:rPr>
        <w:t>民政部</w:t>
      </w:r>
      <w:r w:rsidRPr="001E5BF3">
        <w:rPr>
          <w:rFonts w:ascii="宋体" w:hAnsi="宋体"/>
          <w:color w:val="000000"/>
          <w:spacing w:val="6"/>
          <w:szCs w:val="21"/>
        </w:rPr>
        <w:t xml:space="preserve"> </w:t>
      </w:r>
      <w:r w:rsidRPr="001E5BF3">
        <w:rPr>
          <w:rFonts w:ascii="宋体" w:hAnsi="宋体" w:hint="eastAsia"/>
          <w:color w:val="000000"/>
          <w:spacing w:val="6"/>
          <w:szCs w:val="21"/>
        </w:rPr>
        <w:t>中国残疾人联合会关于促进残疾人就业政府采购政策的通知》（财库</w:t>
      </w:r>
      <w:r w:rsidRPr="001E5BF3">
        <w:rPr>
          <w:rFonts w:ascii="宋体" w:hAnsi="宋体" w:hint="eastAsia"/>
          <w:color w:val="000000"/>
          <w:szCs w:val="21"/>
        </w:rPr>
        <w:t>〔</w:t>
      </w:r>
      <w:r w:rsidRPr="001E5BF3">
        <w:rPr>
          <w:rFonts w:ascii="宋体" w:hAnsi="宋体"/>
          <w:color w:val="000000"/>
          <w:szCs w:val="21"/>
        </w:rPr>
        <w:t>2017</w:t>
      </w:r>
      <w:r w:rsidRPr="001E5BF3">
        <w:rPr>
          <w:rFonts w:ascii="宋体" w:hAnsi="宋体" w:hint="eastAsia"/>
          <w:color w:val="000000"/>
          <w:szCs w:val="21"/>
        </w:rPr>
        <w:t>〕</w:t>
      </w:r>
      <w:r w:rsidRPr="001E5BF3">
        <w:rPr>
          <w:rFonts w:ascii="宋体" w:hAnsi="宋体"/>
          <w:color w:val="000000"/>
          <w:szCs w:val="21"/>
        </w:rPr>
        <w:t>14</w:t>
      </w:r>
      <w:r w:rsidRPr="001E5BF3">
        <w:rPr>
          <w:rFonts w:ascii="宋体" w:hAnsi="宋体" w:hint="eastAsia"/>
          <w:color w:val="000000"/>
          <w:szCs w:val="21"/>
        </w:rPr>
        <w:t>1</w:t>
      </w:r>
      <w:r w:rsidRPr="001E5BF3">
        <w:rPr>
          <w:rFonts w:ascii="宋体" w:hAnsi="宋体" w:hint="eastAsia"/>
          <w:color w:val="000000"/>
          <w:spacing w:val="6"/>
          <w:szCs w:val="21"/>
        </w:rPr>
        <w:t>号）的规定，本单位为符合条件的残疾人福利性单位，且本单位参加</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单位的</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本单位对上述声明的真实性负责。如有虚假，将依法承担相应责任。</w:t>
      </w: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单位名称：</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（盖单位章）</w:t>
      </w: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r w:rsidRPr="001E5BF3">
        <w:rPr>
          <w:rFonts w:ascii="宋体" w:hAnsi="宋体"/>
          <w:color w:val="000000"/>
          <w:spacing w:val="6"/>
          <w:szCs w:val="21"/>
        </w:rPr>
        <w:t xml:space="preserve"> </w:t>
      </w:r>
    </w:p>
    <w:p w:rsidR="00F53702" w:rsidRPr="001E5BF3" w:rsidRDefault="00F53702" w:rsidP="00F53702">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hint="eastAsia"/>
          <w:color w:val="000000"/>
          <w:spacing w:val="6"/>
          <w:szCs w:val="21"/>
        </w:rPr>
        <w:t xml:space="preserve">                   日</w:t>
      </w: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w:t>
      </w:r>
      <w:r w:rsidRPr="001E5BF3">
        <w:rPr>
          <w:rFonts w:ascii="宋体" w:hAnsi="宋体"/>
          <w:color w:val="000000"/>
          <w:spacing w:val="6"/>
          <w:szCs w:val="21"/>
        </w:rPr>
        <w:t xml:space="preserve"> </w:t>
      </w:r>
      <w:r w:rsidRPr="001E5BF3">
        <w:rPr>
          <w:rFonts w:ascii="宋体" w:hAnsi="宋体" w:hint="eastAsia"/>
          <w:color w:val="000000"/>
          <w:spacing w:val="6"/>
          <w:szCs w:val="21"/>
        </w:rPr>
        <w:t>期：    年   月  日</w:t>
      </w: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（1）填报前请认真阅读《财政部、民政部、中国残疾人联合会关于促进残疾人就业政府采购政策的通知》（财库〔</w:t>
      </w:r>
      <w:r w:rsidRPr="001E5BF3">
        <w:rPr>
          <w:rFonts w:ascii="楷体" w:eastAsia="楷体" w:hAnsi="楷体"/>
          <w:color w:val="000000"/>
          <w:szCs w:val="21"/>
        </w:rPr>
        <w:t>2017</w:t>
      </w:r>
      <w:r w:rsidRPr="001E5BF3">
        <w:rPr>
          <w:rFonts w:ascii="楷体" w:eastAsia="楷体" w:hAnsi="楷体" w:hint="eastAsia"/>
          <w:color w:val="000000"/>
          <w:szCs w:val="21"/>
        </w:rPr>
        <w:t>〕</w:t>
      </w:r>
      <w:r w:rsidRPr="001E5BF3">
        <w:rPr>
          <w:rFonts w:ascii="楷体" w:eastAsia="楷体" w:hAnsi="楷体"/>
          <w:color w:val="000000"/>
          <w:szCs w:val="21"/>
        </w:rPr>
        <w:t>14</w:t>
      </w:r>
      <w:r w:rsidRPr="001E5BF3">
        <w:rPr>
          <w:rFonts w:ascii="楷体" w:eastAsia="楷体" w:hAnsi="楷体" w:hint="eastAsia"/>
          <w:color w:val="000000"/>
          <w:szCs w:val="21"/>
        </w:rPr>
        <w:t>1号）的规定。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（2）投标人属于残疾人福利性单位的，必须填报全部货物制造商的数据，未按要求提供、填报或者非残疾人福利性单位制造货物的，不享受报价扣除优惠政策。</w:t>
      </w:r>
    </w:p>
    <w:p w:rsidR="00F53702" w:rsidRPr="00670641" w:rsidRDefault="00F53702" w:rsidP="00F53702"/>
    <w:p w:rsidR="00F53702" w:rsidRDefault="00F53702" w:rsidP="00F53702">
      <w:pPr>
        <w:adjustRightInd w:val="0"/>
        <w:snapToGrid w:val="0"/>
        <w:spacing w:before="50" w:line="360" w:lineRule="auto"/>
        <w:jc w:val="center"/>
        <w:rPr>
          <w:rFonts w:ascii="黑体" w:eastAsia="黑体" w:hAnsi="宋体"/>
          <w:color w:val="000000"/>
          <w:sz w:val="36"/>
          <w:szCs w:val="36"/>
        </w:rPr>
      </w:pPr>
    </w:p>
    <w:p w:rsidR="00F53702" w:rsidRPr="001E5BF3" w:rsidRDefault="00F53702" w:rsidP="00F53702">
      <w:pPr>
        <w:adjustRightInd w:val="0"/>
        <w:snapToGrid w:val="0"/>
        <w:spacing w:before="50" w:line="360" w:lineRule="auto"/>
        <w:jc w:val="center"/>
        <w:rPr>
          <w:rFonts w:ascii="黑体" w:eastAsia="黑体" w:hAnsi="宋体"/>
          <w:color w:val="000000"/>
          <w:sz w:val="36"/>
          <w:szCs w:val="36"/>
        </w:rPr>
      </w:pPr>
      <w:r w:rsidRPr="001E5BF3">
        <w:rPr>
          <w:rFonts w:ascii="黑体" w:eastAsia="黑体" w:hAnsi="宋体" w:hint="eastAsia"/>
          <w:color w:val="000000"/>
          <w:sz w:val="36"/>
          <w:szCs w:val="36"/>
        </w:rPr>
        <w:lastRenderedPageBreak/>
        <w:t>3.监狱企业证明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（1）填报前请认真阅读《财政部、司法部关于政府采购支持监狱企业发展有关问题的通知》（财库〔</w:t>
      </w:r>
      <w:r w:rsidRPr="001E5BF3">
        <w:rPr>
          <w:rFonts w:ascii="楷体" w:eastAsia="楷体" w:hAnsi="楷体"/>
          <w:color w:val="000000"/>
          <w:szCs w:val="21"/>
        </w:rPr>
        <w:t>201</w:t>
      </w:r>
      <w:r w:rsidRPr="001E5BF3">
        <w:rPr>
          <w:rFonts w:ascii="楷体" w:eastAsia="楷体" w:hAnsi="楷体" w:hint="eastAsia"/>
          <w:color w:val="000000"/>
          <w:szCs w:val="21"/>
        </w:rPr>
        <w:t>4〕68号）的规定。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（2）证明文件无格式要求，由出具监狱企业证明的单位自行拟定，出具证明的单位应符合招标文件中相关条款的规定。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（3）投标人属于监狱企业的，未按上述要求提供的，不享受报价扣除优惠政策。</w:t>
      </w:r>
    </w:p>
    <w:p w:rsidR="00F53702" w:rsidRPr="001E5BF3" w:rsidRDefault="00F53702" w:rsidP="00F53702">
      <w:pPr>
        <w:adjustRightInd w:val="0"/>
        <w:snapToGrid w:val="0"/>
        <w:spacing w:line="360" w:lineRule="exact"/>
        <w:rPr>
          <w:rFonts w:ascii="楷体" w:eastAsia="楷体" w:hAnsi="楷体"/>
          <w:color w:val="000000"/>
          <w:szCs w:val="21"/>
        </w:rPr>
      </w:pPr>
    </w:p>
    <w:p w:rsidR="00F53702" w:rsidRPr="001E5BF3" w:rsidRDefault="00F53702" w:rsidP="00F53702">
      <w:pPr>
        <w:pStyle w:val="a8"/>
        <w:adjustRightInd w:val="0"/>
        <w:snapToGrid w:val="0"/>
        <w:spacing w:line="360" w:lineRule="auto"/>
        <w:ind w:firstLineChars="50" w:firstLine="105"/>
        <w:rPr>
          <w:rFonts w:ascii="楷体" w:eastAsia="楷体" w:hAnsi="楷体"/>
          <w:color w:val="000000"/>
        </w:rPr>
      </w:pPr>
    </w:p>
    <w:p w:rsidR="00F53702" w:rsidRDefault="00F53702" w:rsidP="00F53702">
      <w:pPr>
        <w:pStyle w:val="Char10"/>
        <w:spacing w:beforeLines="50" w:before="156" w:afterLines="50" w:after="156" w:line="360" w:lineRule="auto"/>
        <w:jc w:val="left"/>
      </w:pPr>
    </w:p>
    <w:p w:rsidR="00F53702" w:rsidRPr="001E5BF3" w:rsidRDefault="00F53702" w:rsidP="00F53702">
      <w:pPr>
        <w:adjustRightInd w:val="0"/>
        <w:snapToGrid w:val="0"/>
        <w:spacing w:line="360" w:lineRule="auto"/>
        <w:jc w:val="center"/>
        <w:rPr>
          <w:rFonts w:ascii="黑体" w:eastAsia="黑体" w:hAnsi="黑体"/>
          <w:color w:val="000000"/>
          <w:sz w:val="36"/>
          <w:szCs w:val="36"/>
        </w:rPr>
      </w:pPr>
      <w:r w:rsidRPr="00670641">
        <w:br w:type="page"/>
      </w:r>
      <w:r>
        <w:lastRenderedPageBreak/>
        <w:tab/>
      </w:r>
      <w:r w:rsidRPr="001E5BF3">
        <w:rPr>
          <w:rFonts w:ascii="黑体" w:eastAsia="黑体" w:hAnsi="楷体" w:hint="eastAsia"/>
          <w:color w:val="000000"/>
          <w:sz w:val="36"/>
          <w:szCs w:val="36"/>
        </w:rPr>
        <w:t>4.</w:t>
      </w:r>
      <w:r w:rsidRPr="001E5BF3">
        <w:rPr>
          <w:rFonts w:ascii="黑体" w:eastAsia="黑体" w:hAnsi="黑体" w:hint="eastAsia"/>
          <w:color w:val="000000"/>
          <w:sz w:val="36"/>
          <w:szCs w:val="36"/>
        </w:rPr>
        <w:t>强制采购或者优先采购产品</w:t>
      </w:r>
      <w:r w:rsidRPr="001E5BF3">
        <w:rPr>
          <w:rFonts w:ascii="黑体" w:eastAsia="黑体" w:hAnsi="黑体" w:hint="eastAsia"/>
          <w:bCs/>
          <w:color w:val="000000"/>
          <w:sz w:val="36"/>
          <w:szCs w:val="36"/>
        </w:rPr>
        <w:t>的</w:t>
      </w:r>
      <w:r w:rsidRPr="001E5BF3">
        <w:rPr>
          <w:rFonts w:ascii="黑体" w:eastAsia="黑体" w:hAnsi="黑体" w:hint="eastAsia"/>
          <w:color w:val="000000"/>
          <w:sz w:val="36"/>
          <w:szCs w:val="36"/>
        </w:rPr>
        <w:t>证明材料</w:t>
      </w:r>
    </w:p>
    <w:p w:rsidR="00F76726" w:rsidRDefault="00F76726" w:rsidP="00F53702">
      <w:pPr>
        <w:pStyle w:val="a8"/>
        <w:adjustRightInd w:val="0"/>
        <w:snapToGrid w:val="0"/>
        <w:ind w:firstLineChars="50" w:firstLine="105"/>
        <w:rPr>
          <w:rFonts w:eastAsiaTheme="minorEastAsia" w:hAnsi="宋体" w:cstheme="minorBidi"/>
          <w:color w:val="000000"/>
        </w:rPr>
      </w:pP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说明：</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（1）本采购项目（包）属于《节能产品、环境标志产品品目清单》中产品的，应当按照招标文件中有关条款的规定提供相关证明材料。</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（2）属于第五章采购需求中规定的强制节能产品的，投标人未按上述要求提供相应证明材料，按无效投标文件处理。</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3）本采购项目除强制节能产品外的《节能产品、环境标志产品品目清单》中产品，属于优先采购产品，投标人未按上述要求提供相应证明材料和未在《货物（产品）说明一览表》中填写相应证书编号的，评标时不予加分。</w:t>
      </w:r>
    </w:p>
    <w:p w:rsidR="00F53702" w:rsidRDefault="00F53702" w:rsidP="00F53702">
      <w:pPr>
        <w:pStyle w:val="Char10"/>
        <w:tabs>
          <w:tab w:val="left" w:pos="367"/>
        </w:tabs>
        <w:spacing w:beforeLines="50" w:before="156" w:afterLines="50" w:after="156" w:line="360" w:lineRule="auto"/>
      </w:pPr>
    </w:p>
    <w:p w:rsidR="00F53702" w:rsidRPr="001E5BF3" w:rsidRDefault="00F53702" w:rsidP="00F53702">
      <w:pPr>
        <w:adjustRightInd w:val="0"/>
        <w:spacing w:afterLines="100" w:after="312" w:line="400" w:lineRule="exact"/>
        <w:jc w:val="center"/>
        <w:rPr>
          <w:rFonts w:ascii="黑体" w:eastAsia="黑体" w:hAnsi="宋体"/>
          <w:color w:val="000000"/>
          <w:sz w:val="36"/>
          <w:szCs w:val="36"/>
        </w:rPr>
      </w:pPr>
      <w:r w:rsidRPr="00ED7D0F">
        <w:br w:type="page"/>
      </w:r>
      <w:r w:rsidRPr="001E5BF3">
        <w:rPr>
          <w:rFonts w:ascii="黑体" w:eastAsia="黑体" w:hAnsi="宋体" w:hint="eastAsia"/>
          <w:color w:val="000000"/>
          <w:sz w:val="36"/>
          <w:szCs w:val="36"/>
        </w:rPr>
        <w:lastRenderedPageBreak/>
        <w:t>十一、业绩及其他证明材料</w:t>
      </w:r>
    </w:p>
    <w:p w:rsidR="00F76726" w:rsidRDefault="00F76726" w:rsidP="00F53702">
      <w:pPr>
        <w:ind w:leftChars="-67" w:left="-141" w:firstLineChars="250" w:firstLine="525"/>
        <w:rPr>
          <w:rFonts w:ascii="宋体" w:hAnsi="宋体"/>
          <w:color w:val="000000"/>
          <w:szCs w:val="21"/>
        </w:rPr>
      </w:pP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hint="eastAsia"/>
          <w:color w:val="000000"/>
          <w:szCs w:val="21"/>
        </w:rPr>
        <w:t>说明：</w:t>
      </w: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hint="eastAsia"/>
          <w:color w:val="000000"/>
          <w:szCs w:val="21"/>
        </w:rPr>
        <w:t>1.提供投标人完成的类似项目业绩证明材料；</w:t>
      </w: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color w:val="000000"/>
          <w:szCs w:val="21"/>
        </w:rPr>
        <w:t>2</w:t>
      </w:r>
      <w:r w:rsidRPr="00F76726">
        <w:rPr>
          <w:rFonts w:ascii="宋体" w:hAnsi="宋体" w:hint="eastAsia"/>
          <w:color w:val="000000"/>
          <w:szCs w:val="21"/>
        </w:rPr>
        <w:t>.其他非必备证明材料，仅作为评审的因素。</w:t>
      </w:r>
    </w:p>
    <w:p w:rsidR="00F53702" w:rsidRPr="001E5BF3" w:rsidRDefault="00F53702" w:rsidP="00F53702">
      <w:pPr>
        <w:adjustRightInd w:val="0"/>
        <w:snapToGrid w:val="0"/>
        <w:spacing w:line="360" w:lineRule="auto"/>
        <w:ind w:firstLineChars="250" w:firstLine="525"/>
        <w:rPr>
          <w:rFonts w:ascii="仿宋_GB2312" w:eastAsia="仿宋_GB2312" w:hAnsi="宋体"/>
          <w:bCs/>
          <w:color w:val="000000"/>
          <w:szCs w:val="21"/>
        </w:rPr>
      </w:pPr>
    </w:p>
    <w:p w:rsidR="00F53702" w:rsidRDefault="00F53702" w:rsidP="00F53702">
      <w:pPr>
        <w:pStyle w:val="Char10"/>
        <w:spacing w:beforeLines="50" w:before="156" w:afterLines="50" w:after="156" w:line="360" w:lineRule="auto"/>
        <w:jc w:val="left"/>
      </w:pPr>
    </w:p>
    <w:p w:rsidR="00F53702" w:rsidRPr="001E5BF3" w:rsidRDefault="00F53702" w:rsidP="00F53702">
      <w:pPr>
        <w:adjustRightInd w:val="0"/>
        <w:snapToGrid w:val="0"/>
        <w:spacing w:line="360" w:lineRule="auto"/>
        <w:jc w:val="center"/>
        <w:rPr>
          <w:rFonts w:ascii="黑体" w:eastAsia="黑体" w:hAnsi="宋体"/>
          <w:bCs/>
          <w:color w:val="000000"/>
          <w:sz w:val="36"/>
          <w:szCs w:val="36"/>
        </w:rPr>
      </w:pPr>
      <w:r w:rsidRPr="00B4487C">
        <w:br w:type="page"/>
      </w:r>
      <w:r>
        <w:lastRenderedPageBreak/>
        <w:tab/>
      </w:r>
      <w:r w:rsidRPr="001E5BF3">
        <w:rPr>
          <w:rFonts w:ascii="黑体" w:eastAsia="黑体" w:hAnsi="宋体" w:hint="eastAsia"/>
          <w:bCs/>
          <w:color w:val="000000"/>
          <w:sz w:val="36"/>
          <w:szCs w:val="36"/>
        </w:rPr>
        <w:t>1.投标人完成的类似项目业绩证明材料</w:t>
      </w:r>
    </w:p>
    <w:p w:rsidR="00F53702" w:rsidRPr="001E5BF3" w:rsidRDefault="00F53702" w:rsidP="00F53702">
      <w:pPr>
        <w:pStyle w:val="22"/>
        <w:spacing w:before="0" w:after="0" w:line="360" w:lineRule="auto"/>
        <w:jc w:val="center"/>
        <w:rPr>
          <w:rFonts w:ascii="黑体" w:hAnsi="宋体" w:cs="Arial"/>
          <w:b w:val="0"/>
          <w:bCs/>
          <w:color w:val="000000"/>
          <w:sz w:val="32"/>
          <w:szCs w:val="32"/>
        </w:rPr>
      </w:pPr>
      <w:r w:rsidRPr="001E5BF3">
        <w:rPr>
          <w:rFonts w:ascii="黑体" w:hAnsi="宋体" w:cs="Arial" w:hint="eastAsia"/>
          <w:b w:val="0"/>
          <w:bCs/>
          <w:color w:val="000000"/>
          <w:sz w:val="32"/>
          <w:szCs w:val="32"/>
        </w:rPr>
        <w:t>类似项目业绩一览表</w:t>
      </w:r>
    </w:p>
    <w:p w:rsidR="00F53702" w:rsidRPr="001E5BF3" w:rsidRDefault="00F53702" w:rsidP="00F53702">
      <w:pPr>
        <w:pStyle w:val="22"/>
        <w:spacing w:before="0" w:after="0" w:line="360" w:lineRule="auto"/>
        <w:ind w:firstLineChars="100" w:firstLine="210"/>
        <w:rPr>
          <w:rFonts w:ascii="宋体" w:eastAsia="宋体" w:hAnsi="宋体" w:cs="Arial"/>
          <w:b w:val="0"/>
          <w:bCs/>
          <w:color w:val="000000"/>
          <w:sz w:val="21"/>
          <w:szCs w:val="21"/>
        </w:rPr>
      </w:pPr>
      <w:r w:rsidRPr="001E5BF3">
        <w:rPr>
          <w:rFonts w:ascii="宋体" w:eastAsia="宋体" w:hAnsi="宋体" w:cs="Arial" w:hint="eastAsia"/>
          <w:b w:val="0"/>
          <w:bCs/>
          <w:color w:val="000000"/>
          <w:sz w:val="21"/>
          <w:szCs w:val="21"/>
        </w:rPr>
        <w:t xml:space="preserve">                                  </w:t>
      </w:r>
      <w:r>
        <w:rPr>
          <w:rFonts w:ascii="宋体" w:eastAsia="宋体" w:hAnsi="宋体" w:cs="Arial"/>
          <w:b w:val="0"/>
          <w:bCs/>
          <w:color w:val="000000"/>
          <w:sz w:val="21"/>
          <w:szCs w:val="21"/>
        </w:rPr>
        <w:t xml:space="preserve">                              </w:t>
      </w:r>
      <w:r w:rsidRPr="001E5BF3">
        <w:rPr>
          <w:rFonts w:ascii="宋体" w:eastAsia="宋体" w:hAnsi="宋体" w:cs="Arial" w:hint="eastAsia"/>
          <w:b w:val="0"/>
          <w:bCs/>
          <w:color w:val="000000"/>
          <w:sz w:val="21"/>
          <w:szCs w:val="21"/>
        </w:rPr>
        <w:t xml:space="preserve">   单位：万元</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733"/>
        <w:gridCol w:w="1276"/>
        <w:gridCol w:w="1275"/>
        <w:gridCol w:w="1560"/>
        <w:gridCol w:w="904"/>
      </w:tblGrid>
      <w:tr w:rsidR="00F53702" w:rsidRPr="001E5BF3" w:rsidTr="00655DB5">
        <w:trPr>
          <w:trHeight w:val="703"/>
          <w:jc w:val="center"/>
        </w:trPr>
        <w:tc>
          <w:tcPr>
            <w:tcW w:w="900"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年份</w:t>
            </w:r>
          </w:p>
        </w:tc>
        <w:tc>
          <w:tcPr>
            <w:tcW w:w="1620" w:type="dxa"/>
            <w:vAlign w:val="center"/>
          </w:tcPr>
          <w:p w:rsidR="00F53702" w:rsidRPr="001E5BF3" w:rsidRDefault="00F53702" w:rsidP="00F53702">
            <w:pPr>
              <w:pStyle w:val="a2"/>
              <w:ind w:firstLineChars="199"/>
              <w:jc w:val="center"/>
              <w:rPr>
                <w:rFonts w:ascii="宋体" w:hAnsi="宋体"/>
                <w:b/>
                <w:color w:val="000000"/>
                <w:szCs w:val="21"/>
              </w:rPr>
            </w:pPr>
            <w:r w:rsidRPr="001E5BF3">
              <w:rPr>
                <w:rFonts w:ascii="宋体" w:hAnsi="宋体" w:hint="eastAsia"/>
                <w:b/>
                <w:color w:val="000000"/>
                <w:szCs w:val="21"/>
              </w:rPr>
              <w:t>用户名称</w:t>
            </w:r>
          </w:p>
        </w:tc>
        <w:tc>
          <w:tcPr>
            <w:tcW w:w="1733" w:type="dxa"/>
            <w:vAlign w:val="center"/>
          </w:tcPr>
          <w:p w:rsidR="00F53702" w:rsidRPr="001E5BF3" w:rsidRDefault="00F53702" w:rsidP="00F53702">
            <w:pPr>
              <w:pStyle w:val="a2"/>
              <w:ind w:firstLineChars="199"/>
              <w:jc w:val="center"/>
              <w:rPr>
                <w:rFonts w:ascii="宋体" w:hAnsi="宋体"/>
                <w:b/>
                <w:color w:val="000000"/>
                <w:szCs w:val="21"/>
              </w:rPr>
            </w:pPr>
            <w:r w:rsidRPr="001E5BF3">
              <w:rPr>
                <w:rFonts w:ascii="宋体" w:hAnsi="宋体" w:hint="eastAsia"/>
                <w:b/>
                <w:color w:val="000000"/>
                <w:szCs w:val="21"/>
              </w:rPr>
              <w:t>项目名称</w:t>
            </w:r>
          </w:p>
        </w:tc>
        <w:tc>
          <w:tcPr>
            <w:tcW w:w="1276"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合同金额</w:t>
            </w:r>
          </w:p>
        </w:tc>
        <w:tc>
          <w:tcPr>
            <w:tcW w:w="1275"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完成时间</w:t>
            </w:r>
          </w:p>
        </w:tc>
        <w:tc>
          <w:tcPr>
            <w:tcW w:w="1560"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是否通过验收</w:t>
            </w:r>
          </w:p>
        </w:tc>
        <w:tc>
          <w:tcPr>
            <w:tcW w:w="904"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备注</w:t>
            </w: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19"/>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19"/>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F53702">
            <w:pPr>
              <w:pStyle w:val="a2"/>
              <w:ind w:firstLineChars="0" w:firstLine="0"/>
              <w:rPr>
                <w:color w:val="000000"/>
                <w:sz w:val="24"/>
                <w:szCs w:val="24"/>
              </w:rPr>
            </w:pPr>
            <w:r>
              <w:rPr>
                <w:rFonts w:ascii="宋体" w:hAnsi="宋体" w:hint="eastAsia"/>
                <w:b/>
                <w:szCs w:val="21"/>
              </w:rPr>
              <w:t>说明</w:t>
            </w:r>
          </w:p>
        </w:tc>
        <w:tc>
          <w:tcPr>
            <w:tcW w:w="8368" w:type="dxa"/>
            <w:gridSpan w:val="6"/>
            <w:vAlign w:val="center"/>
          </w:tcPr>
          <w:p w:rsidR="00F53702" w:rsidRPr="00B4487C" w:rsidRDefault="00F53702" w:rsidP="00655DB5">
            <w:pPr>
              <w:autoSpaceDE w:val="0"/>
              <w:autoSpaceDN w:val="0"/>
              <w:rPr>
                <w:rFonts w:ascii="楷体" w:eastAsia="楷体" w:hAnsi="楷体"/>
                <w:bCs/>
                <w:color w:val="000000"/>
                <w:szCs w:val="21"/>
              </w:rPr>
            </w:pPr>
            <w:r w:rsidRPr="00075FE4">
              <w:rPr>
                <w:rFonts w:ascii="楷体" w:eastAsia="楷体" w:hAnsi="楷体" w:cs="宋体" w:hint="eastAsia"/>
                <w:color w:val="000000"/>
                <w:kern w:val="0"/>
                <w:lang w:val="zh-CN"/>
              </w:rPr>
              <w:t>说明：1</w:t>
            </w:r>
            <w:r w:rsidRPr="00075FE4">
              <w:rPr>
                <w:rFonts w:ascii="楷体" w:eastAsia="楷体" w:hAnsi="楷体" w:cs="宋体"/>
                <w:color w:val="000000"/>
                <w:kern w:val="0"/>
                <w:lang w:val="zh-CN"/>
              </w:rPr>
              <w:t>.</w:t>
            </w:r>
            <w:r w:rsidRPr="00075FE4">
              <w:rPr>
                <w:rFonts w:ascii="楷体" w:eastAsia="楷体" w:hAnsi="楷体" w:cs="宋体" w:hint="eastAsia"/>
                <w:color w:val="000000"/>
                <w:kern w:val="0"/>
                <w:lang w:val="zh-CN"/>
              </w:rPr>
              <w:t xml:space="preserve"> 提供投标人自20</w:t>
            </w:r>
            <w:r w:rsidRPr="00075FE4">
              <w:rPr>
                <w:rFonts w:ascii="楷体" w:eastAsia="楷体" w:hAnsi="楷体" w:cs="宋体"/>
                <w:color w:val="000000"/>
                <w:kern w:val="0"/>
                <w:lang w:val="zh-CN"/>
              </w:rPr>
              <w:t>20</w:t>
            </w:r>
            <w:r w:rsidRPr="00075FE4">
              <w:rPr>
                <w:rFonts w:ascii="楷体" w:eastAsia="楷体" w:hAnsi="楷体" w:cs="宋体" w:hint="eastAsia"/>
                <w:color w:val="000000"/>
                <w:kern w:val="0"/>
                <w:lang w:val="zh-CN"/>
              </w:rPr>
              <w:t>年1月1日至今</w:t>
            </w:r>
            <w:r>
              <w:rPr>
                <w:rFonts w:ascii="楷体" w:eastAsia="楷体" w:hAnsi="楷体" w:cs="宋体" w:hint="eastAsia"/>
                <w:color w:val="000000"/>
                <w:kern w:val="0"/>
                <w:lang w:val="zh-CN"/>
              </w:rPr>
              <w:t>的</w:t>
            </w:r>
            <w:r w:rsidRPr="001E5BF3">
              <w:rPr>
                <w:rFonts w:ascii="楷体" w:eastAsia="楷体" w:hAnsi="楷体" w:cs="宋体" w:hint="eastAsia"/>
                <w:color w:val="000000"/>
                <w:kern w:val="0"/>
                <w:lang w:val="zh-CN"/>
              </w:rPr>
              <w:t>类似项目业绩证明材料；类似项目是指与采购项目在采购标的、产品类型、使用功能等方面相同或相近的项目；</w:t>
            </w:r>
            <w:r>
              <w:rPr>
                <w:rFonts w:ascii="楷体" w:eastAsia="楷体" w:hAnsi="楷体" w:cs="宋体" w:hint="eastAsia"/>
                <w:color w:val="000000"/>
                <w:kern w:val="0"/>
                <w:lang w:val="zh-CN"/>
              </w:rPr>
              <w:t>2</w:t>
            </w:r>
            <w:r>
              <w:rPr>
                <w:rFonts w:ascii="楷体" w:eastAsia="楷体" w:hAnsi="楷体" w:cs="宋体"/>
                <w:color w:val="000000"/>
                <w:kern w:val="0"/>
                <w:lang w:val="zh-CN"/>
              </w:rPr>
              <w:t>.</w:t>
            </w:r>
            <w:r w:rsidRPr="00075FE4">
              <w:rPr>
                <w:rFonts w:ascii="楷体" w:eastAsia="楷体" w:hAnsi="楷体" w:cs="宋体" w:hint="eastAsia"/>
                <w:color w:val="000000"/>
                <w:kern w:val="0"/>
                <w:lang w:val="zh-CN"/>
              </w:rPr>
              <w:t>提供合同扫描件，“合同标的”“日期”“履约情况”等信息应在合同复印件中有体现；</w:t>
            </w:r>
          </w:p>
        </w:tc>
      </w:tr>
    </w:tbl>
    <w:p w:rsidR="00F53702" w:rsidRDefault="00F53702" w:rsidP="00F53702">
      <w:pPr>
        <w:autoSpaceDE w:val="0"/>
        <w:autoSpaceDN w:val="0"/>
      </w:pPr>
    </w:p>
    <w:p w:rsidR="00F53702" w:rsidRDefault="00F53702" w:rsidP="00F53702">
      <w:pPr>
        <w:adjustRightInd w:val="0"/>
        <w:spacing w:beforeLines="150" w:before="468" w:line="36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53702" w:rsidRDefault="00F53702" w:rsidP="00F53702">
      <w:pPr>
        <w:pStyle w:val="Char10"/>
        <w:spacing w:beforeLines="150" w:before="468" w:line="360" w:lineRule="auto"/>
        <w:ind w:firstLineChars="50" w:firstLine="105"/>
        <w:rPr>
          <w:rFonts w:ascii="宋体" w:hAnsi="宋体"/>
          <w:bCs/>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（签名）</w:t>
      </w:r>
    </w:p>
    <w:p w:rsidR="00F53702" w:rsidRPr="00B4487C" w:rsidRDefault="00F53702" w:rsidP="00F53702">
      <w:pPr>
        <w:pStyle w:val="Char10"/>
        <w:spacing w:beforeLines="150" w:before="468" w:line="360" w:lineRule="auto"/>
        <w:rPr>
          <w:rFonts w:ascii="宋体" w:hAnsi="宋体"/>
          <w:b/>
          <w:bCs/>
        </w:rPr>
      </w:pPr>
      <w:r>
        <w:rPr>
          <w:rFonts w:ascii="宋体" w:hAnsi="宋体" w:hint="eastAsia"/>
          <w:bCs/>
        </w:rPr>
        <w:t xml:space="preserve"> 日    期:  20</w:t>
      </w:r>
      <w:r>
        <w:rPr>
          <w:rFonts w:ascii="宋体" w:hAnsi="宋体" w:hint="eastAsia"/>
          <w:bCs/>
          <w:u w:val="single"/>
        </w:rPr>
        <w:t xml:space="preserve">  </w:t>
      </w:r>
      <w:r>
        <w:rPr>
          <w:rFonts w:ascii="宋体" w:hAnsi="宋体" w:hint="eastAsia"/>
          <w:bCs/>
        </w:rPr>
        <w:t xml:space="preserve"> 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rsidR="00F53702" w:rsidRPr="001E5BF3" w:rsidRDefault="00F53702" w:rsidP="00F53702">
      <w:pPr>
        <w:adjustRightInd w:val="0"/>
        <w:spacing w:line="400" w:lineRule="exact"/>
        <w:jc w:val="center"/>
        <w:rPr>
          <w:rFonts w:ascii="黑体" w:eastAsia="黑体" w:hAnsi="宋体"/>
          <w:bCs/>
          <w:color w:val="000000"/>
          <w:sz w:val="36"/>
          <w:szCs w:val="36"/>
        </w:rPr>
      </w:pPr>
      <w:r w:rsidRPr="00B4487C">
        <w:br w:type="page"/>
      </w:r>
      <w:r w:rsidRPr="001E5BF3">
        <w:rPr>
          <w:rFonts w:ascii="黑体" w:eastAsia="黑体" w:hAnsi="宋体" w:hint="eastAsia"/>
          <w:bCs/>
          <w:color w:val="000000"/>
          <w:sz w:val="36"/>
          <w:szCs w:val="36"/>
        </w:rPr>
        <w:lastRenderedPageBreak/>
        <w:t>2.</w:t>
      </w:r>
      <w:r w:rsidRPr="001E5BF3">
        <w:rPr>
          <w:rFonts w:hint="eastAsia"/>
          <w:color w:val="000000"/>
        </w:rPr>
        <w:t xml:space="preserve"> </w:t>
      </w:r>
      <w:r w:rsidRPr="001E5BF3">
        <w:rPr>
          <w:rFonts w:ascii="黑体" w:eastAsia="黑体" w:hAnsi="宋体" w:hint="eastAsia"/>
          <w:bCs/>
          <w:color w:val="000000"/>
          <w:sz w:val="36"/>
          <w:szCs w:val="36"/>
        </w:rPr>
        <w:t>其他非必备证明材料</w:t>
      </w:r>
    </w:p>
    <w:p w:rsidR="00F53702" w:rsidRPr="001E5BF3" w:rsidRDefault="00F53702" w:rsidP="00F53702">
      <w:pPr>
        <w:spacing w:line="360" w:lineRule="auto"/>
        <w:rPr>
          <w:rFonts w:ascii="宋体" w:hAnsi="宋体"/>
          <w:color w:val="000000"/>
          <w:szCs w:val="21"/>
        </w:rPr>
      </w:pPr>
    </w:p>
    <w:p w:rsidR="00F53702" w:rsidRPr="00F76726" w:rsidRDefault="00F53702" w:rsidP="00F53702">
      <w:pPr>
        <w:rPr>
          <w:rFonts w:ascii="宋体" w:hAnsi="宋体"/>
          <w:color w:val="000000"/>
          <w:szCs w:val="21"/>
        </w:rPr>
      </w:pPr>
      <w:r w:rsidRPr="00F76726">
        <w:rPr>
          <w:rFonts w:ascii="宋体" w:hAnsi="宋体" w:hint="eastAsia"/>
          <w:color w:val="000000"/>
          <w:szCs w:val="21"/>
        </w:rPr>
        <w:t>说明：</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（1）所投产品是指本项目为单一产品采购或非单一产品采购中的核心产品；</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（2）包括但不限于制造商授权书（可参考附件4）、制造商质量管理体系认证证书、制造商环境管理体系认证证书等非必备证明材料的扫描件；</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（3）投标人未提供或提供有瑕疵的，评标时不予加分。</w:t>
      </w:r>
    </w:p>
    <w:p w:rsidR="00F53702" w:rsidRDefault="00F53702" w:rsidP="00F53702">
      <w:pPr>
        <w:adjustRightInd w:val="0"/>
        <w:spacing w:afterLines="50" w:after="156" w:line="360" w:lineRule="auto"/>
      </w:pPr>
    </w:p>
    <w:p w:rsidR="00F53702" w:rsidRPr="00440458" w:rsidRDefault="00F53702" w:rsidP="00F53702"/>
    <w:p w:rsidR="00F53702" w:rsidRPr="00440458" w:rsidRDefault="00F53702" w:rsidP="00F53702"/>
    <w:p w:rsidR="00F53702" w:rsidRPr="00440458" w:rsidRDefault="00F53702" w:rsidP="00F53702"/>
    <w:p w:rsidR="00F53702" w:rsidRPr="00440458" w:rsidRDefault="00F53702" w:rsidP="00F53702"/>
    <w:p w:rsidR="00F53702" w:rsidRDefault="00F53702" w:rsidP="00F53702">
      <w:pPr>
        <w:adjustRightInd w:val="0"/>
        <w:spacing w:afterLines="50" w:after="156" w:line="360" w:lineRule="auto"/>
      </w:pPr>
    </w:p>
    <w:p w:rsidR="00F53702" w:rsidRDefault="00F53702" w:rsidP="00F53702">
      <w:pPr>
        <w:tabs>
          <w:tab w:val="left" w:pos="2513"/>
        </w:tabs>
        <w:adjustRightInd w:val="0"/>
        <w:spacing w:afterLines="50" w:after="156" w:line="360" w:lineRule="auto"/>
      </w:pPr>
      <w:r>
        <w:tab/>
      </w:r>
    </w:p>
    <w:p w:rsidR="00F53702" w:rsidRPr="001E5BF3" w:rsidRDefault="00F53702" w:rsidP="00F53702">
      <w:pPr>
        <w:adjustRightInd w:val="0"/>
        <w:spacing w:afterLines="50" w:after="156" w:line="360" w:lineRule="auto"/>
        <w:rPr>
          <w:rFonts w:ascii="黑体" w:eastAsia="黑体" w:hAnsi="黑体"/>
          <w:color w:val="000000"/>
          <w:sz w:val="28"/>
          <w:szCs w:val="28"/>
        </w:rPr>
      </w:pPr>
      <w:r w:rsidRPr="00440458">
        <w:br w:type="page"/>
      </w:r>
      <w:r w:rsidRPr="001E5BF3">
        <w:rPr>
          <w:rFonts w:ascii="黑体" w:eastAsia="黑体" w:hAnsi="黑体" w:hint="eastAsia"/>
          <w:color w:val="000000"/>
          <w:sz w:val="28"/>
          <w:szCs w:val="28"/>
        </w:rPr>
        <w:lastRenderedPageBreak/>
        <w:t>附件</w:t>
      </w:r>
      <w:r w:rsidRPr="001E5BF3">
        <w:rPr>
          <w:rFonts w:ascii="黑体" w:eastAsia="黑体" w:hAnsi="黑体"/>
          <w:color w:val="000000"/>
          <w:sz w:val="28"/>
          <w:szCs w:val="28"/>
        </w:rPr>
        <w:t>4</w:t>
      </w:r>
    </w:p>
    <w:p w:rsidR="00F53702" w:rsidRPr="001E5BF3" w:rsidRDefault="00F53702" w:rsidP="00F53702">
      <w:pPr>
        <w:adjustRightInd w:val="0"/>
        <w:spacing w:line="360" w:lineRule="auto"/>
        <w:jc w:val="center"/>
        <w:rPr>
          <w:rFonts w:ascii="黑体" w:eastAsia="黑体" w:hAnsi="宋体"/>
          <w:bCs/>
          <w:color w:val="000000"/>
          <w:sz w:val="36"/>
          <w:szCs w:val="36"/>
        </w:rPr>
      </w:pPr>
      <w:r w:rsidRPr="001E5BF3">
        <w:rPr>
          <w:rFonts w:ascii="黑体" w:eastAsia="黑体" w:hAnsi="宋体" w:hint="eastAsia"/>
          <w:bCs/>
          <w:color w:val="000000"/>
          <w:sz w:val="36"/>
          <w:szCs w:val="36"/>
        </w:rPr>
        <w:t>制造商授权书</w:t>
      </w:r>
    </w:p>
    <w:p w:rsidR="00F53702" w:rsidRPr="001E5BF3" w:rsidRDefault="00F53702" w:rsidP="00F53702">
      <w:pPr>
        <w:spacing w:line="480" w:lineRule="auto"/>
        <w:rPr>
          <w:rFonts w:ascii="宋体" w:hAnsi="宋体"/>
          <w:b/>
          <w:color w:val="000000"/>
          <w:szCs w:val="21"/>
        </w:rPr>
      </w:pPr>
      <w:r w:rsidRPr="001E5BF3">
        <w:rPr>
          <w:rFonts w:ascii="宋体" w:hAnsi="宋体" w:hint="eastAsia"/>
          <w:b/>
          <w:color w:val="000000"/>
          <w:szCs w:val="21"/>
          <w:u w:val="single"/>
        </w:rPr>
        <w:t>（采购人名称/</w:t>
      </w:r>
      <w:r w:rsidRPr="001E5BF3">
        <w:rPr>
          <w:rFonts w:ascii="宋体" w:hAnsi="宋体"/>
          <w:b/>
          <w:color w:val="000000"/>
          <w:szCs w:val="21"/>
          <w:u w:val="single"/>
        </w:rPr>
        <w:t>采购代理机构名称</w:t>
      </w:r>
      <w:r w:rsidRPr="001E5BF3">
        <w:rPr>
          <w:rFonts w:ascii="宋体" w:hAnsi="宋体" w:hint="eastAsia"/>
          <w:b/>
          <w:color w:val="000000"/>
          <w:szCs w:val="21"/>
          <w:u w:val="single"/>
        </w:rPr>
        <w:t>）</w:t>
      </w:r>
      <w:r w:rsidRPr="001E5BF3">
        <w:rPr>
          <w:rFonts w:ascii="宋体" w:hAnsi="宋体" w:hint="eastAsia"/>
          <w:b/>
          <w:color w:val="000000"/>
          <w:szCs w:val="21"/>
        </w:rPr>
        <w:t>：</w:t>
      </w:r>
    </w:p>
    <w:p w:rsidR="00F53702" w:rsidRPr="001E5BF3" w:rsidRDefault="00F53702" w:rsidP="00F53702">
      <w:pPr>
        <w:spacing w:line="480" w:lineRule="auto"/>
        <w:ind w:firstLine="420"/>
        <w:rPr>
          <w:rFonts w:ascii="宋体" w:hAnsi="宋体"/>
          <w:color w:val="000000"/>
          <w:szCs w:val="21"/>
        </w:rPr>
      </w:pPr>
      <w:r w:rsidRPr="001E5BF3">
        <w:rPr>
          <w:rFonts w:ascii="宋体" w:hAnsi="宋体" w:hint="eastAsia"/>
          <w:color w:val="000000"/>
          <w:szCs w:val="21"/>
        </w:rPr>
        <w:t>我单位</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是按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法律成立的一家制造商，主要营业地点设在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（制造商地址）</w:t>
      </w:r>
      <w:r w:rsidRPr="001E5BF3">
        <w:rPr>
          <w:rFonts w:ascii="宋体" w:hAnsi="宋体" w:hint="eastAsia"/>
          <w:color w:val="000000"/>
          <w:szCs w:val="21"/>
          <w:u w:val="single"/>
        </w:rPr>
        <w:t xml:space="preserve">   </w:t>
      </w:r>
      <w:r w:rsidRPr="001E5BF3">
        <w:rPr>
          <w:rFonts w:ascii="宋体" w:hAnsi="宋体" w:hint="eastAsia"/>
          <w:color w:val="000000"/>
          <w:szCs w:val="21"/>
        </w:rPr>
        <w:t>。兹授权按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的法律正式成立的，主要营业地点设在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（投标人的单位地址）</w:t>
      </w:r>
      <w:r w:rsidRPr="001E5BF3">
        <w:rPr>
          <w:rFonts w:ascii="宋体" w:hAnsi="宋体" w:hint="eastAsia"/>
          <w:color w:val="000000"/>
          <w:szCs w:val="21"/>
          <w:u w:val="single"/>
        </w:rPr>
        <w:t xml:space="preserve">  </w:t>
      </w:r>
      <w:r w:rsidRPr="001E5BF3">
        <w:rPr>
          <w:rFonts w:ascii="宋体" w:hAnsi="宋体" w:hint="eastAsia"/>
          <w:color w:val="000000"/>
          <w:szCs w:val="21"/>
        </w:rPr>
        <w:t>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以我单位制造的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（产品名称）</w:t>
      </w:r>
      <w:r w:rsidRPr="001E5BF3">
        <w:rPr>
          <w:rFonts w:ascii="宋体" w:hAnsi="宋体" w:hint="eastAsia"/>
          <w:color w:val="000000"/>
          <w:szCs w:val="21"/>
          <w:u w:val="single"/>
        </w:rPr>
        <w:t xml:space="preserve">  </w:t>
      </w:r>
      <w:r w:rsidRPr="001E5BF3">
        <w:rPr>
          <w:rFonts w:ascii="宋体" w:hAnsi="宋体" w:hint="eastAsia"/>
          <w:color w:val="000000"/>
          <w:szCs w:val="21"/>
        </w:rPr>
        <w:t>进行</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（项目名称）</w:t>
      </w:r>
      <w:r w:rsidRPr="001E5BF3">
        <w:rPr>
          <w:rFonts w:ascii="宋体" w:hAnsi="宋体" w:hint="eastAsia"/>
          <w:color w:val="000000"/>
          <w:szCs w:val="21"/>
        </w:rPr>
        <w:t>投标活动。我单位同意按照中标合同供货，并对产品质量承担责任。</w:t>
      </w:r>
    </w:p>
    <w:p w:rsidR="00F53702" w:rsidRPr="001E5BF3" w:rsidRDefault="00F53702" w:rsidP="00F53702">
      <w:pPr>
        <w:spacing w:line="480" w:lineRule="auto"/>
        <w:ind w:firstLine="420"/>
        <w:rPr>
          <w:rFonts w:ascii="宋体" w:hAnsi="宋体"/>
          <w:color w:val="000000"/>
          <w:szCs w:val="21"/>
          <w:u w:val="single"/>
        </w:rPr>
      </w:pPr>
      <w:r w:rsidRPr="001E5BF3">
        <w:rPr>
          <w:rFonts w:ascii="宋体" w:hAnsi="宋体" w:hint="eastAsia"/>
          <w:color w:val="000000"/>
          <w:szCs w:val="21"/>
        </w:rPr>
        <w:t>授权期限：</w:t>
      </w:r>
      <w:r w:rsidRPr="001E5BF3">
        <w:rPr>
          <w:rFonts w:ascii="宋体" w:hAnsi="宋体" w:hint="eastAsia"/>
          <w:color w:val="000000"/>
          <w:szCs w:val="21"/>
          <w:u w:val="single"/>
        </w:rPr>
        <w:t xml:space="preserve">                                 </w:t>
      </w:r>
      <w:r w:rsidRPr="001E5BF3">
        <w:rPr>
          <w:rFonts w:ascii="宋体" w:hAnsi="宋体" w:hint="eastAsia"/>
          <w:color w:val="000000"/>
          <w:szCs w:val="21"/>
        </w:rPr>
        <w:t>。</w:t>
      </w: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480" w:lineRule="auto"/>
        <w:rPr>
          <w:rFonts w:ascii="宋体" w:hAnsi="宋体"/>
          <w:color w:val="000000"/>
          <w:szCs w:val="21"/>
        </w:rPr>
      </w:pPr>
      <w:r w:rsidRPr="001E5BF3">
        <w:rPr>
          <w:rFonts w:ascii="宋体" w:hAnsi="宋体" w:hint="eastAsia"/>
          <w:color w:val="000000"/>
          <w:szCs w:val="21"/>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    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签名人职务：</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签名人职务：</w:t>
      </w:r>
      <w:r w:rsidRPr="001E5BF3">
        <w:rPr>
          <w:rFonts w:ascii="宋体" w:hAnsi="宋体" w:hint="eastAsia"/>
          <w:color w:val="000000"/>
          <w:szCs w:val="21"/>
          <w:u w:val="single"/>
        </w:rPr>
        <w:t xml:space="preserve">                           </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签名人姓名：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签名人姓名：</w:t>
      </w:r>
      <w:r w:rsidRPr="001E5BF3">
        <w:rPr>
          <w:rFonts w:ascii="宋体" w:hAnsi="宋体" w:hint="eastAsia"/>
          <w:color w:val="000000"/>
          <w:szCs w:val="21"/>
          <w:u w:val="single"/>
        </w:rPr>
        <w:t xml:space="preserve">                             </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签名人签名：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签名人签名：</w:t>
      </w:r>
      <w:r w:rsidRPr="001E5BF3">
        <w:rPr>
          <w:rFonts w:ascii="宋体" w:hAnsi="宋体" w:hint="eastAsia"/>
          <w:color w:val="000000"/>
          <w:szCs w:val="21"/>
          <w:u w:val="single"/>
        </w:rPr>
        <w:t xml:space="preserve">                            </w:t>
      </w: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（1）投标人为代理商或经销商的，提供本项目采购单一产品或非单一产品的核心产品制造商授权书扫描件。</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（2）投标人为本项目采购单一产品或非单一产品的核心产品制造商的，无需提供。</w:t>
      </w:r>
    </w:p>
    <w:p w:rsidR="00F53702" w:rsidRDefault="00F53702" w:rsidP="00F53702">
      <w:pPr>
        <w:adjustRightInd w:val="0"/>
        <w:spacing w:line="400" w:lineRule="exact"/>
        <w:jc w:val="center"/>
        <w:rPr>
          <w:rFonts w:ascii="黑体" w:eastAsia="黑体" w:hAnsi="宋体"/>
          <w:bCs/>
          <w:color w:val="000000"/>
          <w:sz w:val="36"/>
          <w:szCs w:val="36"/>
        </w:rPr>
      </w:pPr>
    </w:p>
    <w:p w:rsidR="00F53702" w:rsidRPr="001E5BF3" w:rsidRDefault="00F53702" w:rsidP="00F53702">
      <w:pPr>
        <w:adjustRightInd w:val="0"/>
        <w:spacing w:line="400" w:lineRule="exact"/>
        <w:jc w:val="center"/>
        <w:rPr>
          <w:rFonts w:ascii="黑体" w:eastAsia="黑体" w:hAnsi="宋体"/>
          <w:bCs/>
          <w:color w:val="000000"/>
          <w:sz w:val="36"/>
          <w:szCs w:val="36"/>
        </w:rPr>
      </w:pPr>
      <w:r w:rsidRPr="001E5BF3">
        <w:rPr>
          <w:rFonts w:ascii="黑体" w:eastAsia="黑体" w:hAnsi="宋体" w:hint="eastAsia"/>
          <w:bCs/>
          <w:color w:val="000000"/>
          <w:sz w:val="36"/>
          <w:szCs w:val="36"/>
        </w:rPr>
        <w:lastRenderedPageBreak/>
        <w:t>十二、技术文件（投标方案）</w:t>
      </w:r>
    </w:p>
    <w:p w:rsidR="00F53702" w:rsidRPr="001E5BF3" w:rsidRDefault="00F53702" w:rsidP="00F53702">
      <w:pPr>
        <w:adjustRightInd w:val="0"/>
        <w:spacing w:line="400" w:lineRule="exact"/>
        <w:jc w:val="left"/>
        <w:rPr>
          <w:rFonts w:ascii="宋体" w:hAnsi="宋体"/>
          <w:bCs/>
          <w:color w:val="000000"/>
          <w:sz w:val="24"/>
        </w:rPr>
      </w:pPr>
    </w:p>
    <w:p w:rsidR="00F53702" w:rsidRPr="00F76726" w:rsidRDefault="00F53702" w:rsidP="00F53702">
      <w:pPr>
        <w:spacing w:line="360" w:lineRule="auto"/>
        <w:rPr>
          <w:rFonts w:ascii="宋体" w:hAnsi="宋体"/>
          <w:color w:val="000000"/>
          <w:szCs w:val="21"/>
        </w:rPr>
      </w:pPr>
      <w:r w:rsidRPr="00F76726">
        <w:rPr>
          <w:rFonts w:ascii="宋体" w:hAnsi="宋体" w:hint="eastAsia"/>
          <w:color w:val="000000"/>
          <w:szCs w:val="21"/>
        </w:rPr>
        <w:t>说明：格式自定，包括（但不限于）招标文件条款规定和采购需求要求中的全部内容。</w:t>
      </w:r>
    </w:p>
    <w:p w:rsidR="00F53702" w:rsidRDefault="00F53702">
      <w:pPr>
        <w:widowControl/>
        <w:jc w:val="left"/>
        <w:rPr>
          <w:rFonts w:ascii="楷体" w:eastAsia="楷体" w:hAnsi="楷体"/>
          <w:color w:val="000000"/>
          <w:szCs w:val="21"/>
        </w:rPr>
      </w:pPr>
      <w:r>
        <w:rPr>
          <w:rFonts w:ascii="楷体" w:eastAsia="楷体" w:hAnsi="楷体"/>
          <w:color w:val="000000"/>
          <w:szCs w:val="21"/>
        </w:rPr>
        <w:br w:type="page"/>
      </w:r>
    </w:p>
    <w:p w:rsidR="00F53702" w:rsidRPr="001E5BF3" w:rsidRDefault="00F53702" w:rsidP="00F53702">
      <w:pPr>
        <w:adjustRightInd w:val="0"/>
        <w:spacing w:afterLines="100" w:after="312" w:line="400" w:lineRule="exact"/>
        <w:jc w:val="center"/>
        <w:rPr>
          <w:rFonts w:ascii="黑体" w:eastAsia="黑体"/>
          <w:color w:val="000000"/>
          <w:kern w:val="0"/>
          <w:sz w:val="36"/>
          <w:szCs w:val="36"/>
        </w:rPr>
      </w:pPr>
      <w:r>
        <w:rPr>
          <w:rFonts w:ascii="黑体" w:eastAsia="黑体" w:hint="eastAsia"/>
          <w:color w:val="000000"/>
          <w:kern w:val="0"/>
          <w:sz w:val="36"/>
          <w:szCs w:val="36"/>
        </w:rPr>
        <w:lastRenderedPageBreak/>
        <w:t>十三、售后服务</w:t>
      </w:r>
      <w:r w:rsidRPr="00550589">
        <w:rPr>
          <w:rFonts w:ascii="黑体" w:eastAsia="黑体" w:hint="eastAsia"/>
          <w:color w:val="000000"/>
          <w:kern w:val="0"/>
          <w:sz w:val="36"/>
          <w:szCs w:val="36"/>
        </w:rPr>
        <w:t>文件</w:t>
      </w:r>
    </w:p>
    <w:p w:rsidR="00F53702" w:rsidRPr="001E5BF3" w:rsidRDefault="00F53702" w:rsidP="00F53702">
      <w:pPr>
        <w:spacing w:beforeLines="150" w:before="468" w:line="360" w:lineRule="auto"/>
        <w:ind w:firstLineChars="200" w:firstLine="420"/>
        <w:rPr>
          <w:rFonts w:ascii="宋体" w:hAnsi="宋体"/>
          <w:color w:val="000000"/>
          <w:szCs w:val="21"/>
        </w:rPr>
      </w:pPr>
      <w:r w:rsidRPr="001E5BF3">
        <w:rPr>
          <w:rFonts w:ascii="宋体" w:hAnsi="宋体" w:hint="eastAsia"/>
          <w:color w:val="000000"/>
          <w:szCs w:val="21"/>
        </w:rPr>
        <w:t>1. 投标人依据产品特性和需求，按招标文件要求自拟售后服务方案和培训计划。</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2. 投标人应提供在陕西省境内的售后服务中心证明材料或与合作方的协议书，这些服务中心和特约维修服务点的名称、地址、电话、联系人应在投标文件中一一列出（参考样式如下）。</w:t>
      </w:r>
    </w:p>
    <w:p w:rsidR="00F53702" w:rsidRDefault="00F53702" w:rsidP="00F53702">
      <w:pPr>
        <w:pStyle w:val="Char10"/>
        <w:spacing w:beforeLines="50" w:before="156" w:afterLines="50" w:after="156" w:line="360" w:lineRule="auto"/>
        <w:jc w:val="center"/>
        <w:rPr>
          <w:rFonts w:ascii="黑体" w:eastAsia="黑体" w:hAnsi="宋体"/>
          <w:color w:val="000000"/>
          <w:sz w:val="36"/>
          <w:szCs w:val="36"/>
        </w:rPr>
      </w:pPr>
      <w:r>
        <w:rPr>
          <w:rFonts w:ascii="黑体" w:eastAsia="黑体" w:hAnsi="宋体" w:hint="eastAsia"/>
          <w:color w:val="000000"/>
          <w:sz w:val="36"/>
          <w:szCs w:val="36"/>
        </w:rPr>
        <w:t>售后服务点联系表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F53702" w:rsidTr="00655DB5">
        <w:trPr>
          <w:trHeight w:val="639"/>
          <w:jc w:val="center"/>
        </w:trPr>
        <w:tc>
          <w:tcPr>
            <w:tcW w:w="2434"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服务机构名称</w:t>
            </w:r>
          </w:p>
        </w:tc>
        <w:tc>
          <w:tcPr>
            <w:tcW w:w="1080"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所在地</w:t>
            </w:r>
          </w:p>
        </w:tc>
        <w:tc>
          <w:tcPr>
            <w:tcW w:w="1260"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联系人</w:t>
            </w:r>
          </w:p>
        </w:tc>
        <w:tc>
          <w:tcPr>
            <w:tcW w:w="1516"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联系电话</w:t>
            </w:r>
          </w:p>
        </w:tc>
        <w:tc>
          <w:tcPr>
            <w:tcW w:w="2548"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地 址</w:t>
            </w:r>
          </w:p>
        </w:tc>
      </w:tr>
      <w:tr w:rsidR="00F53702" w:rsidTr="00655DB5">
        <w:trPr>
          <w:trHeight w:val="572"/>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66"/>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66"/>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998"/>
          <w:jc w:val="center"/>
        </w:trPr>
        <w:tc>
          <w:tcPr>
            <w:tcW w:w="8838" w:type="dxa"/>
            <w:gridSpan w:val="5"/>
            <w:vAlign w:val="center"/>
          </w:tcPr>
          <w:p w:rsidR="00F53702" w:rsidRPr="00A92DB5" w:rsidRDefault="00F53702" w:rsidP="00655DB5">
            <w:pPr>
              <w:spacing w:beforeLines="100" w:before="312" w:line="360" w:lineRule="auto"/>
              <w:rPr>
                <w:rFonts w:ascii="楷体" w:eastAsia="楷体" w:hAnsi="楷体"/>
                <w:bCs/>
                <w:iCs/>
                <w:color w:val="000000"/>
              </w:rPr>
            </w:pPr>
            <w:r>
              <w:rPr>
                <w:rFonts w:ascii="楷体" w:eastAsia="楷体" w:hAnsi="楷体" w:hint="eastAsia"/>
                <w:bCs/>
                <w:iCs/>
                <w:color w:val="000000"/>
              </w:rPr>
              <w:t>注：采购人将核实成交投标人承诺的售后服务机构，如果不属实，则从扣除合同总额的2％作为违约处罚。</w:t>
            </w:r>
          </w:p>
        </w:tc>
      </w:tr>
    </w:tbl>
    <w:p w:rsidR="00F53702" w:rsidRDefault="00F53702" w:rsidP="00F53702">
      <w:pPr>
        <w:adjustRightInd w:val="0"/>
        <w:spacing w:line="400" w:lineRule="exact"/>
        <w:jc w:val="left"/>
        <w:rPr>
          <w:rFonts w:ascii="宋体" w:hAnsi="宋体"/>
          <w:bCs/>
          <w:color w:val="000000"/>
          <w:sz w:val="24"/>
        </w:rPr>
      </w:pPr>
    </w:p>
    <w:p w:rsidR="00F53702" w:rsidRDefault="00F53702" w:rsidP="00F53702">
      <w:pPr>
        <w:adjustRightInd w:val="0"/>
        <w:spacing w:line="400" w:lineRule="exact"/>
        <w:jc w:val="left"/>
        <w:rPr>
          <w:rFonts w:ascii="宋体" w:hAnsi="宋体"/>
          <w:bCs/>
          <w:color w:val="000000"/>
          <w:sz w:val="24"/>
        </w:rPr>
      </w:pPr>
    </w:p>
    <w:p w:rsidR="00F53702" w:rsidRDefault="00F53702" w:rsidP="00F53702">
      <w:pPr>
        <w:adjustRightInd w:val="0"/>
        <w:spacing w:line="400" w:lineRule="exact"/>
        <w:jc w:val="left"/>
        <w:rPr>
          <w:rFonts w:ascii="宋体" w:hAnsi="宋体"/>
          <w:bCs/>
          <w:color w:val="000000"/>
          <w:sz w:val="24"/>
        </w:rPr>
      </w:pPr>
    </w:p>
    <w:p w:rsidR="00F53702" w:rsidRPr="001E5BF3" w:rsidRDefault="00F53702" w:rsidP="00F53702">
      <w:pPr>
        <w:spacing w:line="360" w:lineRule="auto"/>
        <w:rPr>
          <w:rFonts w:ascii="楷体" w:eastAsia="楷体" w:hAnsi="楷体"/>
          <w:color w:val="000000"/>
          <w:szCs w:val="21"/>
        </w:rPr>
      </w:pPr>
    </w:p>
    <w:p w:rsidR="00F53702" w:rsidRPr="001E5BF3" w:rsidRDefault="00F53702" w:rsidP="00F53702">
      <w:pPr>
        <w:pStyle w:val="Char10"/>
        <w:spacing w:line="400" w:lineRule="exact"/>
        <w:jc w:val="center"/>
        <w:rPr>
          <w:rFonts w:ascii="黑体" w:eastAsia="黑体" w:hAnsi="宋体"/>
          <w:color w:val="000000"/>
          <w:sz w:val="36"/>
          <w:szCs w:val="36"/>
        </w:rPr>
      </w:pPr>
      <w:r w:rsidRPr="001E5BF3">
        <w:rPr>
          <w:rFonts w:ascii="黑体" w:eastAsia="黑体" w:hAnsi="宋体" w:hint="eastAsia"/>
          <w:color w:val="000000"/>
          <w:sz w:val="36"/>
          <w:szCs w:val="36"/>
        </w:rPr>
        <w:lastRenderedPageBreak/>
        <w:t>十四、投标人认为有必要补充说明的事项</w:t>
      </w: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F76726" w:rsidRDefault="00F53702" w:rsidP="00F53702">
      <w:pPr>
        <w:adjustRightInd w:val="0"/>
        <w:jc w:val="left"/>
        <w:rPr>
          <w:rFonts w:ascii="宋体" w:hAnsi="宋体"/>
          <w:color w:val="000000"/>
          <w:szCs w:val="21"/>
        </w:rPr>
      </w:pPr>
      <w:r w:rsidRPr="00F76726">
        <w:rPr>
          <w:rFonts w:ascii="宋体" w:hAnsi="宋体" w:hint="eastAsia"/>
          <w:color w:val="000000"/>
          <w:szCs w:val="21"/>
        </w:rPr>
        <w:t>说明：包含但不限于招标文件要求，投标人认为有必要补充说明的其他事项，格式自定。</w:t>
      </w:r>
    </w:p>
    <w:p w:rsidR="00F53702" w:rsidRDefault="00F53702" w:rsidP="00F53702">
      <w:pPr>
        <w:pStyle w:val="Char10"/>
        <w:spacing w:beforeLines="50" w:before="156" w:afterLines="50" w:after="156" w:line="360" w:lineRule="auto"/>
        <w:rPr>
          <w:rFonts w:ascii="楷体" w:eastAsia="楷体" w:hAnsi="楷体"/>
          <w:color w:val="000000"/>
        </w:rPr>
      </w:pPr>
    </w:p>
    <w:p w:rsidR="00F15C82" w:rsidRDefault="00F15C82" w:rsidP="00F53702">
      <w:pPr>
        <w:spacing w:line="480" w:lineRule="auto"/>
      </w:pPr>
    </w:p>
    <w:sectPr w:rsidR="00F15C82" w:rsidSect="00AE10DA">
      <w:pgSz w:w="11906" w:h="16838"/>
      <w:pgMar w:top="1440" w:right="1800" w:bottom="1440" w:left="1800" w:header="851" w:footer="73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CF" w:rsidRDefault="00E534CF" w:rsidP="00F15C82">
      <w:r>
        <w:separator/>
      </w:r>
    </w:p>
  </w:endnote>
  <w:endnote w:type="continuationSeparator" w:id="0">
    <w:p w:rsidR="00E534CF" w:rsidRDefault="00E534CF" w:rsidP="00F1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10" w:usb3="00000000" w:csb0="00040000"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华文中宋">
    <w:altName w:val="Malgun Gothic Semilight"/>
    <w:charset w:val="86"/>
    <w:family w:val="auto"/>
    <w:pitch w:val="default"/>
    <w:sig w:usb0="00000000" w:usb1="080F0000" w:usb2="00000000" w:usb3="00000000" w:csb0="0004009F" w:csb1="DFD7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B5" w:rsidRPr="00F15C82" w:rsidRDefault="00655DB5" w:rsidP="00F15C82">
    <w:pPr>
      <w:pStyle w:val="a7"/>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B3269">
      <w:rPr>
        <w:noProof/>
        <w:kern w:val="0"/>
        <w:szCs w:val="21"/>
      </w:rPr>
      <w:t>50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B3269">
      <w:rPr>
        <w:noProof/>
        <w:kern w:val="0"/>
        <w:szCs w:val="21"/>
      </w:rPr>
      <w:t>108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655DB5" w:rsidRDefault="00655D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CF" w:rsidRDefault="00E534CF" w:rsidP="00F15C82">
      <w:r>
        <w:separator/>
      </w:r>
    </w:p>
  </w:footnote>
  <w:footnote w:type="continuationSeparator" w:id="0">
    <w:p w:rsidR="00E534CF" w:rsidRDefault="00E534CF" w:rsidP="00F15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B5" w:rsidRDefault="002B3269">
    <w:pPr>
      <w:pStyle w:val="a6"/>
    </w:pPr>
    <w:r>
      <w:rPr>
        <w:rFonts w:ascii="宋体" w:hAnsi="宋体" w:cs="宋体" w:hint="eastAsia"/>
        <w:color w:val="000000"/>
        <w:kern w:val="0"/>
        <w:szCs w:val="21"/>
      </w:rPr>
      <w:t>西安市雁塔区第二学校质量提升奖补资金航模教室建设</w:t>
    </w:r>
    <w:r w:rsidR="00C31BE9">
      <w:rPr>
        <w:rFonts w:ascii="宋体" w:hAnsi="宋体" w:cs="宋体" w:hint="eastAsia"/>
        <w:color w:val="000000"/>
        <w:kern w:val="0"/>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DF1F3F"/>
    <w:multiLevelType w:val="multilevel"/>
    <w:tmpl w:val="F5DF1F3F"/>
    <w:lvl w:ilvl="0">
      <w:start w:val="4"/>
      <w:numFmt w:val="decimal"/>
      <w:pStyle w:val="FCHBid1"/>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E70071A"/>
    <w:multiLevelType w:val="multilevel"/>
    <w:tmpl w:val="0E70071A"/>
    <w:lvl w:ilvl="0">
      <w:start w:val="4"/>
      <w:numFmt w:val="bullet"/>
      <w:pStyle w:val="a"/>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nsid w:val="12E47827"/>
    <w:multiLevelType w:val="multilevel"/>
    <w:tmpl w:val="12E47827"/>
    <w:lvl w:ilvl="0">
      <w:start w:val="3"/>
      <w:numFmt w:val="bullet"/>
      <w:lvlText w:val="□"/>
      <w:lvlJc w:val="left"/>
      <w:pPr>
        <w:ind w:left="570" w:hanging="360"/>
      </w:pPr>
      <w:rPr>
        <w:rFonts w:ascii="宋体" w:eastAsia="宋体" w:hAnsi="宋体" w:cs="宋体" w:hint="eastAsia"/>
        <w:color w:val="000000"/>
      </w:rPr>
    </w:lvl>
    <w:lvl w:ilvl="1">
      <w:start w:val="1"/>
      <w:numFmt w:val="bullet"/>
      <w:pStyle w:val="FCH2"/>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nsid w:val="1D5F71C1"/>
    <w:multiLevelType w:val="multilevel"/>
    <w:tmpl w:val="1D5F71C1"/>
    <w:lvl w:ilvl="0">
      <w:start w:val="1"/>
      <w:numFmt w:val="decimal"/>
      <w:pStyle w:val="1DocAccptChapterNbrPIM1H1123321Title1aa"/>
      <w:lvlText w:val="(%1)"/>
      <w:lvlJc w:val="left"/>
      <w:pPr>
        <w:ind w:left="360" w:hanging="360"/>
      </w:pPr>
      <w:rPr>
        <w:rFonts w:hint="default"/>
      </w:rPr>
    </w:lvl>
    <w:lvl w:ilvl="1">
      <w:start w:val="1"/>
      <w:numFmt w:val="lowerLetter"/>
      <w:pStyle w:val="2h22Header2l2Level2HeadH2SmallChapterReshdr2"/>
      <w:lvlText w:val="%2)"/>
      <w:lvlJc w:val="left"/>
      <w:pPr>
        <w:ind w:left="840" w:hanging="420"/>
      </w:pPr>
    </w:lvl>
    <w:lvl w:ilvl="2">
      <w:start w:val="1"/>
      <w:numFmt w:val="lowerRoman"/>
      <w:pStyle w:val="3h33rdlevelHeading3-oldH3Fab-3level3PIM3Leve"/>
      <w:lvlText w:val="%3."/>
      <w:lvlJc w:val="right"/>
      <w:pPr>
        <w:ind w:left="1260" w:hanging="420"/>
      </w:pPr>
    </w:lvl>
    <w:lvl w:ilvl="3">
      <w:start w:val="1"/>
      <w:numFmt w:val="decimal"/>
      <w:pStyle w:val="4H4sect1234RefHeading1rh1Headingsql4thlevel"/>
      <w:lvlText w:val="%4."/>
      <w:lvlJc w:val="left"/>
      <w:pPr>
        <w:ind w:left="1680" w:hanging="420"/>
      </w:pPr>
    </w:lvl>
    <w:lvl w:ilvl="4">
      <w:start w:val="1"/>
      <w:numFmt w:val="lowerLetter"/>
      <w:pStyle w:val="5H5ITTt5PAPicoSection5H5-Heading5h5l5heading51"/>
      <w:lvlText w:val="%5)"/>
      <w:lvlJc w:val="left"/>
      <w:pPr>
        <w:ind w:left="2100" w:hanging="420"/>
      </w:pPr>
    </w:lvl>
    <w:lvl w:ilvl="5">
      <w:start w:val="1"/>
      <w:numFmt w:val="lowerRoman"/>
      <w:pStyle w:val="6PIM6H6h6ThirdSubheadingArial1"/>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C2C4B8D"/>
    <w:multiLevelType w:val="singleLevel"/>
    <w:tmpl w:val="2C2C4B8D"/>
    <w:lvl w:ilvl="0">
      <w:start w:val="1"/>
      <w:numFmt w:val="japaneseCounting"/>
      <w:pStyle w:val="4"/>
      <w:lvlText w:val="第%1条"/>
      <w:lvlJc w:val="left"/>
      <w:pPr>
        <w:tabs>
          <w:tab w:val="num" w:pos="1521"/>
        </w:tabs>
        <w:ind w:left="1521" w:hanging="1095"/>
      </w:pPr>
      <w:rPr>
        <w:rFonts w:hint="eastAsia"/>
      </w:rPr>
    </w:lvl>
  </w:abstractNum>
  <w:abstractNum w:abstractNumId="6">
    <w:nsid w:val="32714F5E"/>
    <w:multiLevelType w:val="multilevel"/>
    <w:tmpl w:val="32714F5E"/>
    <w:lvl w:ilvl="0">
      <w:start w:val="1"/>
      <w:numFmt w:val="chineseCountingThousand"/>
      <w:pStyle w:val="2"/>
      <w:suff w:val="nothing"/>
      <w:lvlText w:val="第%1章"/>
      <w:lvlJc w:val="left"/>
      <w:pPr>
        <w:ind w:left="0" w:firstLine="0"/>
      </w:pPr>
      <w:rPr>
        <w:rFonts w:ascii="仿宋_GB2312" w:eastAsia="仿宋_GB2312" w:hint="eastAsia"/>
        <w:sz w:val="44"/>
      </w:rPr>
    </w:lvl>
    <w:lvl w:ilvl="1">
      <w:start w:val="1"/>
      <w:numFmt w:val="none"/>
      <w:pStyle w:val="2h2Heading2HiddenHeading2CCBSl2heading2I22nd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3E4A5899"/>
    <w:multiLevelType w:val="multilevel"/>
    <w:tmpl w:val="3E4A5899"/>
    <w:lvl w:ilvl="0">
      <w:start w:val="4"/>
      <w:numFmt w:val="bullet"/>
      <w:pStyle w:val="a0"/>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8">
    <w:nsid w:val="51865119"/>
    <w:multiLevelType w:val="multilevel"/>
    <w:tmpl w:val="51865119"/>
    <w:lvl w:ilvl="0">
      <w:start w:val="1"/>
      <w:numFmt w:val="decimal"/>
      <w:pStyle w:val="20"/>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774D0640"/>
    <w:multiLevelType w:val="multilevel"/>
    <w:tmpl w:val="774D0640"/>
    <w:lvl w:ilvl="0">
      <w:start w:val="1"/>
      <w:numFmt w:val="decimal"/>
      <w:lvlText w:val="%1)"/>
      <w:lvlJc w:val="left"/>
      <w:pPr>
        <w:ind w:left="960" w:hanging="420"/>
      </w:pPr>
    </w:lvl>
    <w:lvl w:ilvl="1">
      <w:start w:val="1"/>
      <w:numFmt w:val="lowerLetter"/>
      <w:pStyle w:val="21"/>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82"/>
    <w:rsid w:val="00082DEB"/>
    <w:rsid w:val="001620C7"/>
    <w:rsid w:val="001A3326"/>
    <w:rsid w:val="002808D0"/>
    <w:rsid w:val="002B3269"/>
    <w:rsid w:val="00307368"/>
    <w:rsid w:val="003F4CD4"/>
    <w:rsid w:val="00442653"/>
    <w:rsid w:val="005F228D"/>
    <w:rsid w:val="00655DB5"/>
    <w:rsid w:val="006F68EA"/>
    <w:rsid w:val="006F7DB6"/>
    <w:rsid w:val="00707537"/>
    <w:rsid w:val="007439C2"/>
    <w:rsid w:val="008F5BD6"/>
    <w:rsid w:val="00A517E9"/>
    <w:rsid w:val="00A72C64"/>
    <w:rsid w:val="00AD7C14"/>
    <w:rsid w:val="00AE10DA"/>
    <w:rsid w:val="00B72035"/>
    <w:rsid w:val="00B80940"/>
    <w:rsid w:val="00BA13BD"/>
    <w:rsid w:val="00BA7AF5"/>
    <w:rsid w:val="00C03618"/>
    <w:rsid w:val="00C31BE9"/>
    <w:rsid w:val="00C67845"/>
    <w:rsid w:val="00C83BB4"/>
    <w:rsid w:val="00C97802"/>
    <w:rsid w:val="00DF78DA"/>
    <w:rsid w:val="00E534CF"/>
    <w:rsid w:val="00E80A66"/>
    <w:rsid w:val="00F15C82"/>
    <w:rsid w:val="00F53702"/>
    <w:rsid w:val="00F7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2D791-7662-409A-84FC-84244454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0">
    <w:name w:val="heading 1"/>
    <w:basedOn w:val="a1"/>
    <w:next w:val="a1"/>
    <w:link w:val="1Char"/>
    <w:qFormat/>
    <w:rsid w:val="00F15C82"/>
    <w:pPr>
      <w:keepNext/>
      <w:keepLines/>
      <w:spacing w:before="340" w:after="330" w:line="576" w:lineRule="auto"/>
      <w:outlineLvl w:val="0"/>
    </w:pPr>
    <w:rPr>
      <w:rFonts w:ascii="Times New Roman" w:eastAsia="宋体" w:hAnsi="Times New Roman" w:cs="Times New Roman"/>
      <w:b/>
      <w:kern w:val="44"/>
      <w:sz w:val="32"/>
      <w:szCs w:val="20"/>
    </w:rPr>
  </w:style>
  <w:style w:type="paragraph" w:styleId="22">
    <w:name w:val="heading 2"/>
    <w:basedOn w:val="a1"/>
    <w:next w:val="a2"/>
    <w:link w:val="2Char"/>
    <w:qFormat/>
    <w:rsid w:val="00F15C82"/>
    <w:pPr>
      <w:keepNext/>
      <w:keepLines/>
      <w:spacing w:before="260" w:after="260" w:line="500" w:lineRule="exact"/>
      <w:outlineLvl w:val="1"/>
    </w:pPr>
    <w:rPr>
      <w:rFonts w:ascii="Arial" w:eastAsia="黑体" w:hAnsi="Arial" w:cs="Times New Roman"/>
      <w:b/>
      <w:sz w:val="28"/>
      <w:szCs w:val="20"/>
    </w:rPr>
  </w:style>
  <w:style w:type="paragraph" w:styleId="3">
    <w:name w:val="heading 3"/>
    <w:aliases w:val="小标题,章标题1,h3,Bold Head,bh,level_3,PIM 3,H3,Level 3 Head,第二层条,sect1.2.3,sect1.2.31,sect1.2.32,sect1.2.311,sect1.2.33,sect1.2.312,l3,CT,3rd level,HeadC,3,Heading 3 - old,ISO2,L3,sl3,Heading 3under,- Maj Side,BOD 0,heading 3"/>
    <w:basedOn w:val="a1"/>
    <w:next w:val="a1"/>
    <w:link w:val="3Char"/>
    <w:uiPriority w:val="9"/>
    <w:unhideWhenUsed/>
    <w:qFormat/>
    <w:rsid w:val="00F15C82"/>
    <w:pPr>
      <w:keepNext/>
      <w:keepLines/>
      <w:spacing w:before="260" w:after="260" w:line="416" w:lineRule="auto"/>
      <w:outlineLvl w:val="2"/>
    </w:pPr>
    <w:rPr>
      <w:b/>
      <w:bCs/>
      <w:sz w:val="32"/>
      <w:szCs w:val="32"/>
    </w:rPr>
  </w:style>
  <w:style w:type="paragraph" w:styleId="40">
    <w:name w:val="heading 4"/>
    <w:basedOn w:val="a1"/>
    <w:next w:val="a1"/>
    <w:link w:val="4Char"/>
    <w:qFormat/>
    <w:rsid w:val="00F15C8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1"/>
    <w:next w:val="a2"/>
    <w:link w:val="5Char"/>
    <w:qFormat/>
    <w:rsid w:val="00F15C82"/>
    <w:pPr>
      <w:keepNext/>
      <w:keepLines/>
      <w:numPr>
        <w:ilvl w:val="4"/>
        <w:numId w:val="1"/>
      </w:numPr>
      <w:spacing w:before="280" w:after="290" w:line="372" w:lineRule="auto"/>
      <w:outlineLvl w:val="4"/>
    </w:pPr>
    <w:rPr>
      <w:rFonts w:ascii="Times New Roman" w:eastAsia="宋体" w:hAnsi="Times New Roman" w:cs="Times New Roman"/>
      <w:b/>
      <w:sz w:val="28"/>
      <w:szCs w:val="24"/>
    </w:rPr>
  </w:style>
  <w:style w:type="paragraph" w:styleId="6">
    <w:name w:val="heading 6"/>
    <w:basedOn w:val="a1"/>
    <w:next w:val="a2"/>
    <w:link w:val="6Char"/>
    <w:qFormat/>
    <w:rsid w:val="00F15C82"/>
    <w:pPr>
      <w:keepNext/>
      <w:keepLines/>
      <w:numPr>
        <w:ilvl w:val="5"/>
        <w:numId w:val="1"/>
      </w:numPr>
      <w:spacing w:before="240" w:after="64" w:line="316" w:lineRule="auto"/>
      <w:outlineLvl w:val="5"/>
    </w:pPr>
    <w:rPr>
      <w:rFonts w:ascii="Arial" w:eastAsia="黑体" w:hAnsi="Arial" w:cs="Times New Roman"/>
      <w:b/>
      <w:sz w:val="24"/>
      <w:szCs w:val="24"/>
    </w:rPr>
  </w:style>
  <w:style w:type="paragraph" w:styleId="7">
    <w:name w:val="heading 7"/>
    <w:basedOn w:val="a1"/>
    <w:next w:val="a2"/>
    <w:link w:val="7Char"/>
    <w:qFormat/>
    <w:rsid w:val="00F15C82"/>
    <w:pPr>
      <w:keepNext/>
      <w:keepLines/>
      <w:numPr>
        <w:ilvl w:val="6"/>
        <w:numId w:val="1"/>
      </w:numPr>
      <w:spacing w:before="240" w:after="64" w:line="316" w:lineRule="auto"/>
      <w:outlineLvl w:val="6"/>
    </w:pPr>
    <w:rPr>
      <w:rFonts w:ascii="Times New Roman" w:eastAsia="宋体" w:hAnsi="Times New Roman" w:cs="Times New Roman"/>
      <w:b/>
      <w:sz w:val="24"/>
      <w:szCs w:val="24"/>
    </w:rPr>
  </w:style>
  <w:style w:type="paragraph" w:styleId="8">
    <w:name w:val="heading 8"/>
    <w:basedOn w:val="a1"/>
    <w:next w:val="a2"/>
    <w:link w:val="8Char"/>
    <w:qFormat/>
    <w:rsid w:val="00F15C82"/>
    <w:pPr>
      <w:keepNext/>
      <w:keepLines/>
      <w:numPr>
        <w:ilvl w:val="7"/>
        <w:numId w:val="1"/>
      </w:numPr>
      <w:spacing w:before="240" w:after="64" w:line="316" w:lineRule="auto"/>
      <w:outlineLvl w:val="7"/>
    </w:pPr>
    <w:rPr>
      <w:rFonts w:ascii="Arial" w:eastAsia="黑体" w:hAnsi="Arial" w:cs="Times New Roman"/>
      <w:sz w:val="24"/>
      <w:szCs w:val="24"/>
    </w:rPr>
  </w:style>
  <w:style w:type="paragraph" w:styleId="9">
    <w:name w:val="heading 9"/>
    <w:basedOn w:val="a1"/>
    <w:next w:val="a2"/>
    <w:link w:val="9Char"/>
    <w:qFormat/>
    <w:rsid w:val="00F15C82"/>
    <w:pPr>
      <w:keepNext/>
      <w:keepLines/>
      <w:numPr>
        <w:ilvl w:val="8"/>
        <w:numId w:val="1"/>
      </w:numPr>
      <w:spacing w:before="240" w:after="64" w:line="316" w:lineRule="auto"/>
      <w:outlineLvl w:val="8"/>
    </w:pPr>
    <w:rPr>
      <w:rFonts w:ascii="Arial" w:eastAsia="黑体" w:hAnsi="Arial"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qFormat/>
    <w:rsid w:val="00F15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F15C82"/>
    <w:rPr>
      <w:sz w:val="18"/>
      <w:szCs w:val="18"/>
    </w:rPr>
  </w:style>
  <w:style w:type="paragraph" w:styleId="a7">
    <w:name w:val="footer"/>
    <w:basedOn w:val="a1"/>
    <w:link w:val="Char0"/>
    <w:unhideWhenUsed/>
    <w:qFormat/>
    <w:rsid w:val="00F15C82"/>
    <w:pPr>
      <w:tabs>
        <w:tab w:val="center" w:pos="4153"/>
        <w:tab w:val="right" w:pos="8306"/>
      </w:tabs>
      <w:snapToGrid w:val="0"/>
      <w:jc w:val="left"/>
    </w:pPr>
    <w:rPr>
      <w:sz w:val="18"/>
      <w:szCs w:val="18"/>
    </w:rPr>
  </w:style>
  <w:style w:type="character" w:customStyle="1" w:styleId="Char0">
    <w:name w:val="页脚 Char"/>
    <w:basedOn w:val="a3"/>
    <w:link w:val="a7"/>
    <w:rsid w:val="00F15C82"/>
    <w:rPr>
      <w:sz w:val="18"/>
      <w:szCs w:val="18"/>
    </w:rPr>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1"/>
    <w:link w:val="Char1"/>
    <w:qFormat/>
    <w:rsid w:val="00F15C82"/>
    <w:rPr>
      <w:rFonts w:ascii="宋体" w:eastAsia="宋体" w:hAnsi="Courier New" w:cs="Courier New"/>
      <w:szCs w:val="21"/>
    </w:rPr>
  </w:style>
  <w:style w:type="character" w:customStyle="1" w:styleId="Char1">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3"/>
    <w:link w:val="a8"/>
    <w:qFormat/>
    <w:rsid w:val="00F15C82"/>
    <w:rPr>
      <w:rFonts w:ascii="宋体" w:eastAsia="宋体" w:hAnsi="Courier New" w:cs="Courier New"/>
      <w:szCs w:val="21"/>
    </w:rPr>
  </w:style>
  <w:style w:type="character" w:customStyle="1" w:styleId="2Char">
    <w:name w:val="标题 2 Char"/>
    <w:basedOn w:val="a3"/>
    <w:link w:val="22"/>
    <w:rsid w:val="00F15C82"/>
    <w:rPr>
      <w:rFonts w:ascii="Arial" w:eastAsia="黑体" w:hAnsi="Arial" w:cs="Times New Roman"/>
      <w:b/>
      <w:sz w:val="28"/>
      <w:szCs w:val="20"/>
    </w:rPr>
  </w:style>
  <w:style w:type="paragraph" w:styleId="a2">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1"/>
    <w:link w:val="Char2"/>
    <w:uiPriority w:val="99"/>
    <w:unhideWhenUsed/>
    <w:qFormat/>
    <w:rsid w:val="00F15C82"/>
    <w:pPr>
      <w:ind w:firstLineChars="200" w:firstLine="420"/>
    </w:pPr>
  </w:style>
  <w:style w:type="character" w:customStyle="1" w:styleId="Char2">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2"/>
    <w:uiPriority w:val="99"/>
    <w:qFormat/>
    <w:rsid w:val="00F15C82"/>
  </w:style>
  <w:style w:type="paragraph" w:customStyle="1" w:styleId="a9">
    <w:name w:val="样式"/>
    <w:qFormat/>
    <w:rsid w:val="00F15C82"/>
    <w:pPr>
      <w:widowControl w:val="0"/>
      <w:autoSpaceDE w:val="0"/>
      <w:autoSpaceDN w:val="0"/>
      <w:adjustRightInd w:val="0"/>
    </w:pPr>
    <w:rPr>
      <w:rFonts w:ascii="宋体" w:eastAsia="宋体" w:hAnsi="宋体" w:cs="宋体"/>
      <w:kern w:val="0"/>
      <w:sz w:val="24"/>
      <w:szCs w:val="24"/>
    </w:rPr>
  </w:style>
  <w:style w:type="paragraph" w:customStyle="1" w:styleId="23">
    <w:name w:val="样式 首行缩进:  2 字符"/>
    <w:basedOn w:val="a1"/>
    <w:qFormat/>
    <w:rsid w:val="00F15C82"/>
    <w:pPr>
      <w:spacing w:line="400" w:lineRule="exact"/>
      <w:ind w:firstLineChars="200" w:firstLine="200"/>
    </w:pPr>
    <w:rPr>
      <w:rFonts w:ascii="Times New Roman" w:eastAsia="宋体" w:hAnsi="Times New Roman" w:cs="宋体"/>
      <w:sz w:val="24"/>
      <w:szCs w:val="24"/>
    </w:rPr>
  </w:style>
  <w:style w:type="paragraph" w:styleId="aa">
    <w:name w:val="Body Text Indent"/>
    <w:basedOn w:val="a1"/>
    <w:link w:val="Char3"/>
    <w:qFormat/>
    <w:rsid w:val="00F15C82"/>
    <w:pPr>
      <w:ind w:firstLine="630"/>
    </w:pPr>
    <w:rPr>
      <w:rFonts w:ascii="Times New Roman" w:eastAsia="宋体" w:hAnsi="Times New Roman" w:cs="Times New Roman"/>
      <w:sz w:val="32"/>
      <w:szCs w:val="20"/>
    </w:rPr>
  </w:style>
  <w:style w:type="character" w:customStyle="1" w:styleId="Char3">
    <w:name w:val="正文文本缩进 Char"/>
    <w:basedOn w:val="a3"/>
    <w:link w:val="aa"/>
    <w:rsid w:val="00F15C82"/>
    <w:rPr>
      <w:rFonts w:ascii="Times New Roman" w:eastAsia="宋体" w:hAnsi="Times New Roman" w:cs="Times New Roman"/>
      <w:sz w:val="32"/>
      <w:szCs w:val="20"/>
    </w:rPr>
  </w:style>
  <w:style w:type="paragraph" w:styleId="24">
    <w:name w:val="Body Text Indent 2"/>
    <w:basedOn w:val="a1"/>
    <w:link w:val="2Char0"/>
    <w:rsid w:val="00F15C82"/>
    <w:pPr>
      <w:ind w:firstLine="630"/>
    </w:pPr>
    <w:rPr>
      <w:rFonts w:ascii="Times New Roman" w:eastAsia="宋体" w:hAnsi="Times New Roman" w:cs="Times New Roman"/>
      <w:sz w:val="32"/>
      <w:szCs w:val="20"/>
    </w:rPr>
  </w:style>
  <w:style w:type="character" w:customStyle="1" w:styleId="2Char0">
    <w:name w:val="正文文本缩进 2 Char"/>
    <w:basedOn w:val="a3"/>
    <w:link w:val="24"/>
    <w:rsid w:val="00F15C82"/>
    <w:rPr>
      <w:rFonts w:ascii="Times New Roman" w:eastAsia="宋体" w:hAnsi="Times New Roman" w:cs="Times New Roman"/>
      <w:sz w:val="32"/>
      <w:szCs w:val="20"/>
    </w:rPr>
  </w:style>
  <w:style w:type="paragraph" w:styleId="30">
    <w:name w:val="Body Text Indent 3"/>
    <w:basedOn w:val="a1"/>
    <w:link w:val="3Char0"/>
    <w:rsid w:val="00F15C82"/>
    <w:pPr>
      <w:adjustRightInd w:val="0"/>
      <w:snapToGrid w:val="0"/>
      <w:spacing w:line="360" w:lineRule="auto"/>
      <w:ind w:firstLineChars="200" w:firstLine="600"/>
    </w:pPr>
    <w:rPr>
      <w:rFonts w:ascii="黑体" w:eastAsia="黑体" w:hAnsi="Times New Roman" w:cs="Times New Roman"/>
      <w:sz w:val="30"/>
      <w:szCs w:val="28"/>
    </w:rPr>
  </w:style>
  <w:style w:type="character" w:customStyle="1" w:styleId="3Char0">
    <w:name w:val="正文文本缩进 3 Char"/>
    <w:basedOn w:val="a3"/>
    <w:link w:val="30"/>
    <w:rsid w:val="00F15C82"/>
    <w:rPr>
      <w:rFonts w:ascii="黑体" w:eastAsia="黑体" w:hAnsi="Times New Roman" w:cs="Times New Roman"/>
      <w:sz w:val="30"/>
      <w:szCs w:val="28"/>
    </w:rPr>
  </w:style>
  <w:style w:type="paragraph" w:styleId="ab">
    <w:name w:val="Normal (Web)"/>
    <w:basedOn w:val="a1"/>
    <w:uiPriority w:val="99"/>
    <w:rsid w:val="00F15C82"/>
    <w:pPr>
      <w:widowControl/>
      <w:spacing w:before="100" w:beforeAutospacing="1" w:after="100" w:afterAutospacing="1"/>
      <w:jc w:val="left"/>
    </w:pPr>
    <w:rPr>
      <w:rFonts w:ascii="宋体" w:eastAsia="宋体" w:hAnsi="宋体" w:cs="Times New Roman"/>
      <w:kern w:val="0"/>
      <w:sz w:val="18"/>
      <w:szCs w:val="18"/>
    </w:rPr>
  </w:style>
  <w:style w:type="character" w:customStyle="1" w:styleId="p0Char">
    <w:name w:val="p0 Char"/>
    <w:link w:val="p0"/>
    <w:rsid w:val="00F15C82"/>
    <w:rPr>
      <w:rFonts w:eastAsia="宋体"/>
      <w:szCs w:val="21"/>
    </w:rPr>
  </w:style>
  <w:style w:type="paragraph" w:customStyle="1" w:styleId="p0">
    <w:name w:val="p0"/>
    <w:basedOn w:val="a1"/>
    <w:link w:val="p0Char"/>
    <w:rsid w:val="00F15C82"/>
    <w:pPr>
      <w:widowControl/>
    </w:pPr>
    <w:rPr>
      <w:rFonts w:eastAsia="宋体"/>
      <w:szCs w:val="21"/>
    </w:rPr>
  </w:style>
  <w:style w:type="paragraph" w:customStyle="1" w:styleId="11">
    <w:name w:val="正文1"/>
    <w:rsid w:val="00F15C82"/>
    <w:pPr>
      <w:widowControl w:val="0"/>
      <w:adjustRightInd w:val="0"/>
      <w:spacing w:line="312" w:lineRule="atLeast"/>
      <w:jc w:val="both"/>
    </w:pPr>
    <w:rPr>
      <w:rFonts w:ascii="宋体" w:eastAsia="宋体" w:hAnsi="Times New Roman" w:cs="Times New Roman"/>
      <w:kern w:val="0"/>
      <w:sz w:val="34"/>
      <w:szCs w:val="20"/>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basedOn w:val="a3"/>
    <w:link w:val="3"/>
    <w:uiPriority w:val="9"/>
    <w:rsid w:val="00F15C82"/>
    <w:rPr>
      <w:b/>
      <w:bCs/>
      <w:sz w:val="32"/>
      <w:szCs w:val="32"/>
    </w:rPr>
  </w:style>
  <w:style w:type="character" w:customStyle="1" w:styleId="1Char">
    <w:name w:val="标题 1 Char"/>
    <w:basedOn w:val="a3"/>
    <w:link w:val="10"/>
    <w:rsid w:val="00F15C82"/>
    <w:rPr>
      <w:rFonts w:ascii="Times New Roman" w:eastAsia="宋体" w:hAnsi="Times New Roman" w:cs="Times New Roman"/>
      <w:b/>
      <w:kern w:val="44"/>
      <w:sz w:val="32"/>
      <w:szCs w:val="20"/>
    </w:rPr>
  </w:style>
  <w:style w:type="character" w:customStyle="1" w:styleId="4Char">
    <w:name w:val="标题 4 Char"/>
    <w:basedOn w:val="a3"/>
    <w:link w:val="40"/>
    <w:rsid w:val="00F15C82"/>
    <w:rPr>
      <w:rFonts w:ascii="Arial" w:eastAsia="黑体" w:hAnsi="Arial" w:cs="Times New Roman"/>
      <w:b/>
      <w:bCs/>
      <w:sz w:val="28"/>
      <w:szCs w:val="28"/>
    </w:rPr>
  </w:style>
  <w:style w:type="character" w:customStyle="1" w:styleId="5Char">
    <w:name w:val="标题 5 Char"/>
    <w:basedOn w:val="a3"/>
    <w:link w:val="5"/>
    <w:rsid w:val="00F15C82"/>
    <w:rPr>
      <w:rFonts w:ascii="Times New Roman" w:eastAsia="宋体" w:hAnsi="Times New Roman" w:cs="Times New Roman"/>
      <w:b/>
      <w:sz w:val="28"/>
      <w:szCs w:val="24"/>
    </w:rPr>
  </w:style>
  <w:style w:type="character" w:customStyle="1" w:styleId="6Char">
    <w:name w:val="标题 6 Char"/>
    <w:basedOn w:val="a3"/>
    <w:link w:val="6"/>
    <w:rsid w:val="00F15C82"/>
    <w:rPr>
      <w:rFonts w:ascii="Arial" w:eastAsia="黑体" w:hAnsi="Arial" w:cs="Times New Roman"/>
      <w:b/>
      <w:sz w:val="24"/>
      <w:szCs w:val="24"/>
    </w:rPr>
  </w:style>
  <w:style w:type="character" w:customStyle="1" w:styleId="7Char">
    <w:name w:val="标题 7 Char"/>
    <w:basedOn w:val="a3"/>
    <w:link w:val="7"/>
    <w:rsid w:val="00F15C82"/>
    <w:rPr>
      <w:rFonts w:ascii="Times New Roman" w:eastAsia="宋体" w:hAnsi="Times New Roman" w:cs="Times New Roman"/>
      <w:b/>
      <w:sz w:val="24"/>
      <w:szCs w:val="24"/>
    </w:rPr>
  </w:style>
  <w:style w:type="character" w:customStyle="1" w:styleId="8Char">
    <w:name w:val="标题 8 Char"/>
    <w:basedOn w:val="a3"/>
    <w:link w:val="8"/>
    <w:rsid w:val="00F15C82"/>
    <w:rPr>
      <w:rFonts w:ascii="Arial" w:eastAsia="黑体" w:hAnsi="Arial" w:cs="Times New Roman"/>
      <w:sz w:val="24"/>
      <w:szCs w:val="24"/>
    </w:rPr>
  </w:style>
  <w:style w:type="character" w:customStyle="1" w:styleId="9Char">
    <w:name w:val="标题 9 Char"/>
    <w:basedOn w:val="a3"/>
    <w:link w:val="9"/>
    <w:rsid w:val="00F15C82"/>
    <w:rPr>
      <w:rFonts w:ascii="Arial" w:eastAsia="黑体" w:hAnsi="Arial" w:cs="Times New Roman"/>
      <w:szCs w:val="24"/>
    </w:rPr>
  </w:style>
  <w:style w:type="paragraph" w:styleId="ac">
    <w:name w:val="macro"/>
    <w:link w:val="Char4"/>
    <w:rsid w:val="00F15C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4">
    <w:name w:val="宏文本 Char"/>
    <w:basedOn w:val="a3"/>
    <w:link w:val="ac"/>
    <w:rsid w:val="00F15C82"/>
    <w:rPr>
      <w:rFonts w:ascii="Courier New" w:eastAsia="宋体" w:hAnsi="Courier New" w:cs="Times New Roman"/>
      <w:sz w:val="24"/>
      <w:szCs w:val="24"/>
    </w:rPr>
  </w:style>
  <w:style w:type="paragraph" w:styleId="31">
    <w:name w:val="List 3"/>
    <w:basedOn w:val="a1"/>
    <w:rsid w:val="00F15C82"/>
    <w:pPr>
      <w:ind w:leftChars="400" w:left="100" w:hangingChars="200" w:hanging="200"/>
    </w:pPr>
    <w:rPr>
      <w:rFonts w:ascii="Times New Roman" w:eastAsia="宋体" w:hAnsi="Times New Roman" w:cs="Times New Roman"/>
      <w:szCs w:val="24"/>
    </w:rPr>
  </w:style>
  <w:style w:type="paragraph" w:styleId="70">
    <w:name w:val="toc 7"/>
    <w:basedOn w:val="a1"/>
    <w:next w:val="a1"/>
    <w:uiPriority w:val="39"/>
    <w:unhideWhenUsed/>
    <w:rsid w:val="00F15C82"/>
    <w:pPr>
      <w:ind w:leftChars="1200" w:left="2520"/>
    </w:pPr>
    <w:rPr>
      <w:rFonts w:ascii="Times New Roman" w:eastAsia="宋体" w:hAnsi="Times New Roman" w:cs="Times New Roman"/>
    </w:rPr>
  </w:style>
  <w:style w:type="paragraph" w:styleId="2">
    <w:name w:val="List Number 2"/>
    <w:basedOn w:val="a1"/>
    <w:rsid w:val="00F15C82"/>
    <w:pPr>
      <w:numPr>
        <w:numId w:val="1"/>
      </w:numPr>
      <w:tabs>
        <w:tab w:val="left" w:pos="2931"/>
      </w:tabs>
    </w:pPr>
    <w:rPr>
      <w:rFonts w:ascii="Times New Roman" w:eastAsia="宋体" w:hAnsi="Times New Roman" w:cs="Times New Roman"/>
      <w:szCs w:val="24"/>
    </w:rPr>
  </w:style>
  <w:style w:type="paragraph" w:styleId="ad">
    <w:name w:val="table of authorities"/>
    <w:basedOn w:val="a1"/>
    <w:next w:val="a1"/>
    <w:rsid w:val="00F15C82"/>
    <w:pPr>
      <w:ind w:leftChars="200" w:left="420"/>
    </w:pPr>
    <w:rPr>
      <w:rFonts w:ascii="Times New Roman" w:eastAsia="宋体" w:hAnsi="Times New Roman" w:cs="Times New Roman"/>
      <w:szCs w:val="24"/>
    </w:rPr>
  </w:style>
  <w:style w:type="paragraph" w:styleId="ae">
    <w:name w:val="Note Heading"/>
    <w:basedOn w:val="a1"/>
    <w:next w:val="a1"/>
    <w:link w:val="Char5"/>
    <w:rsid w:val="00F15C82"/>
    <w:pPr>
      <w:jc w:val="center"/>
    </w:pPr>
    <w:rPr>
      <w:rFonts w:ascii="Times New Roman" w:eastAsia="宋体" w:hAnsi="Times New Roman" w:cs="Times New Roman"/>
      <w:szCs w:val="24"/>
    </w:rPr>
  </w:style>
  <w:style w:type="character" w:customStyle="1" w:styleId="Char5">
    <w:name w:val="注释标题 Char"/>
    <w:basedOn w:val="a3"/>
    <w:link w:val="ae"/>
    <w:rsid w:val="00F15C82"/>
    <w:rPr>
      <w:rFonts w:ascii="Times New Roman" w:eastAsia="宋体" w:hAnsi="Times New Roman" w:cs="Times New Roman"/>
      <w:szCs w:val="24"/>
    </w:rPr>
  </w:style>
  <w:style w:type="paragraph" w:styleId="41">
    <w:name w:val="List Bullet 4"/>
    <w:basedOn w:val="a1"/>
    <w:rsid w:val="00F15C82"/>
    <w:pPr>
      <w:tabs>
        <w:tab w:val="left" w:pos="2931"/>
      </w:tabs>
    </w:pPr>
    <w:rPr>
      <w:rFonts w:ascii="Times New Roman" w:eastAsia="宋体" w:hAnsi="Times New Roman" w:cs="Times New Roman"/>
      <w:szCs w:val="24"/>
    </w:rPr>
  </w:style>
  <w:style w:type="paragraph" w:styleId="80">
    <w:name w:val="index 8"/>
    <w:basedOn w:val="a1"/>
    <w:next w:val="a1"/>
    <w:rsid w:val="00F15C82"/>
    <w:pPr>
      <w:ind w:leftChars="1400" w:left="1400"/>
    </w:pPr>
    <w:rPr>
      <w:rFonts w:ascii="Times New Roman" w:eastAsia="宋体" w:hAnsi="Times New Roman" w:cs="Times New Roman"/>
      <w:szCs w:val="24"/>
    </w:rPr>
  </w:style>
  <w:style w:type="paragraph" w:styleId="af">
    <w:name w:val="E-mail Signature"/>
    <w:basedOn w:val="a1"/>
    <w:link w:val="Char6"/>
    <w:rsid w:val="00F15C82"/>
    <w:rPr>
      <w:rFonts w:ascii="Times New Roman" w:eastAsia="宋体" w:hAnsi="Times New Roman" w:cs="Times New Roman"/>
      <w:szCs w:val="24"/>
    </w:rPr>
  </w:style>
  <w:style w:type="character" w:customStyle="1" w:styleId="Char6">
    <w:name w:val="电子邮件签名 Char"/>
    <w:basedOn w:val="a3"/>
    <w:link w:val="af"/>
    <w:rsid w:val="00F15C82"/>
    <w:rPr>
      <w:rFonts w:ascii="Times New Roman" w:eastAsia="宋体" w:hAnsi="Times New Roman" w:cs="Times New Roman"/>
      <w:szCs w:val="24"/>
    </w:rPr>
  </w:style>
  <w:style w:type="paragraph" w:styleId="af0">
    <w:name w:val="List Number"/>
    <w:basedOn w:val="a1"/>
    <w:rsid w:val="00F15C82"/>
    <w:pPr>
      <w:tabs>
        <w:tab w:val="left" w:pos="2931"/>
      </w:tabs>
    </w:pPr>
    <w:rPr>
      <w:rFonts w:ascii="Times New Roman" w:eastAsia="宋体" w:hAnsi="Times New Roman" w:cs="Times New Roman"/>
      <w:szCs w:val="24"/>
    </w:rPr>
  </w:style>
  <w:style w:type="paragraph" w:styleId="af1">
    <w:name w:val="caption"/>
    <w:basedOn w:val="a1"/>
    <w:next w:val="a1"/>
    <w:link w:val="Char7"/>
    <w:qFormat/>
    <w:rsid w:val="00F15C82"/>
    <w:rPr>
      <w:rFonts w:ascii="Arial" w:eastAsia="黑体" w:hAnsi="Arial" w:cs="Times New Roman"/>
      <w:sz w:val="20"/>
      <w:szCs w:val="20"/>
    </w:rPr>
  </w:style>
  <w:style w:type="character" w:customStyle="1" w:styleId="Char7">
    <w:name w:val="题注 Char"/>
    <w:link w:val="af1"/>
    <w:rsid w:val="00F15C82"/>
    <w:rPr>
      <w:rFonts w:ascii="Arial" w:eastAsia="黑体" w:hAnsi="Arial" w:cs="Times New Roman"/>
      <w:sz w:val="20"/>
      <w:szCs w:val="20"/>
    </w:rPr>
  </w:style>
  <w:style w:type="paragraph" w:styleId="50">
    <w:name w:val="index 5"/>
    <w:basedOn w:val="a1"/>
    <w:next w:val="a1"/>
    <w:rsid w:val="00F15C82"/>
    <w:pPr>
      <w:ind w:leftChars="800" w:left="800"/>
    </w:pPr>
    <w:rPr>
      <w:rFonts w:ascii="Times New Roman" w:eastAsia="宋体" w:hAnsi="Times New Roman" w:cs="Times New Roman"/>
      <w:szCs w:val="24"/>
    </w:rPr>
  </w:style>
  <w:style w:type="paragraph" w:styleId="af2">
    <w:name w:val="List Bullet"/>
    <w:basedOn w:val="a1"/>
    <w:rsid w:val="00F15C82"/>
    <w:pPr>
      <w:tabs>
        <w:tab w:val="left" w:pos="2931"/>
      </w:tabs>
    </w:pPr>
    <w:rPr>
      <w:rFonts w:ascii="Times New Roman" w:eastAsia="宋体" w:hAnsi="Times New Roman" w:cs="Times New Roman"/>
      <w:szCs w:val="24"/>
    </w:rPr>
  </w:style>
  <w:style w:type="paragraph" w:styleId="af3">
    <w:name w:val="envelope address"/>
    <w:basedOn w:val="a1"/>
    <w:rsid w:val="00F15C82"/>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4">
    <w:name w:val="Document Map"/>
    <w:basedOn w:val="a1"/>
    <w:link w:val="Char8"/>
    <w:uiPriority w:val="99"/>
    <w:rsid w:val="00F15C82"/>
    <w:pPr>
      <w:shd w:val="clear" w:color="auto" w:fill="000080"/>
    </w:pPr>
    <w:rPr>
      <w:rFonts w:ascii="Times New Roman" w:eastAsia="宋体" w:hAnsi="Times New Roman" w:cs="Times New Roman"/>
      <w:szCs w:val="24"/>
    </w:rPr>
  </w:style>
  <w:style w:type="character" w:customStyle="1" w:styleId="Char8">
    <w:name w:val="文档结构图 Char"/>
    <w:basedOn w:val="a3"/>
    <w:link w:val="af4"/>
    <w:uiPriority w:val="99"/>
    <w:rsid w:val="00F15C82"/>
    <w:rPr>
      <w:rFonts w:ascii="Times New Roman" w:eastAsia="宋体" w:hAnsi="Times New Roman" w:cs="Times New Roman"/>
      <w:szCs w:val="24"/>
      <w:shd w:val="clear" w:color="auto" w:fill="000080"/>
    </w:rPr>
  </w:style>
  <w:style w:type="paragraph" w:styleId="af5">
    <w:name w:val="toa heading"/>
    <w:basedOn w:val="a1"/>
    <w:next w:val="a1"/>
    <w:rsid w:val="00F15C82"/>
    <w:pPr>
      <w:spacing w:before="120"/>
    </w:pPr>
    <w:rPr>
      <w:rFonts w:ascii="Arial" w:eastAsia="宋体" w:hAnsi="Arial" w:cs="Arial"/>
      <w:sz w:val="24"/>
      <w:szCs w:val="24"/>
    </w:rPr>
  </w:style>
  <w:style w:type="paragraph" w:styleId="af6">
    <w:name w:val="annotation text"/>
    <w:basedOn w:val="a1"/>
    <w:link w:val="Char9"/>
    <w:qFormat/>
    <w:rsid w:val="00F15C82"/>
    <w:pPr>
      <w:jc w:val="left"/>
    </w:pPr>
    <w:rPr>
      <w:rFonts w:ascii="Times New Roman" w:eastAsia="宋体" w:hAnsi="Times New Roman" w:cs="Times New Roman"/>
      <w:szCs w:val="24"/>
    </w:rPr>
  </w:style>
  <w:style w:type="character" w:customStyle="1" w:styleId="Char9">
    <w:name w:val="批注文字 Char"/>
    <w:basedOn w:val="a3"/>
    <w:link w:val="af6"/>
    <w:rsid w:val="00F15C82"/>
    <w:rPr>
      <w:rFonts w:ascii="Times New Roman" w:eastAsia="宋体" w:hAnsi="Times New Roman" w:cs="Times New Roman"/>
      <w:szCs w:val="24"/>
    </w:rPr>
  </w:style>
  <w:style w:type="paragraph" w:styleId="60">
    <w:name w:val="index 6"/>
    <w:basedOn w:val="a1"/>
    <w:next w:val="a1"/>
    <w:rsid w:val="00F15C82"/>
    <w:pPr>
      <w:ind w:leftChars="1000" w:left="1000"/>
    </w:pPr>
    <w:rPr>
      <w:rFonts w:ascii="Times New Roman" w:eastAsia="宋体" w:hAnsi="Times New Roman" w:cs="Times New Roman"/>
      <w:szCs w:val="24"/>
    </w:rPr>
  </w:style>
  <w:style w:type="paragraph" w:styleId="af7">
    <w:name w:val="Salutation"/>
    <w:basedOn w:val="a1"/>
    <w:next w:val="a1"/>
    <w:link w:val="Chara"/>
    <w:rsid w:val="00F15C82"/>
    <w:rPr>
      <w:rFonts w:ascii="Times New Roman" w:eastAsia="宋体" w:hAnsi="Times New Roman" w:cs="Times New Roman"/>
      <w:szCs w:val="24"/>
    </w:rPr>
  </w:style>
  <w:style w:type="character" w:customStyle="1" w:styleId="Chara">
    <w:name w:val="称呼 Char"/>
    <w:basedOn w:val="a3"/>
    <w:link w:val="af7"/>
    <w:rsid w:val="00F15C82"/>
    <w:rPr>
      <w:rFonts w:ascii="Times New Roman" w:eastAsia="宋体" w:hAnsi="Times New Roman" w:cs="Times New Roman"/>
      <w:szCs w:val="24"/>
    </w:rPr>
  </w:style>
  <w:style w:type="paragraph" w:styleId="32">
    <w:name w:val="Body Text 3"/>
    <w:basedOn w:val="a1"/>
    <w:link w:val="3Char1"/>
    <w:rsid w:val="00F15C82"/>
    <w:pPr>
      <w:spacing w:after="120"/>
    </w:pPr>
    <w:rPr>
      <w:rFonts w:ascii="Times New Roman" w:eastAsia="宋体" w:hAnsi="Times New Roman" w:cs="Times New Roman"/>
      <w:sz w:val="16"/>
      <w:szCs w:val="16"/>
    </w:rPr>
  </w:style>
  <w:style w:type="character" w:customStyle="1" w:styleId="3Char1">
    <w:name w:val="正文文本 3 Char"/>
    <w:basedOn w:val="a3"/>
    <w:link w:val="32"/>
    <w:rsid w:val="00F15C82"/>
    <w:rPr>
      <w:rFonts w:ascii="Times New Roman" w:eastAsia="宋体" w:hAnsi="Times New Roman" w:cs="Times New Roman"/>
      <w:sz w:val="16"/>
      <w:szCs w:val="16"/>
    </w:rPr>
  </w:style>
  <w:style w:type="paragraph" w:styleId="af8">
    <w:name w:val="Closing"/>
    <w:basedOn w:val="a1"/>
    <w:link w:val="Charb"/>
    <w:rsid w:val="00F15C82"/>
    <w:pPr>
      <w:ind w:leftChars="2100" w:left="100"/>
    </w:pPr>
    <w:rPr>
      <w:rFonts w:ascii="Times New Roman" w:eastAsia="宋体" w:hAnsi="Times New Roman" w:cs="Times New Roman"/>
      <w:szCs w:val="24"/>
    </w:rPr>
  </w:style>
  <w:style w:type="character" w:customStyle="1" w:styleId="Charb">
    <w:name w:val="结束语 Char"/>
    <w:basedOn w:val="a3"/>
    <w:link w:val="af8"/>
    <w:rsid w:val="00F15C82"/>
    <w:rPr>
      <w:rFonts w:ascii="Times New Roman" w:eastAsia="宋体" w:hAnsi="Times New Roman" w:cs="Times New Roman"/>
      <w:szCs w:val="24"/>
    </w:rPr>
  </w:style>
  <w:style w:type="paragraph" w:styleId="33">
    <w:name w:val="List Bullet 3"/>
    <w:basedOn w:val="a1"/>
    <w:rsid w:val="00F15C82"/>
    <w:pPr>
      <w:tabs>
        <w:tab w:val="left" w:pos="2931"/>
      </w:tabs>
    </w:pPr>
    <w:rPr>
      <w:rFonts w:ascii="Times New Roman" w:eastAsia="宋体" w:hAnsi="Times New Roman" w:cs="Times New Roman"/>
      <w:szCs w:val="24"/>
    </w:rPr>
  </w:style>
  <w:style w:type="paragraph" w:styleId="af9">
    <w:name w:val="Body Text"/>
    <w:basedOn w:val="a1"/>
    <w:link w:val="Charc"/>
    <w:uiPriority w:val="99"/>
    <w:qFormat/>
    <w:rsid w:val="00F15C82"/>
    <w:pPr>
      <w:spacing w:after="120"/>
    </w:pPr>
    <w:rPr>
      <w:rFonts w:ascii="Times New Roman" w:eastAsia="宋体" w:hAnsi="Times New Roman" w:cs="Times New Roman"/>
      <w:szCs w:val="24"/>
    </w:rPr>
  </w:style>
  <w:style w:type="character" w:customStyle="1" w:styleId="Charc">
    <w:name w:val="正文文本 Char"/>
    <w:basedOn w:val="a3"/>
    <w:link w:val="af9"/>
    <w:uiPriority w:val="99"/>
    <w:qFormat/>
    <w:rsid w:val="00F15C82"/>
    <w:rPr>
      <w:rFonts w:ascii="Times New Roman" w:eastAsia="宋体" w:hAnsi="Times New Roman" w:cs="Times New Roman"/>
      <w:szCs w:val="24"/>
    </w:rPr>
  </w:style>
  <w:style w:type="paragraph" w:styleId="34">
    <w:name w:val="List Number 3"/>
    <w:basedOn w:val="a1"/>
    <w:rsid w:val="00F15C82"/>
    <w:pPr>
      <w:tabs>
        <w:tab w:val="left" w:pos="2931"/>
      </w:tabs>
    </w:pPr>
    <w:rPr>
      <w:rFonts w:ascii="Times New Roman" w:eastAsia="宋体" w:hAnsi="Times New Roman" w:cs="Times New Roman"/>
      <w:szCs w:val="24"/>
    </w:rPr>
  </w:style>
  <w:style w:type="paragraph" w:styleId="25">
    <w:name w:val="List 2"/>
    <w:basedOn w:val="a1"/>
    <w:rsid w:val="00F15C82"/>
    <w:pPr>
      <w:ind w:leftChars="200" w:left="100" w:hangingChars="200" w:hanging="200"/>
    </w:pPr>
    <w:rPr>
      <w:rFonts w:ascii="Times New Roman" w:eastAsia="宋体" w:hAnsi="Times New Roman" w:cs="Times New Roman"/>
      <w:szCs w:val="24"/>
    </w:rPr>
  </w:style>
  <w:style w:type="paragraph" w:styleId="afa">
    <w:name w:val="List Continue"/>
    <w:basedOn w:val="a1"/>
    <w:rsid w:val="00F15C82"/>
    <w:pPr>
      <w:spacing w:after="120"/>
      <w:ind w:leftChars="200" w:left="420"/>
    </w:pPr>
    <w:rPr>
      <w:rFonts w:ascii="Times New Roman" w:eastAsia="宋体" w:hAnsi="Times New Roman" w:cs="Times New Roman"/>
      <w:szCs w:val="24"/>
    </w:rPr>
  </w:style>
  <w:style w:type="paragraph" w:styleId="afb">
    <w:name w:val="Block Text"/>
    <w:basedOn w:val="a1"/>
    <w:rsid w:val="00F15C82"/>
    <w:pPr>
      <w:spacing w:after="120"/>
      <w:ind w:leftChars="700" w:left="1440" w:rightChars="700" w:right="1440"/>
    </w:pPr>
    <w:rPr>
      <w:rFonts w:ascii="Times New Roman" w:eastAsia="宋体" w:hAnsi="Times New Roman" w:cs="Times New Roman"/>
      <w:szCs w:val="24"/>
    </w:rPr>
  </w:style>
  <w:style w:type="paragraph" w:styleId="26">
    <w:name w:val="List Bullet 2"/>
    <w:basedOn w:val="a1"/>
    <w:rsid w:val="00F15C82"/>
    <w:pPr>
      <w:tabs>
        <w:tab w:val="left" w:pos="2931"/>
      </w:tabs>
    </w:pPr>
    <w:rPr>
      <w:rFonts w:ascii="Times New Roman" w:eastAsia="宋体" w:hAnsi="Times New Roman" w:cs="Times New Roman"/>
      <w:szCs w:val="24"/>
    </w:rPr>
  </w:style>
  <w:style w:type="paragraph" w:styleId="HTML">
    <w:name w:val="HTML Address"/>
    <w:basedOn w:val="a1"/>
    <w:link w:val="HTMLChar"/>
    <w:rsid w:val="00F15C82"/>
    <w:rPr>
      <w:rFonts w:ascii="Times New Roman" w:eastAsia="宋体" w:hAnsi="Times New Roman" w:cs="Times New Roman"/>
      <w:i/>
      <w:iCs/>
      <w:szCs w:val="24"/>
    </w:rPr>
  </w:style>
  <w:style w:type="character" w:customStyle="1" w:styleId="HTMLChar">
    <w:name w:val="HTML 地址 Char"/>
    <w:basedOn w:val="a3"/>
    <w:link w:val="HTML"/>
    <w:rsid w:val="00F15C82"/>
    <w:rPr>
      <w:rFonts w:ascii="Times New Roman" w:eastAsia="宋体" w:hAnsi="Times New Roman" w:cs="Times New Roman"/>
      <w:i/>
      <w:iCs/>
      <w:szCs w:val="24"/>
    </w:rPr>
  </w:style>
  <w:style w:type="paragraph" w:styleId="42">
    <w:name w:val="index 4"/>
    <w:basedOn w:val="a1"/>
    <w:next w:val="a1"/>
    <w:rsid w:val="00F15C82"/>
    <w:pPr>
      <w:ind w:leftChars="600" w:left="600"/>
    </w:pPr>
    <w:rPr>
      <w:rFonts w:ascii="Times New Roman" w:eastAsia="宋体" w:hAnsi="Times New Roman" w:cs="Times New Roman"/>
      <w:szCs w:val="24"/>
    </w:rPr>
  </w:style>
  <w:style w:type="paragraph" w:styleId="51">
    <w:name w:val="toc 5"/>
    <w:basedOn w:val="a1"/>
    <w:next w:val="a1"/>
    <w:uiPriority w:val="39"/>
    <w:unhideWhenUsed/>
    <w:rsid w:val="00F15C82"/>
    <w:pPr>
      <w:ind w:leftChars="800" w:left="1680"/>
    </w:pPr>
    <w:rPr>
      <w:rFonts w:ascii="Times New Roman" w:eastAsia="宋体" w:hAnsi="Times New Roman" w:cs="Times New Roman"/>
    </w:rPr>
  </w:style>
  <w:style w:type="paragraph" w:styleId="35">
    <w:name w:val="toc 3"/>
    <w:basedOn w:val="a1"/>
    <w:next w:val="a1"/>
    <w:uiPriority w:val="39"/>
    <w:rsid w:val="00F15C82"/>
    <w:pPr>
      <w:ind w:leftChars="400" w:left="840"/>
    </w:pPr>
    <w:rPr>
      <w:rFonts w:ascii="Times New Roman" w:eastAsia="宋体" w:hAnsi="Times New Roman" w:cs="Times New Roman"/>
      <w:szCs w:val="24"/>
    </w:rPr>
  </w:style>
  <w:style w:type="paragraph" w:styleId="52">
    <w:name w:val="List Bullet 5"/>
    <w:basedOn w:val="a1"/>
    <w:rsid w:val="00F15C82"/>
    <w:pPr>
      <w:tabs>
        <w:tab w:val="left" w:pos="2931"/>
      </w:tabs>
    </w:pPr>
    <w:rPr>
      <w:rFonts w:ascii="Times New Roman" w:eastAsia="宋体" w:hAnsi="Times New Roman" w:cs="Times New Roman"/>
      <w:szCs w:val="24"/>
    </w:rPr>
  </w:style>
  <w:style w:type="paragraph" w:styleId="43">
    <w:name w:val="List Number 4"/>
    <w:basedOn w:val="a1"/>
    <w:rsid w:val="00F15C82"/>
    <w:pPr>
      <w:tabs>
        <w:tab w:val="left" w:pos="2931"/>
      </w:tabs>
    </w:pPr>
    <w:rPr>
      <w:rFonts w:ascii="Times New Roman" w:eastAsia="宋体" w:hAnsi="Times New Roman" w:cs="Times New Roman"/>
      <w:szCs w:val="24"/>
    </w:rPr>
  </w:style>
  <w:style w:type="paragraph" w:styleId="81">
    <w:name w:val="toc 8"/>
    <w:basedOn w:val="a1"/>
    <w:next w:val="a1"/>
    <w:uiPriority w:val="39"/>
    <w:unhideWhenUsed/>
    <w:rsid w:val="00F15C82"/>
    <w:pPr>
      <w:ind w:leftChars="1400" w:left="2940"/>
    </w:pPr>
    <w:rPr>
      <w:rFonts w:ascii="Times New Roman" w:eastAsia="宋体" w:hAnsi="Times New Roman" w:cs="Times New Roman"/>
    </w:rPr>
  </w:style>
  <w:style w:type="paragraph" w:styleId="36">
    <w:name w:val="index 3"/>
    <w:basedOn w:val="a1"/>
    <w:next w:val="a1"/>
    <w:rsid w:val="00F15C82"/>
    <w:pPr>
      <w:ind w:leftChars="400" w:left="400"/>
    </w:pPr>
    <w:rPr>
      <w:rFonts w:ascii="Times New Roman" w:eastAsia="宋体" w:hAnsi="Times New Roman" w:cs="Times New Roman"/>
      <w:szCs w:val="24"/>
    </w:rPr>
  </w:style>
  <w:style w:type="paragraph" w:styleId="afc">
    <w:name w:val="Date"/>
    <w:basedOn w:val="a1"/>
    <w:next w:val="a1"/>
    <w:link w:val="Chard"/>
    <w:rsid w:val="00F15C82"/>
    <w:pPr>
      <w:ind w:leftChars="2500" w:left="100"/>
    </w:pPr>
    <w:rPr>
      <w:rFonts w:ascii="Times New Roman" w:eastAsia="宋体" w:hAnsi="Times New Roman" w:cs="Times New Roman"/>
      <w:szCs w:val="24"/>
    </w:rPr>
  </w:style>
  <w:style w:type="character" w:customStyle="1" w:styleId="Chard">
    <w:name w:val="日期 Char"/>
    <w:basedOn w:val="a3"/>
    <w:link w:val="afc"/>
    <w:rsid w:val="00F15C82"/>
    <w:rPr>
      <w:rFonts w:ascii="Times New Roman" w:eastAsia="宋体" w:hAnsi="Times New Roman" w:cs="Times New Roman"/>
      <w:szCs w:val="24"/>
    </w:rPr>
  </w:style>
  <w:style w:type="paragraph" w:styleId="afd">
    <w:name w:val="endnote text"/>
    <w:basedOn w:val="a1"/>
    <w:link w:val="Chare"/>
    <w:rsid w:val="00F15C82"/>
    <w:pPr>
      <w:snapToGrid w:val="0"/>
      <w:jc w:val="left"/>
    </w:pPr>
    <w:rPr>
      <w:rFonts w:ascii="Times New Roman" w:eastAsia="宋体" w:hAnsi="Times New Roman" w:cs="Times New Roman"/>
      <w:szCs w:val="24"/>
    </w:rPr>
  </w:style>
  <w:style w:type="character" w:customStyle="1" w:styleId="Chare">
    <w:name w:val="尾注文本 Char"/>
    <w:basedOn w:val="a3"/>
    <w:link w:val="afd"/>
    <w:rsid w:val="00F15C82"/>
    <w:rPr>
      <w:rFonts w:ascii="Times New Roman" w:eastAsia="宋体" w:hAnsi="Times New Roman" w:cs="Times New Roman"/>
      <w:szCs w:val="24"/>
    </w:rPr>
  </w:style>
  <w:style w:type="paragraph" w:styleId="53">
    <w:name w:val="List Continue 5"/>
    <w:basedOn w:val="a1"/>
    <w:rsid w:val="00F15C82"/>
    <w:pPr>
      <w:spacing w:after="120"/>
      <w:ind w:leftChars="1000" w:left="2100"/>
    </w:pPr>
    <w:rPr>
      <w:rFonts w:ascii="Times New Roman" w:eastAsia="宋体" w:hAnsi="Times New Roman" w:cs="Times New Roman"/>
      <w:szCs w:val="24"/>
    </w:rPr>
  </w:style>
  <w:style w:type="paragraph" w:styleId="afe">
    <w:name w:val="Balloon Text"/>
    <w:basedOn w:val="a1"/>
    <w:link w:val="Charf"/>
    <w:rsid w:val="00F15C82"/>
    <w:rPr>
      <w:rFonts w:ascii="Times New Roman" w:eastAsia="宋体" w:hAnsi="Times New Roman" w:cs="Times New Roman"/>
      <w:sz w:val="18"/>
      <w:szCs w:val="18"/>
    </w:rPr>
  </w:style>
  <w:style w:type="character" w:customStyle="1" w:styleId="Charf">
    <w:name w:val="批注框文本 Char"/>
    <w:basedOn w:val="a3"/>
    <w:link w:val="afe"/>
    <w:rsid w:val="00F15C82"/>
    <w:rPr>
      <w:rFonts w:ascii="Times New Roman" w:eastAsia="宋体" w:hAnsi="Times New Roman" w:cs="Times New Roman"/>
      <w:sz w:val="18"/>
      <w:szCs w:val="18"/>
    </w:rPr>
  </w:style>
  <w:style w:type="paragraph" w:styleId="aff">
    <w:name w:val="envelope return"/>
    <w:basedOn w:val="a1"/>
    <w:rsid w:val="00F15C82"/>
    <w:pPr>
      <w:snapToGrid w:val="0"/>
    </w:pPr>
    <w:rPr>
      <w:rFonts w:ascii="Arial" w:eastAsia="宋体" w:hAnsi="Arial" w:cs="Arial"/>
      <w:szCs w:val="24"/>
    </w:rPr>
  </w:style>
  <w:style w:type="paragraph" w:styleId="aff0">
    <w:name w:val="Signature"/>
    <w:basedOn w:val="a1"/>
    <w:link w:val="Charf0"/>
    <w:rsid w:val="00F15C82"/>
    <w:pPr>
      <w:ind w:leftChars="2100" w:left="100"/>
    </w:pPr>
    <w:rPr>
      <w:rFonts w:ascii="Times New Roman" w:eastAsia="宋体" w:hAnsi="Times New Roman" w:cs="Times New Roman"/>
      <w:szCs w:val="24"/>
    </w:rPr>
  </w:style>
  <w:style w:type="character" w:customStyle="1" w:styleId="Charf0">
    <w:name w:val="签名 Char"/>
    <w:basedOn w:val="a3"/>
    <w:link w:val="aff0"/>
    <w:rsid w:val="00F15C82"/>
    <w:rPr>
      <w:rFonts w:ascii="Times New Roman" w:eastAsia="宋体" w:hAnsi="Times New Roman" w:cs="Times New Roman"/>
      <w:szCs w:val="24"/>
    </w:rPr>
  </w:style>
  <w:style w:type="paragraph" w:styleId="12">
    <w:name w:val="toc 1"/>
    <w:basedOn w:val="a1"/>
    <w:next w:val="a1"/>
    <w:uiPriority w:val="39"/>
    <w:rsid w:val="00F15C82"/>
    <w:pPr>
      <w:tabs>
        <w:tab w:val="right" w:leader="dot" w:pos="8949"/>
      </w:tabs>
    </w:pPr>
    <w:rPr>
      <w:rFonts w:ascii="楷体" w:eastAsia="楷体" w:hAnsi="楷体" w:cs="Times New Roman"/>
      <w:b/>
      <w:sz w:val="28"/>
      <w:szCs w:val="28"/>
    </w:rPr>
  </w:style>
  <w:style w:type="paragraph" w:styleId="44">
    <w:name w:val="List Continue 4"/>
    <w:basedOn w:val="a1"/>
    <w:rsid w:val="00F15C82"/>
    <w:pPr>
      <w:spacing w:after="120"/>
      <w:ind w:leftChars="800" w:left="1680"/>
    </w:pPr>
    <w:rPr>
      <w:rFonts w:ascii="Times New Roman" w:eastAsia="宋体" w:hAnsi="Times New Roman" w:cs="Times New Roman"/>
      <w:szCs w:val="24"/>
    </w:rPr>
  </w:style>
  <w:style w:type="paragraph" w:styleId="45">
    <w:name w:val="toc 4"/>
    <w:basedOn w:val="a1"/>
    <w:next w:val="a1"/>
    <w:uiPriority w:val="39"/>
    <w:unhideWhenUsed/>
    <w:rsid w:val="00F15C82"/>
    <w:pPr>
      <w:ind w:leftChars="600" w:left="1260"/>
    </w:pPr>
    <w:rPr>
      <w:rFonts w:ascii="Times New Roman" w:eastAsia="宋体" w:hAnsi="Times New Roman" w:cs="Times New Roman"/>
    </w:rPr>
  </w:style>
  <w:style w:type="paragraph" w:styleId="13">
    <w:name w:val="index 1"/>
    <w:basedOn w:val="a1"/>
    <w:next w:val="a1"/>
    <w:autoRedefine/>
    <w:unhideWhenUsed/>
    <w:rsid w:val="00F15C82"/>
  </w:style>
  <w:style w:type="paragraph" w:styleId="aff1">
    <w:name w:val="index heading"/>
    <w:basedOn w:val="a1"/>
    <w:next w:val="13"/>
    <w:rsid w:val="00F15C82"/>
    <w:rPr>
      <w:rFonts w:ascii="Arial" w:eastAsia="宋体" w:hAnsi="Arial" w:cs="Arial"/>
      <w:b/>
      <w:bCs/>
      <w:szCs w:val="24"/>
    </w:rPr>
  </w:style>
  <w:style w:type="paragraph" w:styleId="aff2">
    <w:name w:val="Subtitle"/>
    <w:basedOn w:val="a1"/>
    <w:next w:val="a1"/>
    <w:link w:val="Charf1"/>
    <w:qFormat/>
    <w:rsid w:val="00F15C82"/>
    <w:pPr>
      <w:spacing w:before="240" w:after="60" w:line="312" w:lineRule="auto"/>
      <w:jc w:val="center"/>
      <w:outlineLvl w:val="1"/>
    </w:pPr>
    <w:rPr>
      <w:rFonts w:ascii="Cambria" w:eastAsia="宋体" w:hAnsi="Cambria" w:cs="Times New Roman"/>
      <w:b/>
      <w:bCs/>
      <w:kern w:val="28"/>
      <w:sz w:val="32"/>
      <w:szCs w:val="32"/>
    </w:rPr>
  </w:style>
  <w:style w:type="character" w:customStyle="1" w:styleId="Charf1">
    <w:name w:val="副标题 Char"/>
    <w:basedOn w:val="a3"/>
    <w:link w:val="aff2"/>
    <w:rsid w:val="00F15C82"/>
    <w:rPr>
      <w:rFonts w:ascii="Cambria" w:eastAsia="宋体" w:hAnsi="Cambria" w:cs="Times New Roman"/>
      <w:b/>
      <w:bCs/>
      <w:kern w:val="28"/>
      <w:sz w:val="32"/>
      <w:szCs w:val="32"/>
    </w:rPr>
  </w:style>
  <w:style w:type="paragraph" w:styleId="54">
    <w:name w:val="List Number 5"/>
    <w:basedOn w:val="a1"/>
    <w:rsid w:val="00F15C82"/>
    <w:pPr>
      <w:tabs>
        <w:tab w:val="left" w:pos="2931"/>
      </w:tabs>
    </w:pPr>
    <w:rPr>
      <w:rFonts w:ascii="Times New Roman" w:eastAsia="宋体" w:hAnsi="Times New Roman" w:cs="Times New Roman"/>
      <w:szCs w:val="24"/>
    </w:rPr>
  </w:style>
  <w:style w:type="paragraph" w:styleId="aff3">
    <w:name w:val="List"/>
    <w:basedOn w:val="a1"/>
    <w:rsid w:val="00F15C82"/>
    <w:pPr>
      <w:ind w:left="200" w:hangingChars="200" w:hanging="200"/>
    </w:pPr>
    <w:rPr>
      <w:rFonts w:ascii="Times New Roman" w:eastAsia="宋体" w:hAnsi="Times New Roman" w:cs="Times New Roman"/>
      <w:szCs w:val="24"/>
    </w:rPr>
  </w:style>
  <w:style w:type="paragraph" w:styleId="aff4">
    <w:name w:val="footnote text"/>
    <w:basedOn w:val="a1"/>
    <w:link w:val="Charf2"/>
    <w:rsid w:val="00F15C82"/>
    <w:pPr>
      <w:snapToGrid w:val="0"/>
      <w:jc w:val="left"/>
    </w:pPr>
    <w:rPr>
      <w:rFonts w:ascii="Times New Roman" w:eastAsia="宋体" w:hAnsi="Times New Roman" w:cs="Times New Roman"/>
      <w:sz w:val="18"/>
      <w:szCs w:val="18"/>
    </w:rPr>
  </w:style>
  <w:style w:type="character" w:customStyle="1" w:styleId="Charf2">
    <w:name w:val="脚注文本 Char"/>
    <w:basedOn w:val="a3"/>
    <w:link w:val="aff4"/>
    <w:rsid w:val="00F15C82"/>
    <w:rPr>
      <w:rFonts w:ascii="Times New Roman" w:eastAsia="宋体" w:hAnsi="Times New Roman" w:cs="Times New Roman"/>
      <w:sz w:val="18"/>
      <w:szCs w:val="18"/>
    </w:rPr>
  </w:style>
  <w:style w:type="paragraph" w:styleId="61">
    <w:name w:val="toc 6"/>
    <w:basedOn w:val="a1"/>
    <w:next w:val="a1"/>
    <w:uiPriority w:val="39"/>
    <w:unhideWhenUsed/>
    <w:rsid w:val="00F15C82"/>
    <w:pPr>
      <w:ind w:leftChars="1000" w:left="2100"/>
    </w:pPr>
    <w:rPr>
      <w:rFonts w:ascii="Times New Roman" w:eastAsia="宋体" w:hAnsi="Times New Roman" w:cs="Times New Roman"/>
    </w:rPr>
  </w:style>
  <w:style w:type="paragraph" w:styleId="55">
    <w:name w:val="List 5"/>
    <w:basedOn w:val="a1"/>
    <w:rsid w:val="00F15C82"/>
    <w:pPr>
      <w:ind w:leftChars="800" w:left="100" w:hangingChars="200" w:hanging="200"/>
    </w:pPr>
    <w:rPr>
      <w:rFonts w:ascii="Times New Roman" w:eastAsia="宋体" w:hAnsi="Times New Roman" w:cs="Times New Roman"/>
      <w:szCs w:val="24"/>
    </w:rPr>
  </w:style>
  <w:style w:type="paragraph" w:styleId="71">
    <w:name w:val="index 7"/>
    <w:basedOn w:val="a1"/>
    <w:next w:val="a1"/>
    <w:rsid w:val="00F15C82"/>
    <w:pPr>
      <w:ind w:leftChars="1200" w:left="1200"/>
    </w:pPr>
    <w:rPr>
      <w:rFonts w:ascii="Times New Roman" w:eastAsia="宋体" w:hAnsi="Times New Roman" w:cs="Times New Roman"/>
      <w:szCs w:val="24"/>
    </w:rPr>
  </w:style>
  <w:style w:type="paragraph" w:styleId="90">
    <w:name w:val="index 9"/>
    <w:basedOn w:val="a1"/>
    <w:next w:val="a1"/>
    <w:rsid w:val="00F15C82"/>
    <w:pPr>
      <w:ind w:leftChars="1600" w:left="1600"/>
    </w:pPr>
    <w:rPr>
      <w:rFonts w:ascii="Times New Roman" w:eastAsia="宋体" w:hAnsi="Times New Roman" w:cs="Times New Roman"/>
      <w:szCs w:val="24"/>
    </w:rPr>
  </w:style>
  <w:style w:type="paragraph" w:styleId="aff5">
    <w:name w:val="table of figures"/>
    <w:basedOn w:val="a1"/>
    <w:next w:val="a1"/>
    <w:rsid w:val="00F15C82"/>
    <w:pPr>
      <w:ind w:leftChars="200" w:left="200" w:hangingChars="200" w:hanging="200"/>
    </w:pPr>
    <w:rPr>
      <w:rFonts w:ascii="Times New Roman" w:eastAsia="宋体" w:hAnsi="Times New Roman" w:cs="Times New Roman"/>
      <w:szCs w:val="24"/>
    </w:rPr>
  </w:style>
  <w:style w:type="paragraph" w:styleId="27">
    <w:name w:val="toc 2"/>
    <w:basedOn w:val="a1"/>
    <w:next w:val="a1"/>
    <w:uiPriority w:val="39"/>
    <w:rsid w:val="00F15C82"/>
    <w:pPr>
      <w:ind w:leftChars="200" w:left="420"/>
    </w:pPr>
    <w:rPr>
      <w:rFonts w:ascii="Times New Roman" w:eastAsia="宋体" w:hAnsi="Times New Roman" w:cs="Times New Roman"/>
      <w:szCs w:val="24"/>
    </w:rPr>
  </w:style>
  <w:style w:type="paragraph" w:styleId="91">
    <w:name w:val="toc 9"/>
    <w:basedOn w:val="a1"/>
    <w:next w:val="a1"/>
    <w:uiPriority w:val="39"/>
    <w:unhideWhenUsed/>
    <w:rsid w:val="00F15C82"/>
    <w:pPr>
      <w:ind w:leftChars="1600" w:left="3360"/>
    </w:pPr>
    <w:rPr>
      <w:rFonts w:ascii="Times New Roman" w:eastAsia="宋体" w:hAnsi="Times New Roman" w:cs="Times New Roman"/>
    </w:rPr>
  </w:style>
  <w:style w:type="paragraph" w:styleId="28">
    <w:name w:val="Body Text 2"/>
    <w:basedOn w:val="a1"/>
    <w:link w:val="2Char1"/>
    <w:rsid w:val="00F15C82"/>
    <w:pPr>
      <w:spacing w:after="120" w:line="480" w:lineRule="auto"/>
    </w:pPr>
    <w:rPr>
      <w:rFonts w:ascii="Times New Roman" w:eastAsia="宋体" w:hAnsi="Times New Roman" w:cs="Times New Roman"/>
      <w:szCs w:val="24"/>
    </w:rPr>
  </w:style>
  <w:style w:type="character" w:customStyle="1" w:styleId="2Char1">
    <w:name w:val="正文文本 2 Char"/>
    <w:basedOn w:val="a3"/>
    <w:link w:val="28"/>
    <w:rsid w:val="00F15C82"/>
    <w:rPr>
      <w:rFonts w:ascii="Times New Roman" w:eastAsia="宋体" w:hAnsi="Times New Roman" w:cs="Times New Roman"/>
      <w:szCs w:val="24"/>
    </w:rPr>
  </w:style>
  <w:style w:type="paragraph" w:styleId="46">
    <w:name w:val="List 4"/>
    <w:basedOn w:val="a1"/>
    <w:rsid w:val="00F15C82"/>
    <w:pPr>
      <w:ind w:leftChars="600" w:left="100" w:hangingChars="200" w:hanging="200"/>
    </w:pPr>
    <w:rPr>
      <w:rFonts w:ascii="Times New Roman" w:eastAsia="宋体" w:hAnsi="Times New Roman" w:cs="Times New Roman"/>
      <w:szCs w:val="24"/>
    </w:rPr>
  </w:style>
  <w:style w:type="paragraph" w:styleId="29">
    <w:name w:val="List Continue 2"/>
    <w:basedOn w:val="a1"/>
    <w:rsid w:val="00F15C82"/>
    <w:pPr>
      <w:spacing w:after="120"/>
      <w:ind w:leftChars="400" w:left="840"/>
    </w:pPr>
    <w:rPr>
      <w:rFonts w:ascii="Times New Roman" w:eastAsia="宋体" w:hAnsi="Times New Roman" w:cs="Times New Roman"/>
      <w:szCs w:val="24"/>
    </w:rPr>
  </w:style>
  <w:style w:type="paragraph" w:styleId="aff6">
    <w:name w:val="Message Header"/>
    <w:basedOn w:val="a1"/>
    <w:link w:val="Charf3"/>
    <w:rsid w:val="00F15C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4"/>
    </w:rPr>
  </w:style>
  <w:style w:type="character" w:customStyle="1" w:styleId="Charf3">
    <w:name w:val="信息标题 Char"/>
    <w:basedOn w:val="a3"/>
    <w:link w:val="aff6"/>
    <w:rsid w:val="00F15C82"/>
    <w:rPr>
      <w:rFonts w:ascii="Arial" w:eastAsia="宋体" w:hAnsi="Arial" w:cs="Times New Roman"/>
      <w:sz w:val="24"/>
      <w:szCs w:val="24"/>
      <w:shd w:val="pct20" w:color="auto" w:fill="auto"/>
    </w:rPr>
  </w:style>
  <w:style w:type="paragraph" w:styleId="HTML0">
    <w:name w:val="HTML Preformatted"/>
    <w:basedOn w:val="a1"/>
    <w:link w:val="HTMLChar0"/>
    <w:rsid w:val="00F15C82"/>
    <w:rPr>
      <w:rFonts w:ascii="Courier New" w:eastAsia="宋体" w:hAnsi="Courier New" w:cs="Times New Roman"/>
      <w:sz w:val="20"/>
      <w:szCs w:val="20"/>
    </w:rPr>
  </w:style>
  <w:style w:type="character" w:customStyle="1" w:styleId="HTMLChar0">
    <w:name w:val="HTML 预设格式 Char"/>
    <w:basedOn w:val="a3"/>
    <w:link w:val="HTML0"/>
    <w:rsid w:val="00F15C82"/>
    <w:rPr>
      <w:rFonts w:ascii="Courier New" w:eastAsia="宋体" w:hAnsi="Courier New" w:cs="Times New Roman"/>
      <w:sz w:val="20"/>
      <w:szCs w:val="20"/>
    </w:rPr>
  </w:style>
  <w:style w:type="paragraph" w:styleId="37">
    <w:name w:val="List Continue 3"/>
    <w:basedOn w:val="a1"/>
    <w:rsid w:val="00F15C82"/>
    <w:pPr>
      <w:spacing w:after="120"/>
      <w:ind w:leftChars="600" w:left="1260"/>
    </w:pPr>
    <w:rPr>
      <w:rFonts w:ascii="Times New Roman" w:eastAsia="宋体" w:hAnsi="Times New Roman" w:cs="Times New Roman"/>
      <w:szCs w:val="24"/>
    </w:rPr>
  </w:style>
  <w:style w:type="paragraph" w:styleId="2a">
    <w:name w:val="index 2"/>
    <w:basedOn w:val="a1"/>
    <w:next w:val="a1"/>
    <w:rsid w:val="00F15C82"/>
    <w:pPr>
      <w:ind w:leftChars="200" w:left="200"/>
    </w:pPr>
    <w:rPr>
      <w:rFonts w:ascii="Times New Roman" w:eastAsia="宋体" w:hAnsi="Times New Roman" w:cs="Times New Roman"/>
      <w:szCs w:val="24"/>
    </w:rPr>
  </w:style>
  <w:style w:type="paragraph" w:styleId="aff7">
    <w:name w:val="Title"/>
    <w:basedOn w:val="a1"/>
    <w:next w:val="a1"/>
    <w:link w:val="Charf4"/>
    <w:qFormat/>
    <w:rsid w:val="00F15C82"/>
    <w:pPr>
      <w:spacing w:before="240" w:after="60"/>
      <w:jc w:val="center"/>
      <w:outlineLvl w:val="0"/>
    </w:pPr>
    <w:rPr>
      <w:rFonts w:ascii="Cambria" w:eastAsia="宋体" w:hAnsi="Cambria" w:cs="Times New Roman"/>
      <w:b/>
      <w:bCs/>
      <w:sz w:val="32"/>
      <w:szCs w:val="32"/>
    </w:rPr>
  </w:style>
  <w:style w:type="character" w:customStyle="1" w:styleId="Charf4">
    <w:name w:val="标题 Char"/>
    <w:basedOn w:val="a3"/>
    <w:link w:val="aff7"/>
    <w:rsid w:val="00F15C82"/>
    <w:rPr>
      <w:rFonts w:ascii="Cambria" w:eastAsia="宋体" w:hAnsi="Cambria" w:cs="Times New Roman"/>
      <w:b/>
      <w:bCs/>
      <w:sz w:val="32"/>
      <w:szCs w:val="32"/>
    </w:rPr>
  </w:style>
  <w:style w:type="paragraph" w:styleId="aff8">
    <w:name w:val="annotation subject"/>
    <w:basedOn w:val="af6"/>
    <w:next w:val="af6"/>
    <w:link w:val="Charf5"/>
    <w:rsid w:val="00F15C82"/>
    <w:rPr>
      <w:b/>
      <w:bCs/>
    </w:rPr>
  </w:style>
  <w:style w:type="character" w:customStyle="1" w:styleId="Charf5">
    <w:name w:val="批注主题 Char"/>
    <w:basedOn w:val="Char9"/>
    <w:link w:val="aff8"/>
    <w:rsid w:val="00F15C82"/>
    <w:rPr>
      <w:rFonts w:ascii="Times New Roman" w:eastAsia="宋体" w:hAnsi="Times New Roman" w:cs="Times New Roman"/>
      <w:b/>
      <w:bCs/>
      <w:szCs w:val="24"/>
    </w:rPr>
  </w:style>
  <w:style w:type="paragraph" w:styleId="aff9">
    <w:name w:val="Body Text First Indent"/>
    <w:basedOn w:val="af9"/>
    <w:link w:val="Charf6"/>
    <w:rsid w:val="00F15C82"/>
    <w:pPr>
      <w:ind w:firstLineChars="100" w:firstLine="420"/>
    </w:pPr>
  </w:style>
  <w:style w:type="character" w:customStyle="1" w:styleId="Charf6">
    <w:name w:val="正文首行缩进 Char"/>
    <w:basedOn w:val="Charc"/>
    <w:link w:val="aff9"/>
    <w:rsid w:val="00F15C82"/>
    <w:rPr>
      <w:rFonts w:ascii="Times New Roman" w:eastAsia="宋体" w:hAnsi="Times New Roman" w:cs="Times New Roman"/>
      <w:szCs w:val="24"/>
    </w:rPr>
  </w:style>
  <w:style w:type="paragraph" w:styleId="2b">
    <w:name w:val="Body Text First Indent 2"/>
    <w:basedOn w:val="aa"/>
    <w:link w:val="2Char2"/>
    <w:qFormat/>
    <w:rsid w:val="00F15C82"/>
    <w:pPr>
      <w:spacing w:after="120"/>
      <w:ind w:leftChars="200" w:left="200" w:firstLine="0"/>
    </w:pPr>
    <w:rPr>
      <w:sz w:val="21"/>
      <w:szCs w:val="24"/>
    </w:rPr>
  </w:style>
  <w:style w:type="character" w:customStyle="1" w:styleId="2Char2">
    <w:name w:val="正文首行缩进 2 Char"/>
    <w:basedOn w:val="Char3"/>
    <w:link w:val="2b"/>
    <w:rsid w:val="00F15C82"/>
    <w:rPr>
      <w:rFonts w:ascii="Times New Roman" w:eastAsia="宋体" w:hAnsi="Times New Roman" w:cs="Times New Roman"/>
      <w:sz w:val="32"/>
      <w:szCs w:val="24"/>
    </w:rPr>
  </w:style>
  <w:style w:type="table" w:styleId="affa">
    <w:name w:val="Table Grid"/>
    <w:basedOn w:val="a4"/>
    <w:uiPriority w:val="39"/>
    <w:qFormat/>
    <w:rsid w:val="00F15C8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4"/>
    <w:rsid w:val="00F15C8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uiPriority w:val="22"/>
    <w:qFormat/>
    <w:rsid w:val="00F15C82"/>
    <w:rPr>
      <w:b/>
      <w:bCs/>
    </w:rPr>
  </w:style>
  <w:style w:type="character" w:styleId="affd">
    <w:name w:val="page number"/>
    <w:qFormat/>
    <w:rsid w:val="00F15C82"/>
  </w:style>
  <w:style w:type="character" w:styleId="affe">
    <w:name w:val="FollowedHyperlink"/>
    <w:rsid w:val="00F15C82"/>
    <w:rPr>
      <w:color w:val="333333"/>
      <w:u w:val="none"/>
    </w:rPr>
  </w:style>
  <w:style w:type="character" w:styleId="afff">
    <w:name w:val="Emphasis"/>
    <w:uiPriority w:val="20"/>
    <w:qFormat/>
    <w:rsid w:val="00F15C82"/>
    <w:rPr>
      <w:i w:val="0"/>
      <w:iCs w:val="0"/>
      <w:color w:val="CC0000"/>
    </w:rPr>
  </w:style>
  <w:style w:type="character" w:styleId="HTML1">
    <w:name w:val="HTML Definition"/>
    <w:rsid w:val="00F15C82"/>
    <w:rPr>
      <w:i/>
      <w:iCs/>
    </w:rPr>
  </w:style>
  <w:style w:type="character" w:styleId="HTML2">
    <w:name w:val="HTML Variable"/>
    <w:rsid w:val="00F15C82"/>
    <w:rPr>
      <w:b w:val="0"/>
      <w:i w:val="0"/>
    </w:rPr>
  </w:style>
  <w:style w:type="character" w:styleId="afff0">
    <w:name w:val="Hyperlink"/>
    <w:uiPriority w:val="99"/>
    <w:qFormat/>
    <w:rsid w:val="00F15C82"/>
    <w:rPr>
      <w:strike w:val="0"/>
      <w:dstrike w:val="0"/>
      <w:color w:val="136EC2"/>
      <w:u w:val="single"/>
    </w:rPr>
  </w:style>
  <w:style w:type="character" w:styleId="HTML3">
    <w:name w:val="HTML Code"/>
    <w:rsid w:val="00F15C82"/>
    <w:rPr>
      <w:rFonts w:ascii="Courier New" w:hAnsi="Courier New"/>
      <w:b w:val="0"/>
      <w:i w:val="0"/>
      <w:color w:val="0F5DA5"/>
      <w:sz w:val="20"/>
      <w:u w:val="single"/>
    </w:rPr>
  </w:style>
  <w:style w:type="character" w:styleId="afff1">
    <w:name w:val="annotation reference"/>
    <w:qFormat/>
    <w:rsid w:val="00F15C82"/>
    <w:rPr>
      <w:sz w:val="21"/>
      <w:szCs w:val="21"/>
    </w:rPr>
  </w:style>
  <w:style w:type="character" w:styleId="HTML4">
    <w:name w:val="HTML Cite"/>
    <w:rsid w:val="00F15C82"/>
    <w:rPr>
      <w:i/>
      <w:iCs/>
    </w:rPr>
  </w:style>
  <w:style w:type="character" w:styleId="afff2">
    <w:name w:val="footnote reference"/>
    <w:rsid w:val="00F15C82"/>
    <w:rPr>
      <w:vertAlign w:val="superscript"/>
    </w:rPr>
  </w:style>
  <w:style w:type="paragraph" w:customStyle="1" w:styleId="afff3">
    <w:name w:val="正文首行缩进两字符"/>
    <w:basedOn w:val="a1"/>
    <w:rsid w:val="00F15C82"/>
    <w:pPr>
      <w:spacing w:line="360" w:lineRule="auto"/>
      <w:ind w:firstLineChars="200" w:firstLine="200"/>
    </w:pPr>
    <w:rPr>
      <w:rFonts w:ascii="Times New Roman" w:eastAsia="宋体" w:hAnsi="Times New Roman" w:cs="Times New Roman"/>
      <w:szCs w:val="24"/>
    </w:rPr>
  </w:style>
  <w:style w:type="paragraph" w:customStyle="1" w:styleId="Char10">
    <w:name w:val="Char1"/>
    <w:basedOn w:val="a1"/>
    <w:rsid w:val="00F15C82"/>
    <w:rPr>
      <w:rFonts w:ascii="Times New Roman" w:eastAsia="宋体" w:hAnsi="Times New Roman" w:cs="Times New Roman"/>
      <w:szCs w:val="21"/>
    </w:rPr>
  </w:style>
  <w:style w:type="paragraph" w:customStyle="1" w:styleId="afff4">
    <w:name w:val="表格"/>
    <w:basedOn w:val="a1"/>
    <w:rsid w:val="00F15C82"/>
    <w:pPr>
      <w:spacing w:line="400" w:lineRule="exact"/>
    </w:pPr>
    <w:rPr>
      <w:rFonts w:ascii="Times New Roman" w:eastAsia="宋体" w:hAnsi="Times New Roman" w:cs="Times New Roman"/>
      <w:sz w:val="24"/>
      <w:szCs w:val="24"/>
    </w:rPr>
  </w:style>
  <w:style w:type="paragraph" w:customStyle="1" w:styleId="ParaCharCharCharCharCharCharChar">
    <w:name w:val="默认段落字体 Para Char Char Char Char Char Char Char"/>
    <w:basedOn w:val="a1"/>
    <w:rsid w:val="00F15C82"/>
    <w:rPr>
      <w:rFonts w:ascii="Tahoma" w:eastAsia="宋体" w:hAnsi="Tahoma" w:cs="Times New Roman"/>
      <w:sz w:val="24"/>
      <w:szCs w:val="20"/>
    </w:rPr>
  </w:style>
  <w:style w:type="paragraph" w:customStyle="1" w:styleId="CharCharCharChar">
    <w:name w:val="Char Char Char Char"/>
    <w:basedOn w:val="a1"/>
    <w:rsid w:val="00F15C82"/>
    <w:rPr>
      <w:rFonts w:ascii="Tahoma" w:eastAsia="宋体" w:hAnsi="Tahoma" w:cs="Times New Roman"/>
      <w:sz w:val="24"/>
      <w:szCs w:val="20"/>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F15C82"/>
    <w:rPr>
      <w:rFonts w:ascii="宋体" w:eastAsia="宋体" w:hAnsi="Courier New"/>
      <w:kern w:val="2"/>
      <w:sz w:val="21"/>
      <w:lang w:val="en-US" w:eastAsia="zh-CN" w:bidi="ar-SA"/>
    </w:rPr>
  </w:style>
  <w:style w:type="character" w:customStyle="1" w:styleId="bdsnopic2">
    <w:name w:val="bds_nopic2"/>
    <w:rsid w:val="00F15C82"/>
    <w:rPr>
      <w:rFonts w:ascii="Times New Roman" w:eastAsia="宋体" w:hAnsi="Times New Roman"/>
    </w:rPr>
  </w:style>
  <w:style w:type="paragraph" w:styleId="afff5">
    <w:name w:val="List Paragraph"/>
    <w:basedOn w:val="a1"/>
    <w:link w:val="Charf7"/>
    <w:uiPriority w:val="34"/>
    <w:qFormat/>
    <w:rsid w:val="00F15C82"/>
    <w:pPr>
      <w:ind w:firstLineChars="200" w:firstLine="420"/>
    </w:pPr>
    <w:rPr>
      <w:rFonts w:ascii="Times New Roman" w:eastAsia="宋体" w:hAnsi="Times New Roman" w:cs="Times New Roman"/>
      <w:sz w:val="18"/>
      <w:szCs w:val="18"/>
    </w:rPr>
  </w:style>
  <w:style w:type="character" w:customStyle="1" w:styleId="Charf7">
    <w:name w:val="列出段落 Char"/>
    <w:link w:val="afff5"/>
    <w:uiPriority w:val="34"/>
    <w:qFormat/>
    <w:rsid w:val="00F15C82"/>
    <w:rPr>
      <w:rFonts w:ascii="Times New Roman" w:eastAsia="宋体" w:hAnsi="Times New Roman" w:cs="Times New Roman"/>
      <w:sz w:val="18"/>
      <w:szCs w:val="18"/>
    </w:rPr>
  </w:style>
  <w:style w:type="paragraph" w:customStyle="1" w:styleId="afff6">
    <w:name w:val="图标题"/>
    <w:basedOn w:val="a1"/>
    <w:rsid w:val="00F15C82"/>
    <w:pPr>
      <w:adjustRightInd w:val="0"/>
      <w:spacing w:line="360" w:lineRule="atLeast"/>
      <w:jc w:val="left"/>
      <w:textAlignment w:val="baseline"/>
    </w:pPr>
    <w:rPr>
      <w:rFonts w:ascii="Times New Roman" w:eastAsia="宋体" w:hAnsi="Times New Roman" w:cs="Times New Roman"/>
      <w:kern w:val="0"/>
      <w:sz w:val="24"/>
      <w:szCs w:val="20"/>
    </w:rPr>
  </w:style>
  <w:style w:type="paragraph" w:customStyle="1" w:styleId="1">
    <w:name w:val="样式1"/>
    <w:basedOn w:val="a1"/>
    <w:rsid w:val="00F15C82"/>
    <w:pPr>
      <w:numPr>
        <w:numId w:val="2"/>
      </w:numPr>
      <w:tabs>
        <w:tab w:val="left" w:pos="360"/>
        <w:tab w:val="left" w:pos="709"/>
      </w:tabs>
      <w:adjustRightInd w:val="0"/>
      <w:textAlignment w:val="baseline"/>
    </w:pPr>
    <w:rPr>
      <w:rFonts w:ascii="宋体" w:eastAsia="宋体" w:hAnsi="宋体" w:cs="Times New Roman"/>
      <w:kern w:val="0"/>
      <w:szCs w:val="21"/>
    </w:rPr>
  </w:style>
  <w:style w:type="character" w:customStyle="1" w:styleId="Char11">
    <w:name w:val="正文文本缩进 Char1"/>
    <w:qFormat/>
    <w:rsid w:val="00F15C82"/>
    <w:rPr>
      <w:kern w:val="2"/>
      <w:sz w:val="32"/>
    </w:rPr>
  </w:style>
  <w:style w:type="paragraph" w:customStyle="1" w:styleId="14">
    <w:name w:val="列出段落1"/>
    <w:basedOn w:val="a1"/>
    <w:uiPriority w:val="99"/>
    <w:unhideWhenUsed/>
    <w:qFormat/>
    <w:rsid w:val="00F15C82"/>
    <w:pPr>
      <w:ind w:firstLineChars="200" w:firstLine="420"/>
    </w:pPr>
    <w:rPr>
      <w:rFonts w:ascii="宋体" w:eastAsia="宋体" w:hAnsi="Times New Roman" w:cs="Times New Roman"/>
      <w:kern w:val="0"/>
      <w:sz w:val="24"/>
    </w:rPr>
  </w:style>
  <w:style w:type="character" w:customStyle="1" w:styleId="font11">
    <w:name w:val="font11"/>
    <w:qFormat/>
    <w:rsid w:val="00F15C82"/>
    <w:rPr>
      <w:rFonts w:ascii="宋体" w:eastAsia="宋体" w:hAnsi="宋体" w:cs="宋体" w:hint="eastAsia"/>
      <w:color w:val="000000"/>
      <w:sz w:val="18"/>
      <w:szCs w:val="18"/>
      <w:u w:val="none"/>
    </w:rPr>
  </w:style>
  <w:style w:type="character" w:customStyle="1" w:styleId="15">
    <w:name w:val="15"/>
    <w:rsid w:val="00F15C82"/>
    <w:rPr>
      <w:rFonts w:ascii="宋体" w:eastAsia="宋体" w:hAnsi="宋体" w:hint="eastAsia"/>
      <w:i w:val="0"/>
      <w:iCs w:val="0"/>
      <w:color w:val="333333"/>
      <w:sz w:val="16"/>
      <w:szCs w:val="16"/>
    </w:rPr>
  </w:style>
  <w:style w:type="character" w:customStyle="1" w:styleId="content-right8zs40">
    <w:name w:val="content-right_8zs40"/>
    <w:rsid w:val="00F15C82"/>
  </w:style>
  <w:style w:type="character" w:customStyle="1" w:styleId="Char12">
    <w:name w:val="批注框文本 Char1"/>
    <w:rsid w:val="00F15C82"/>
    <w:rPr>
      <w:kern w:val="2"/>
      <w:sz w:val="18"/>
      <w:szCs w:val="18"/>
    </w:rPr>
  </w:style>
  <w:style w:type="character" w:customStyle="1" w:styleId="Char13">
    <w:name w:val="正文文本 Char1"/>
    <w:rsid w:val="00F15C82"/>
    <w:rPr>
      <w:kern w:val="2"/>
      <w:sz w:val="21"/>
      <w:szCs w:val="22"/>
    </w:rPr>
  </w:style>
  <w:style w:type="paragraph" w:customStyle="1" w:styleId="afff7">
    <w:name w:val="标准文本"/>
    <w:basedOn w:val="a1"/>
    <w:link w:val="Charf8"/>
    <w:uiPriority w:val="99"/>
    <w:qFormat/>
    <w:rsid w:val="00F15C82"/>
    <w:pPr>
      <w:spacing w:line="360" w:lineRule="auto"/>
      <w:ind w:firstLineChars="200" w:firstLine="480"/>
    </w:pPr>
    <w:rPr>
      <w:rFonts w:ascii="Times New Roman" w:eastAsia="宋体" w:hAnsi="Times New Roman" w:cs="Times New Roman"/>
      <w:sz w:val="24"/>
      <w:szCs w:val="20"/>
    </w:rPr>
  </w:style>
  <w:style w:type="character" w:customStyle="1" w:styleId="Charf8">
    <w:name w:val="标准文本 Char"/>
    <w:link w:val="afff7"/>
    <w:uiPriority w:val="99"/>
    <w:rsid w:val="00F15C82"/>
    <w:rPr>
      <w:rFonts w:ascii="Times New Roman" w:eastAsia="宋体" w:hAnsi="Times New Roman" w:cs="Times New Roman"/>
      <w:sz w:val="24"/>
      <w:szCs w:val="20"/>
    </w:rPr>
  </w:style>
  <w:style w:type="character" w:customStyle="1" w:styleId="myp111">
    <w:name w:val="myp111"/>
    <w:rsid w:val="00F15C82"/>
    <w:rPr>
      <w:rFonts w:ascii="ˎ̥" w:hAnsi="ˎ̥" w:hint="default"/>
      <w:strike w:val="0"/>
      <w:dstrike w:val="0"/>
      <w:color w:val="000000"/>
      <w:sz w:val="22"/>
      <w:szCs w:val="22"/>
      <w:u w:val="none"/>
    </w:rPr>
  </w:style>
  <w:style w:type="character" w:customStyle="1" w:styleId="GTA-2Char">
    <w:name w:val="GTA正文-2 Char"/>
    <w:link w:val="GTA-2"/>
    <w:rsid w:val="00F15C82"/>
    <w:rPr>
      <w:rFonts w:ascii="Arial" w:eastAsia="微软雅黑" w:hAnsi="Arial" w:cs="Arial"/>
      <w:sz w:val="24"/>
      <w:szCs w:val="24"/>
    </w:rPr>
  </w:style>
  <w:style w:type="paragraph" w:customStyle="1" w:styleId="GTA-2">
    <w:name w:val="GTA正文-2"/>
    <w:basedOn w:val="a1"/>
    <w:link w:val="GTA-2Char"/>
    <w:qFormat/>
    <w:rsid w:val="00F15C82"/>
    <w:pPr>
      <w:snapToGrid w:val="0"/>
      <w:spacing w:beforeLines="50" w:afterLines="50" w:line="480" w:lineRule="exact"/>
      <w:ind w:firstLineChars="200" w:firstLine="200"/>
    </w:pPr>
    <w:rPr>
      <w:rFonts w:ascii="Arial" w:eastAsia="微软雅黑" w:hAnsi="Arial" w:cs="Arial"/>
      <w:sz w:val="24"/>
      <w:szCs w:val="24"/>
    </w:rPr>
  </w:style>
  <w:style w:type="character" w:customStyle="1" w:styleId="afff8">
    <w:name w:val="小节"/>
    <w:aliases w:val="prop3,3heading,Heading 31,二级节名,1.1.1.标题 3,h31 Char"/>
    <w:rsid w:val="00F15C82"/>
    <w:rPr>
      <w:rFonts w:eastAsia="宋体"/>
      <w:b/>
      <w:bCs/>
      <w:kern w:val="2"/>
      <w:sz w:val="32"/>
      <w:szCs w:val="32"/>
      <w:lang w:val="en-US" w:eastAsia="zh-CN" w:bidi="ar-SA"/>
    </w:rPr>
  </w:style>
  <w:style w:type="character" w:customStyle="1" w:styleId="param-name">
    <w:name w:val="param-name"/>
    <w:rsid w:val="00F15C82"/>
  </w:style>
  <w:style w:type="character" w:customStyle="1" w:styleId="modifier">
    <w:name w:val="modifier"/>
    <w:rsid w:val="00F15C82"/>
    <w:rPr>
      <w:color w:val="FF0000"/>
    </w:rPr>
  </w:style>
  <w:style w:type="character" w:customStyle="1" w:styleId="CharChar">
    <w:name w:val="正文文本缩进 Char Char"/>
    <w:rsid w:val="00F15C82"/>
    <w:rPr>
      <w:rFonts w:eastAsia="仿宋_GB2312"/>
      <w:kern w:val="2"/>
      <w:sz w:val="32"/>
      <w:szCs w:val="24"/>
    </w:rPr>
  </w:style>
  <w:style w:type="character" w:customStyle="1" w:styleId="YZChar">
    <w:name w:val="YZ加重突出 Char"/>
    <w:link w:val="YZ"/>
    <w:rsid w:val="00F15C82"/>
    <w:rPr>
      <w:rFonts w:cs="宋体"/>
      <w:b/>
      <w:bCs/>
      <w:sz w:val="24"/>
      <w:u w:val="single"/>
    </w:rPr>
  </w:style>
  <w:style w:type="paragraph" w:customStyle="1" w:styleId="YZ">
    <w:name w:val="YZ加重突出"/>
    <w:basedOn w:val="YZ20"/>
    <w:link w:val="YZChar"/>
    <w:rsid w:val="00F15C82"/>
    <w:rPr>
      <w:rFonts w:asciiTheme="minorHAnsi" w:eastAsiaTheme="minorEastAsia" w:hAnsiTheme="minorHAnsi" w:cs="宋体"/>
      <w:b/>
      <w:bCs/>
      <w:szCs w:val="22"/>
      <w:u w:val="single"/>
    </w:rPr>
  </w:style>
  <w:style w:type="paragraph" w:customStyle="1" w:styleId="YZ20">
    <w:name w:val="YZ首缩2.0"/>
    <w:basedOn w:val="a1"/>
    <w:link w:val="YZ20Char"/>
    <w:rsid w:val="00F15C82"/>
    <w:pPr>
      <w:spacing w:line="360" w:lineRule="auto"/>
      <w:ind w:firstLine="480"/>
      <w:jc w:val="left"/>
    </w:pPr>
    <w:rPr>
      <w:rFonts w:ascii="Times New Roman" w:eastAsia="宋体" w:hAnsi="Times New Roman" w:cs="Times New Roman"/>
      <w:sz w:val="24"/>
      <w:szCs w:val="20"/>
    </w:rPr>
  </w:style>
  <w:style w:type="character" w:customStyle="1" w:styleId="YZ20Char">
    <w:name w:val="YZ首缩2.0 Char"/>
    <w:link w:val="YZ20"/>
    <w:rsid w:val="00F15C82"/>
    <w:rPr>
      <w:rFonts w:ascii="Times New Roman" w:eastAsia="宋体" w:hAnsi="Times New Roman" w:cs="Times New Roman"/>
      <w:sz w:val="24"/>
      <w:szCs w:val="20"/>
    </w:rPr>
  </w:style>
  <w:style w:type="character" w:customStyle="1" w:styleId="4H4heading4RefHeading1rh1Headingsqlsect12341Char">
    <w:name w:val="样式 标题 4H4heading 4Ref Heading 1rh1Heading sqlsect 1.2.3.4...1 Char"/>
    <w:link w:val="4H4heading4RefHeading1rh1Headingsqlsect12341"/>
    <w:rsid w:val="00F15C82"/>
    <w:rPr>
      <w:rFonts w:ascii="Arial" w:eastAsia="黑体" w:hAnsi="Arial"/>
      <w:b/>
      <w:bCs/>
      <w:sz w:val="28"/>
      <w:szCs w:val="28"/>
    </w:rPr>
  </w:style>
  <w:style w:type="paragraph" w:customStyle="1" w:styleId="4H4heading4RefHeading1rh1Headingsqlsect12341">
    <w:name w:val="样式 标题 4H4heading 4Ref Heading 1rh1Heading sqlsect 1.2.3.4...1"/>
    <w:basedOn w:val="40"/>
    <w:link w:val="4H4heading4RefHeading1rh1Headingsqlsect12341Char"/>
    <w:rsid w:val="00F15C82"/>
    <w:pPr>
      <w:tabs>
        <w:tab w:val="left" w:pos="1006"/>
      </w:tabs>
      <w:adjustRightInd w:val="0"/>
      <w:spacing w:before="156" w:after="156" w:line="360" w:lineRule="auto"/>
      <w:jc w:val="left"/>
    </w:pPr>
    <w:rPr>
      <w:rFonts w:cstheme="minorBidi"/>
    </w:rPr>
  </w:style>
  <w:style w:type="character" w:customStyle="1" w:styleId="reg">
    <w:name w:val="reg"/>
    <w:rsid w:val="00F15C82"/>
  </w:style>
  <w:style w:type="character" w:customStyle="1" w:styleId="4H4heading4RefHeading1rh1Headingsqlsect12342Char">
    <w:name w:val="样式 标题 4H4heading 4Ref Heading 1rh1Heading sqlsect 1.2.3.4...2 Char"/>
    <w:link w:val="4H4heading4RefHeading1rh1Headingsqlsect12342"/>
    <w:rsid w:val="00F15C82"/>
    <w:rPr>
      <w:rFonts w:ascii="Arial" w:eastAsia="黑体" w:hAnsi="Arial"/>
      <w:b/>
      <w:bCs/>
      <w:sz w:val="28"/>
      <w:szCs w:val="28"/>
    </w:rPr>
  </w:style>
  <w:style w:type="paragraph" w:customStyle="1" w:styleId="4H4heading4RefHeading1rh1Headingsqlsect12342">
    <w:name w:val="样式 标题 4H4heading 4Ref Heading 1rh1Heading sqlsect 1.2.3.4...2"/>
    <w:basedOn w:val="40"/>
    <w:link w:val="4H4heading4RefHeading1rh1Headingsqlsect12342Char"/>
    <w:rsid w:val="00F15C82"/>
    <w:pPr>
      <w:tabs>
        <w:tab w:val="left" w:pos="1006"/>
      </w:tabs>
      <w:spacing w:before="156" w:after="156" w:line="360" w:lineRule="auto"/>
      <w:jc w:val="left"/>
    </w:pPr>
    <w:rPr>
      <w:rFonts w:cstheme="minorBidi"/>
    </w:rPr>
  </w:style>
  <w:style w:type="character" w:customStyle="1" w:styleId="hei16b">
    <w:name w:val="hei16b"/>
    <w:rsid w:val="00F15C82"/>
  </w:style>
  <w:style w:type="character" w:customStyle="1" w:styleId="ourfont1">
    <w:name w:val="ourfont1"/>
    <w:rsid w:val="00F15C82"/>
    <w:rPr>
      <w:rFonts w:ascii="宋体" w:eastAsia="宋体" w:hAnsi="宋体" w:hint="eastAsia"/>
      <w:sz w:val="18"/>
      <w:szCs w:val="18"/>
    </w:rPr>
  </w:style>
  <w:style w:type="character" w:customStyle="1" w:styleId="afff9">
    <w:name w:val="招标信息"/>
    <w:rsid w:val="00F15C82"/>
    <w:rPr>
      <w:b/>
      <w:bCs/>
      <w:sz w:val="36"/>
    </w:rPr>
  </w:style>
  <w:style w:type="character" w:customStyle="1" w:styleId="3CharCharChar">
    <w:name w:val="标题 3 Char Char Char"/>
    <w:aliases w:val="标题 3 Char Char Char Char Char Char Char Char Char Char Char Char Char Char Char"/>
    <w:rsid w:val="00F15C82"/>
    <w:rPr>
      <w:rFonts w:eastAsia="宋体"/>
      <w:b/>
      <w:kern w:val="2"/>
      <w:sz w:val="32"/>
      <w:lang w:val="en-US" w:eastAsia="zh-CN" w:bidi="ar-SA"/>
    </w:rPr>
  </w:style>
  <w:style w:type="character" w:customStyle="1" w:styleId="4Char1">
    <w:name w:val="标题 4 Char1"/>
    <w:uiPriority w:val="9"/>
    <w:semiHidden/>
    <w:rsid w:val="00F15C82"/>
    <w:rPr>
      <w:rFonts w:ascii="Cambria" w:eastAsia="宋体" w:hAnsi="Cambria" w:cs="Times New Roman"/>
      <w:b/>
      <w:bCs/>
      <w:kern w:val="2"/>
      <w:sz w:val="28"/>
      <w:szCs w:val="28"/>
    </w:rPr>
  </w:style>
  <w:style w:type="character" w:customStyle="1" w:styleId="ESChar">
    <w:name w:val="ES_功能点 Char"/>
    <w:link w:val="ES"/>
    <w:rsid w:val="00F15C82"/>
    <w:rPr>
      <w:rFonts w:ascii="黑体" w:eastAsia="黑体"/>
      <w:sz w:val="28"/>
      <w:szCs w:val="28"/>
    </w:rPr>
  </w:style>
  <w:style w:type="paragraph" w:customStyle="1" w:styleId="ES">
    <w:name w:val="ES_功能点"/>
    <w:next w:val="ES0"/>
    <w:link w:val="ESChar"/>
    <w:rsid w:val="00F15C82"/>
    <w:pPr>
      <w:tabs>
        <w:tab w:val="left" w:pos="360"/>
        <w:tab w:val="left" w:pos="720"/>
        <w:tab w:val="left" w:pos="771"/>
      </w:tabs>
      <w:ind w:left="360" w:hanging="360"/>
    </w:pPr>
    <w:rPr>
      <w:rFonts w:ascii="黑体" w:eastAsia="黑体"/>
      <w:sz w:val="28"/>
      <w:szCs w:val="28"/>
    </w:rPr>
  </w:style>
  <w:style w:type="paragraph" w:customStyle="1" w:styleId="ES0">
    <w:name w:val="ES_换行"/>
    <w:link w:val="ESChar0"/>
    <w:rsid w:val="00F15C82"/>
    <w:rPr>
      <w:rFonts w:ascii="Times New Roman" w:eastAsia="宋体" w:hAnsi="Times New Roman" w:cs="Times New Roman"/>
      <w:bCs/>
      <w:kern w:val="44"/>
      <w:szCs w:val="44"/>
    </w:rPr>
  </w:style>
  <w:style w:type="character" w:customStyle="1" w:styleId="ESChar0">
    <w:name w:val="ES_换行 Char"/>
    <w:link w:val="ES0"/>
    <w:rsid w:val="00F15C82"/>
    <w:rPr>
      <w:rFonts w:ascii="Times New Roman" w:eastAsia="宋体" w:hAnsi="Times New Roman" w:cs="Times New Roman"/>
      <w:bCs/>
      <w:kern w:val="44"/>
      <w:szCs w:val="44"/>
    </w:rPr>
  </w:style>
  <w:style w:type="character" w:customStyle="1" w:styleId="Charf9">
    <w:name w:val="自定义正文 Char"/>
    <w:link w:val="afffa"/>
    <w:rsid w:val="00F15C82"/>
    <w:rPr>
      <w:sz w:val="24"/>
      <w:szCs w:val="24"/>
    </w:rPr>
  </w:style>
  <w:style w:type="paragraph" w:customStyle="1" w:styleId="afffa">
    <w:name w:val="自定义正文"/>
    <w:basedOn w:val="a1"/>
    <w:link w:val="Charf9"/>
    <w:rsid w:val="00F15C82"/>
    <w:pPr>
      <w:spacing w:afterLines="50" w:after="156" w:line="360" w:lineRule="auto"/>
      <w:ind w:firstLineChars="200" w:firstLine="200"/>
      <w:jc w:val="left"/>
    </w:pPr>
    <w:rPr>
      <w:sz w:val="24"/>
      <w:szCs w:val="24"/>
    </w:rPr>
  </w:style>
  <w:style w:type="character" w:customStyle="1" w:styleId="ESChar1">
    <w:name w:val="ES_题注 Char"/>
    <w:link w:val="ES1"/>
    <w:rsid w:val="00F15C82"/>
    <w:rPr>
      <w:rFonts w:ascii="Arial" w:eastAsia="黑体" w:hAnsi="Arial"/>
      <w:b/>
      <w:bCs/>
      <w:szCs w:val="32"/>
    </w:rPr>
  </w:style>
  <w:style w:type="paragraph" w:customStyle="1" w:styleId="ES1">
    <w:name w:val="ES_题注"/>
    <w:next w:val="ES0"/>
    <w:link w:val="ESChar1"/>
    <w:rsid w:val="00F15C82"/>
    <w:pPr>
      <w:jc w:val="center"/>
    </w:pPr>
    <w:rPr>
      <w:rFonts w:ascii="Arial" w:eastAsia="黑体" w:hAnsi="Arial"/>
      <w:b/>
      <w:bCs/>
      <w:szCs w:val="32"/>
    </w:rPr>
  </w:style>
  <w:style w:type="character" w:customStyle="1" w:styleId="afffb">
    <w:name w:val="（符号）邀请函中一、"/>
    <w:rsid w:val="00F15C82"/>
    <w:rPr>
      <w:rFonts w:ascii="黑体" w:eastAsia="黑体" w:hAnsi="黑体"/>
      <w:b/>
      <w:bCs/>
      <w:sz w:val="24"/>
    </w:rPr>
  </w:style>
  <w:style w:type="character" w:customStyle="1" w:styleId="Charfa">
    <w:name w:val="封面大标题 Char"/>
    <w:link w:val="afffc"/>
    <w:rsid w:val="00F15C82"/>
    <w:rPr>
      <w:rFonts w:ascii="黑体" w:eastAsia="黑体" w:cs="宋体"/>
      <w:b/>
      <w:bCs/>
      <w:sz w:val="52"/>
    </w:rPr>
  </w:style>
  <w:style w:type="paragraph" w:customStyle="1" w:styleId="afffc">
    <w:name w:val="封面大标题"/>
    <w:basedOn w:val="a1"/>
    <w:link w:val="Charfa"/>
    <w:rsid w:val="00F15C82"/>
    <w:pPr>
      <w:jc w:val="center"/>
    </w:pPr>
    <w:rPr>
      <w:rFonts w:ascii="黑体" w:eastAsia="黑体" w:cs="宋体"/>
      <w:b/>
      <w:bCs/>
      <w:sz w:val="52"/>
    </w:rPr>
  </w:style>
  <w:style w:type="character" w:customStyle="1" w:styleId="apple-converted-space">
    <w:name w:val="apple-converted-space"/>
    <w:rsid w:val="00F15C82"/>
  </w:style>
  <w:style w:type="character" w:customStyle="1" w:styleId="GTA-1Char">
    <w:name w:val="GTA正文-1 Char"/>
    <w:link w:val="GTA-1"/>
    <w:rsid w:val="00F15C82"/>
    <w:rPr>
      <w:rFonts w:ascii="Arial" w:eastAsia="微软雅黑" w:hAnsi="Arial"/>
      <w:szCs w:val="24"/>
    </w:rPr>
  </w:style>
  <w:style w:type="paragraph" w:customStyle="1" w:styleId="GTA-1">
    <w:name w:val="GTA正文-1"/>
    <w:basedOn w:val="a1"/>
    <w:link w:val="GTA-1Char"/>
    <w:qFormat/>
    <w:rsid w:val="00F15C82"/>
    <w:pPr>
      <w:snapToGrid w:val="0"/>
      <w:spacing w:beforeLines="50" w:afterLines="50" w:line="480" w:lineRule="exact"/>
      <w:ind w:firstLineChars="200" w:firstLine="200"/>
    </w:pPr>
    <w:rPr>
      <w:rFonts w:ascii="Arial" w:eastAsia="微软雅黑" w:hAnsi="Arial"/>
      <w:szCs w:val="24"/>
    </w:rPr>
  </w:style>
  <w:style w:type="character" w:customStyle="1" w:styleId="16">
    <w:name w:val="文本1"/>
    <w:rsid w:val="00F15C82"/>
    <w:rPr>
      <w:rFonts w:ascii="宋体" w:eastAsia="宋体" w:hAnsi="宋体" w:hint="eastAsia"/>
      <w:strike w:val="0"/>
      <w:dstrike w:val="0"/>
      <w:color w:val="990000"/>
      <w:sz w:val="20"/>
      <w:szCs w:val="20"/>
      <w:u w:val="none"/>
    </w:rPr>
  </w:style>
  <w:style w:type="character" w:customStyle="1" w:styleId="Charfb">
    <w:name w:val="封面小标题 Char"/>
    <w:link w:val="afffd"/>
    <w:rsid w:val="00F15C82"/>
    <w:rPr>
      <w:rFonts w:ascii="黑体" w:eastAsia="黑体" w:hAnsi="黑体" w:cs="宋体"/>
      <w:b/>
      <w:bCs/>
      <w:sz w:val="36"/>
    </w:rPr>
  </w:style>
  <w:style w:type="paragraph" w:customStyle="1" w:styleId="afffd">
    <w:name w:val="封面小标题"/>
    <w:basedOn w:val="a1"/>
    <w:link w:val="Charfb"/>
    <w:rsid w:val="00F15C82"/>
    <w:pPr>
      <w:jc w:val="center"/>
    </w:pPr>
    <w:rPr>
      <w:rFonts w:ascii="黑体" w:eastAsia="黑体" w:hAnsi="黑体" w:cs="宋体"/>
      <w:b/>
      <w:bCs/>
      <w:sz w:val="36"/>
    </w:rPr>
  </w:style>
  <w:style w:type="character" w:customStyle="1" w:styleId="Charfc">
    <w:name w:val="下划线 Char"/>
    <w:link w:val="afffe"/>
    <w:rsid w:val="00F15C82"/>
    <w:rPr>
      <w:rFonts w:cs="宋体"/>
      <w:sz w:val="24"/>
      <w:u w:val="single"/>
    </w:rPr>
  </w:style>
  <w:style w:type="paragraph" w:customStyle="1" w:styleId="afffe">
    <w:name w:val="下划线"/>
    <w:basedOn w:val="afff7"/>
    <w:link w:val="Charfc"/>
    <w:rsid w:val="00F15C82"/>
    <w:rPr>
      <w:rFonts w:asciiTheme="minorHAnsi" w:eastAsiaTheme="minorEastAsia" w:hAnsiTheme="minorHAnsi" w:cs="宋体"/>
      <w:szCs w:val="22"/>
      <w:u w:val="single"/>
    </w:rPr>
  </w:style>
  <w:style w:type="character" w:customStyle="1" w:styleId="2CharChar">
    <w:name w:val="正文首行缩进2字 Char Char"/>
    <w:rsid w:val="00F15C82"/>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F15C82"/>
    <w:rPr>
      <w:rFonts w:eastAsia="宋体" w:cs="宋体"/>
      <w:b/>
      <w:bCs/>
      <w:kern w:val="2"/>
      <w:sz w:val="28"/>
      <w:szCs w:val="32"/>
      <w:lang w:val="en-US" w:eastAsia="zh-CN" w:bidi="ar-SA"/>
    </w:rPr>
  </w:style>
  <w:style w:type="character" w:customStyle="1" w:styleId="main-text1">
    <w:name w:val="main-text1"/>
    <w:rsid w:val="00F15C82"/>
    <w:rPr>
      <w:sz w:val="21"/>
      <w:szCs w:val="21"/>
    </w:rPr>
  </w:style>
  <w:style w:type="character" w:customStyle="1" w:styleId="CharChar1">
    <w:name w:val="Char Char1"/>
    <w:rsid w:val="00F15C82"/>
    <w:rPr>
      <w:rFonts w:ascii="Arial" w:eastAsia="黑体" w:hAnsi="Arial"/>
      <w:b/>
      <w:bCs/>
      <w:kern w:val="2"/>
      <w:sz w:val="32"/>
      <w:szCs w:val="32"/>
      <w:lang w:val="en-US" w:eastAsia="zh-CN" w:bidi="ar-SA"/>
    </w:rPr>
  </w:style>
  <w:style w:type="character" w:customStyle="1" w:styleId="pointnormal">
    <w:name w:val="point_normal"/>
    <w:rsid w:val="00F15C82"/>
  </w:style>
  <w:style w:type="character" w:customStyle="1" w:styleId="203Char">
    <w:name w:val="样式 列表项目符号 2 + 段前: 0.3 行 Char"/>
    <w:link w:val="203"/>
    <w:rsid w:val="00F15C82"/>
    <w:rPr>
      <w:rFonts w:cs="宋体"/>
      <w:bCs/>
      <w:i/>
      <w:szCs w:val="21"/>
    </w:rPr>
  </w:style>
  <w:style w:type="paragraph" w:customStyle="1" w:styleId="203">
    <w:name w:val="样式 列表项目符号 2 + 段前: 0.3 行"/>
    <w:basedOn w:val="26"/>
    <w:link w:val="203Char"/>
    <w:rsid w:val="00F15C82"/>
    <w:pPr>
      <w:tabs>
        <w:tab w:val="left" w:pos="1157"/>
      </w:tabs>
      <w:spacing w:beforeLines="30"/>
      <w:ind w:left="1157" w:hanging="420"/>
    </w:pPr>
    <w:rPr>
      <w:rFonts w:asciiTheme="minorHAnsi" w:eastAsiaTheme="minorEastAsia" w:hAnsiTheme="minorHAnsi" w:cs="宋体"/>
      <w:bCs/>
      <w:i/>
      <w:szCs w:val="21"/>
    </w:rPr>
  </w:style>
  <w:style w:type="character" w:customStyle="1" w:styleId="17">
    <w:name w:val="批注引用1"/>
    <w:rsid w:val="00F15C82"/>
    <w:rPr>
      <w:sz w:val="21"/>
      <w:szCs w:val="21"/>
    </w:rPr>
  </w:style>
  <w:style w:type="character" w:customStyle="1" w:styleId="affff">
    <w:name w:val="招标信息下划线"/>
    <w:rsid w:val="00F15C82"/>
    <w:rPr>
      <w:b/>
      <w:bCs/>
      <w:sz w:val="36"/>
      <w:u w:val="single"/>
    </w:rPr>
  </w:style>
  <w:style w:type="character" w:customStyle="1" w:styleId="Char14">
    <w:name w:val="批注文字 Char1"/>
    <w:rsid w:val="00F15C82"/>
    <w:rPr>
      <w:rFonts w:ascii="Calibri" w:eastAsia="宋体" w:hAnsi="Calibri" w:cs="黑体"/>
    </w:rPr>
  </w:style>
  <w:style w:type="character" w:customStyle="1" w:styleId="sos1">
    <w:name w:val="sos1"/>
    <w:rsid w:val="00F15C82"/>
    <w:rPr>
      <w:spacing w:val="300"/>
      <w:sz w:val="21"/>
      <w:szCs w:val="21"/>
    </w:rPr>
  </w:style>
  <w:style w:type="character" w:customStyle="1" w:styleId="18">
    <w:name w:val="批注引用1"/>
    <w:rsid w:val="00F15C82"/>
    <w:rPr>
      <w:sz w:val="21"/>
      <w:szCs w:val="21"/>
    </w:rPr>
  </w:style>
  <w:style w:type="character" w:customStyle="1" w:styleId="CharChar0">
    <w:name w:val="Char Char"/>
    <w:rsid w:val="00F15C82"/>
    <w:rPr>
      <w:rFonts w:eastAsia="宋体"/>
      <w:b/>
      <w:bCs/>
      <w:kern w:val="2"/>
      <w:sz w:val="28"/>
      <w:szCs w:val="28"/>
      <w:lang w:val="en-US" w:eastAsia="zh-CN" w:bidi="ar-SA"/>
    </w:rPr>
  </w:style>
  <w:style w:type="character" w:customStyle="1" w:styleId="Charfd">
    <w:name w:val="图片居中 Char"/>
    <w:link w:val="affff0"/>
    <w:rsid w:val="00F15C82"/>
    <w:rPr>
      <w:rFonts w:cs="宋体"/>
    </w:rPr>
  </w:style>
  <w:style w:type="paragraph" w:customStyle="1" w:styleId="affff0">
    <w:name w:val="图片居中"/>
    <w:basedOn w:val="a1"/>
    <w:next w:val="afff7"/>
    <w:link w:val="Charfd"/>
    <w:rsid w:val="00F15C82"/>
    <w:pPr>
      <w:jc w:val="center"/>
    </w:pPr>
    <w:rPr>
      <w:rFonts w:cs="宋体"/>
    </w:rPr>
  </w:style>
  <w:style w:type="character" w:customStyle="1" w:styleId="top11">
    <w:name w:val="top11"/>
    <w:rsid w:val="00F15C82"/>
  </w:style>
  <w:style w:type="character" w:customStyle="1" w:styleId="CharChar2">
    <w:name w:val="规范正文 Char Char"/>
    <w:link w:val="a"/>
    <w:rsid w:val="00F15C82"/>
    <w:rPr>
      <w:b/>
      <w:sz w:val="24"/>
    </w:rPr>
  </w:style>
  <w:style w:type="paragraph" w:customStyle="1" w:styleId="a">
    <w:name w:val="规范正文"/>
    <w:basedOn w:val="a1"/>
    <w:link w:val="CharChar2"/>
    <w:rsid w:val="00F15C82"/>
    <w:pPr>
      <w:numPr>
        <w:numId w:val="3"/>
      </w:numPr>
      <w:tabs>
        <w:tab w:val="left" w:pos="420"/>
        <w:tab w:val="left" w:pos="900"/>
        <w:tab w:val="left" w:pos="1140"/>
      </w:tabs>
      <w:adjustRightInd w:val="0"/>
      <w:textAlignment w:val="baseline"/>
    </w:pPr>
    <w:rPr>
      <w:b/>
      <w:sz w:val="24"/>
    </w:rPr>
  </w:style>
  <w:style w:type="character" w:customStyle="1" w:styleId="Arial">
    <w:name w:val="样式 Arial 下划线"/>
    <w:rsid w:val="00F15C82"/>
    <w:rPr>
      <w:rFonts w:ascii="Arial" w:hAnsi="Arial"/>
      <w:b/>
      <w:u w:val="single"/>
    </w:rPr>
  </w:style>
  <w:style w:type="character" w:customStyle="1" w:styleId="label">
    <w:name w:val="label"/>
    <w:rsid w:val="00F15C82"/>
    <w:rPr>
      <w:color w:val="555555"/>
    </w:rPr>
  </w:style>
  <w:style w:type="character" w:customStyle="1" w:styleId="CharChar3">
    <w:name w:val="纯文本 Char Char"/>
    <w:link w:val="19"/>
    <w:rsid w:val="00F15C82"/>
    <w:rPr>
      <w:rFonts w:ascii="宋体"/>
      <w:color w:val="000000"/>
    </w:rPr>
  </w:style>
  <w:style w:type="paragraph" w:customStyle="1" w:styleId="19">
    <w:name w:val="纯文本1"/>
    <w:basedOn w:val="a1"/>
    <w:next w:val="a1"/>
    <w:link w:val="CharChar3"/>
    <w:rsid w:val="00F15C82"/>
    <w:pPr>
      <w:widowControl/>
    </w:pPr>
    <w:rPr>
      <w:rFonts w:ascii="宋体"/>
      <w:color w:val="000000"/>
    </w:rPr>
  </w:style>
  <w:style w:type="character" w:customStyle="1" w:styleId="c141">
    <w:name w:val="c141"/>
    <w:rsid w:val="00F15C82"/>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F15C82"/>
    <w:rPr>
      <w:rFonts w:ascii="Arial" w:eastAsia="黑体" w:hAnsi="Arial"/>
      <w:sz w:val="24"/>
    </w:rPr>
  </w:style>
  <w:style w:type="paragraph" w:customStyle="1" w:styleId="3h33rdlevel3H3l3CTsect123111Level3TopicHe">
    <w:name w:val="样式 标题 3h33rd level3H3l3CTsect1.2.31.1.1Level 3 Topic He..."/>
    <w:basedOn w:val="3"/>
    <w:link w:val="3h33rdlevel3H3l3CTsect123111Level3TopicHeChar"/>
    <w:rsid w:val="00F15C82"/>
    <w:pPr>
      <w:spacing w:line="400" w:lineRule="exact"/>
      <w:ind w:left="284"/>
    </w:pPr>
    <w:rPr>
      <w:rFonts w:ascii="Arial" w:eastAsia="黑体" w:hAnsi="Arial"/>
      <w:b w:val="0"/>
      <w:bCs w:val="0"/>
      <w:sz w:val="24"/>
      <w:szCs w:val="22"/>
    </w:rPr>
  </w:style>
  <w:style w:type="character" w:customStyle="1" w:styleId="CharCharChar">
    <w:name w:val="小四 段落 宋体 Char Char Char"/>
    <w:link w:val="CharChar4"/>
    <w:rsid w:val="00F15C82"/>
    <w:rPr>
      <w:rFonts w:ascii="宋体" w:hAnsi="宋体"/>
      <w:sz w:val="24"/>
      <w:szCs w:val="24"/>
    </w:rPr>
  </w:style>
  <w:style w:type="paragraph" w:customStyle="1" w:styleId="CharChar4">
    <w:name w:val="小四 段落 宋体 Char Char"/>
    <w:basedOn w:val="a1"/>
    <w:link w:val="CharCharChar"/>
    <w:rsid w:val="00F15C82"/>
    <w:pPr>
      <w:spacing w:line="360" w:lineRule="auto"/>
      <w:ind w:firstLineChars="200" w:firstLine="480"/>
    </w:pPr>
    <w:rPr>
      <w:rFonts w:ascii="宋体" w:hAnsi="宋体"/>
      <w:sz w:val="24"/>
      <w:szCs w:val="24"/>
    </w:rPr>
  </w:style>
  <w:style w:type="character" w:customStyle="1" w:styleId="textfont1">
    <w:name w:val="textfont1"/>
    <w:rsid w:val="00F15C82"/>
    <w:rPr>
      <w:spacing w:val="240"/>
      <w:sz w:val="22"/>
      <w:szCs w:val="22"/>
    </w:rPr>
  </w:style>
  <w:style w:type="character" w:customStyle="1" w:styleId="ESChar2">
    <w:name w:val="ES_字段名 Char"/>
    <w:link w:val="ES2"/>
    <w:rsid w:val="00F15C82"/>
    <w:rPr>
      <w:rFonts w:ascii="楷体_GB2312" w:eastAsia="楷体_GB2312"/>
      <w:b/>
      <w:kern w:val="44"/>
      <w:szCs w:val="21"/>
    </w:rPr>
  </w:style>
  <w:style w:type="paragraph" w:customStyle="1" w:styleId="ES2">
    <w:name w:val="ES_字段名"/>
    <w:basedOn w:val="a1"/>
    <w:next w:val="a1"/>
    <w:link w:val="ESChar2"/>
    <w:rsid w:val="00F15C82"/>
    <w:pPr>
      <w:keepNext/>
      <w:widowControl/>
      <w:ind w:leftChars="600" w:left="1260"/>
      <w:jc w:val="left"/>
    </w:pPr>
    <w:rPr>
      <w:rFonts w:ascii="楷体_GB2312" w:eastAsia="楷体_GB2312"/>
      <w:b/>
      <w:kern w:val="44"/>
      <w:szCs w:val="21"/>
    </w:rPr>
  </w:style>
  <w:style w:type="character" w:customStyle="1" w:styleId="Charfe">
    <w:name w:val="表格正文 Char"/>
    <w:link w:val="affff1"/>
    <w:rsid w:val="00F15C82"/>
    <w:rPr>
      <w:rFonts w:eastAsia="楷体_GB2312"/>
      <w:sz w:val="24"/>
      <w:szCs w:val="24"/>
    </w:rPr>
  </w:style>
  <w:style w:type="paragraph" w:customStyle="1" w:styleId="affff1">
    <w:name w:val="表格正文"/>
    <w:basedOn w:val="a1"/>
    <w:link w:val="Charfe"/>
    <w:rsid w:val="00F15C82"/>
    <w:pPr>
      <w:spacing w:line="240" w:lineRule="atLeast"/>
    </w:pPr>
    <w:rPr>
      <w:rFonts w:eastAsia="楷体_GB2312"/>
      <w:sz w:val="24"/>
      <w:szCs w:val="24"/>
    </w:rPr>
  </w:style>
  <w:style w:type="character" w:customStyle="1" w:styleId="Char15">
    <w:name w:val="页眉 Char1"/>
    <w:uiPriority w:val="99"/>
    <w:semiHidden/>
    <w:rsid w:val="00F15C82"/>
    <w:rPr>
      <w:kern w:val="2"/>
      <w:sz w:val="18"/>
      <w:szCs w:val="18"/>
    </w:rPr>
  </w:style>
  <w:style w:type="character" w:customStyle="1" w:styleId="hiscIndentChar">
    <w:name w:val="hisc Indent 正文 Char"/>
    <w:link w:val="hiscIndent"/>
    <w:rsid w:val="00F15C82"/>
    <w:rPr>
      <w:rFonts w:ascii="楷体_GB2312" w:eastAsia="楷体_GB2312" w:hAnsi="楷体_GB2312"/>
    </w:rPr>
  </w:style>
  <w:style w:type="paragraph" w:customStyle="1" w:styleId="hiscIndent">
    <w:name w:val="hisc Indent 正文"/>
    <w:basedOn w:val="a1"/>
    <w:link w:val="hiscIndentChar"/>
    <w:rsid w:val="00F15C82"/>
    <w:pPr>
      <w:ind w:firstLine="420"/>
    </w:pPr>
    <w:rPr>
      <w:rFonts w:ascii="楷体_GB2312" w:eastAsia="楷体_GB2312" w:hAnsi="楷体_GB2312"/>
    </w:rPr>
  </w:style>
  <w:style w:type="character" w:customStyle="1" w:styleId="FCHBidChar">
    <w:name w:val="FCH Bid 正文 Char"/>
    <w:link w:val="FCHBid"/>
    <w:rsid w:val="00F15C82"/>
    <w:rPr>
      <w:sz w:val="24"/>
      <w:szCs w:val="24"/>
    </w:rPr>
  </w:style>
  <w:style w:type="paragraph" w:customStyle="1" w:styleId="FCHBid">
    <w:name w:val="FCH Bid 正文"/>
    <w:basedOn w:val="a1"/>
    <w:link w:val="FCHBidChar"/>
    <w:rsid w:val="00F15C82"/>
    <w:pPr>
      <w:spacing w:line="360" w:lineRule="auto"/>
      <w:ind w:firstLineChars="200" w:firstLine="200"/>
    </w:pPr>
    <w:rPr>
      <w:sz w:val="24"/>
      <w:szCs w:val="24"/>
    </w:rPr>
  </w:style>
  <w:style w:type="character" w:customStyle="1" w:styleId="2Char3">
    <w:name w:val="正文首行缩进2字 Char"/>
    <w:link w:val="2c"/>
    <w:rsid w:val="00F15C82"/>
    <w:rPr>
      <w:rFonts w:eastAsia="楷体_GB2312"/>
      <w:sz w:val="24"/>
      <w:szCs w:val="24"/>
    </w:rPr>
  </w:style>
  <w:style w:type="paragraph" w:customStyle="1" w:styleId="2c">
    <w:name w:val="正文首行缩进2字"/>
    <w:basedOn w:val="a1"/>
    <w:link w:val="2Char3"/>
    <w:rsid w:val="00F15C82"/>
    <w:pPr>
      <w:snapToGrid w:val="0"/>
      <w:spacing w:line="288" w:lineRule="auto"/>
      <w:ind w:firstLineChars="200" w:firstLine="480"/>
    </w:pPr>
    <w:rPr>
      <w:rFonts w:eastAsia="楷体_GB2312"/>
      <w:sz w:val="24"/>
      <w:szCs w:val="24"/>
    </w:rPr>
  </w:style>
  <w:style w:type="character" w:customStyle="1" w:styleId="ESChar3">
    <w:name w:val="ES_正文 Char"/>
    <w:link w:val="ES3"/>
    <w:rsid w:val="00F15C82"/>
    <w:rPr>
      <w:sz w:val="28"/>
      <w:szCs w:val="24"/>
    </w:rPr>
  </w:style>
  <w:style w:type="paragraph" w:customStyle="1" w:styleId="ES3">
    <w:name w:val="ES_正文"/>
    <w:basedOn w:val="a1"/>
    <w:link w:val="ESChar3"/>
    <w:rsid w:val="00F15C82"/>
    <w:pPr>
      <w:ind w:firstLineChars="200" w:firstLine="200"/>
      <w:jc w:val="left"/>
    </w:pPr>
    <w:rPr>
      <w:sz w:val="28"/>
      <w:szCs w:val="24"/>
    </w:rPr>
  </w:style>
  <w:style w:type="character" w:customStyle="1" w:styleId="Charff">
    <w:name w:val="符号与编号 Char"/>
    <w:link w:val="affff2"/>
    <w:rsid w:val="00F15C82"/>
    <w:rPr>
      <w:sz w:val="24"/>
      <w:szCs w:val="24"/>
    </w:rPr>
  </w:style>
  <w:style w:type="paragraph" w:customStyle="1" w:styleId="affff2">
    <w:name w:val="符号与编号"/>
    <w:basedOn w:val="a1"/>
    <w:link w:val="Charff"/>
    <w:rsid w:val="00F15C82"/>
    <w:pPr>
      <w:spacing w:afterLines="50" w:line="400" w:lineRule="atLeast"/>
      <w:jc w:val="left"/>
    </w:pPr>
    <w:rPr>
      <w:sz w:val="24"/>
      <w:szCs w:val="24"/>
    </w:rPr>
  </w:style>
  <w:style w:type="character" w:customStyle="1" w:styleId="affff3">
    <w:name w:val="着重标记"/>
    <w:rsid w:val="00F15C82"/>
    <w:rPr>
      <w:b/>
      <w:bCs/>
      <w:sz w:val="24"/>
      <w:u w:val="single"/>
    </w:rPr>
  </w:style>
  <w:style w:type="character" w:customStyle="1" w:styleId="Charff0">
    <w:name w:val="加重文字 Char"/>
    <w:link w:val="affff4"/>
    <w:rsid w:val="00F15C82"/>
    <w:rPr>
      <w:rFonts w:cs="宋体"/>
      <w:b/>
      <w:sz w:val="24"/>
      <w:szCs w:val="24"/>
      <w:u w:val="thick"/>
    </w:rPr>
  </w:style>
  <w:style w:type="paragraph" w:customStyle="1" w:styleId="affff4">
    <w:name w:val="加重文字"/>
    <w:basedOn w:val="afff7"/>
    <w:link w:val="Charff0"/>
    <w:rsid w:val="00F15C82"/>
    <w:pPr>
      <w:ind w:firstLineChars="0" w:firstLine="0"/>
    </w:pPr>
    <w:rPr>
      <w:rFonts w:asciiTheme="minorHAnsi" w:eastAsiaTheme="minorEastAsia" w:hAnsiTheme="minorHAnsi" w:cs="宋体"/>
      <w:b/>
      <w:szCs w:val="24"/>
      <w:u w:val="thick"/>
    </w:rPr>
  </w:style>
  <w:style w:type="character" w:customStyle="1" w:styleId="unnamed21">
    <w:name w:val="unnamed21"/>
    <w:rsid w:val="00F15C82"/>
    <w:rPr>
      <w:rFonts w:ascii="Arial" w:hAnsi="Arial" w:cs="Arial" w:hint="default"/>
      <w:color w:val="000033"/>
      <w:sz w:val="18"/>
      <w:szCs w:val="18"/>
    </w:rPr>
  </w:style>
  <w:style w:type="character" w:customStyle="1" w:styleId="ESChar4">
    <w:name w:val="ES_小条目 Char"/>
    <w:link w:val="ES4"/>
    <w:rsid w:val="00F15C82"/>
    <w:rPr>
      <w:rFonts w:ascii="楷体_GB2312" w:eastAsia="楷体_GB2312"/>
      <w:b/>
      <w:bCs/>
      <w:kern w:val="44"/>
      <w:sz w:val="24"/>
      <w:szCs w:val="24"/>
    </w:rPr>
  </w:style>
  <w:style w:type="paragraph" w:customStyle="1" w:styleId="ES4">
    <w:name w:val="ES_小条目"/>
    <w:basedOn w:val="a1"/>
    <w:next w:val="a1"/>
    <w:link w:val="ESChar4"/>
    <w:rsid w:val="00F15C82"/>
    <w:pPr>
      <w:widowControl/>
      <w:jc w:val="left"/>
    </w:pPr>
    <w:rPr>
      <w:rFonts w:ascii="楷体_GB2312" w:eastAsia="楷体_GB2312"/>
      <w:b/>
      <w:bCs/>
      <w:kern w:val="44"/>
      <w:sz w:val="24"/>
      <w:szCs w:val="24"/>
    </w:rPr>
  </w:style>
  <w:style w:type="character" w:customStyle="1" w:styleId="3Char10">
    <w:name w:val="正文文本 3 Char1"/>
    <w:rsid w:val="00F15C82"/>
    <w:rPr>
      <w:kern w:val="2"/>
      <w:sz w:val="16"/>
      <w:szCs w:val="16"/>
    </w:rPr>
  </w:style>
  <w:style w:type="character" w:customStyle="1" w:styleId="Char16">
    <w:name w:val="宏文本 Char1"/>
    <w:rsid w:val="00F15C82"/>
    <w:rPr>
      <w:rFonts w:ascii="Courier New" w:hAnsi="Courier New" w:cs="Courier New"/>
      <w:kern w:val="2"/>
      <w:sz w:val="24"/>
      <w:szCs w:val="24"/>
    </w:rPr>
  </w:style>
  <w:style w:type="character" w:customStyle="1" w:styleId="Char20">
    <w:name w:val="批注文字 Char2"/>
    <w:rsid w:val="00F15C82"/>
    <w:rPr>
      <w:kern w:val="2"/>
      <w:sz w:val="21"/>
      <w:szCs w:val="22"/>
    </w:rPr>
  </w:style>
  <w:style w:type="character" w:customStyle="1" w:styleId="HTMLChar1">
    <w:name w:val="HTML 预设格式 Char1"/>
    <w:rsid w:val="00F15C82"/>
    <w:rPr>
      <w:rFonts w:ascii="Courier New" w:hAnsi="Courier New" w:cs="Courier New"/>
      <w:kern w:val="2"/>
    </w:rPr>
  </w:style>
  <w:style w:type="character" w:customStyle="1" w:styleId="Char17">
    <w:name w:val="正文首行缩进 Char1"/>
    <w:rsid w:val="00F15C82"/>
  </w:style>
  <w:style w:type="character" w:customStyle="1" w:styleId="Char21">
    <w:name w:val="正文文本缩进 Char2"/>
    <w:rsid w:val="00F15C82"/>
    <w:rPr>
      <w:kern w:val="2"/>
      <w:sz w:val="21"/>
      <w:szCs w:val="22"/>
    </w:rPr>
  </w:style>
  <w:style w:type="character" w:customStyle="1" w:styleId="2Char10">
    <w:name w:val="正文文本缩进 2 Char1"/>
    <w:rsid w:val="00F15C82"/>
    <w:rPr>
      <w:kern w:val="2"/>
      <w:sz w:val="21"/>
      <w:szCs w:val="22"/>
    </w:rPr>
  </w:style>
  <w:style w:type="character" w:customStyle="1" w:styleId="Char18">
    <w:name w:val="尾注文本 Char1"/>
    <w:rsid w:val="00F15C82"/>
    <w:rPr>
      <w:kern w:val="2"/>
      <w:sz w:val="21"/>
      <w:szCs w:val="22"/>
    </w:rPr>
  </w:style>
  <w:style w:type="character" w:customStyle="1" w:styleId="Char19">
    <w:name w:val="信息标题 Char1"/>
    <w:rsid w:val="00F15C82"/>
    <w:rPr>
      <w:rFonts w:ascii="Cambria" w:eastAsia="宋体" w:hAnsi="Cambria" w:cs="Times New Roman"/>
      <w:kern w:val="2"/>
      <w:sz w:val="24"/>
      <w:szCs w:val="24"/>
      <w:shd w:val="pct20" w:color="auto" w:fill="auto"/>
    </w:rPr>
  </w:style>
  <w:style w:type="character" w:customStyle="1" w:styleId="2Char11">
    <w:name w:val="正文首行缩进 2 Char1"/>
    <w:rsid w:val="00F15C82"/>
  </w:style>
  <w:style w:type="character" w:customStyle="1" w:styleId="Char1a">
    <w:name w:val="日期 Char1"/>
    <w:rsid w:val="00F15C82"/>
    <w:rPr>
      <w:kern w:val="2"/>
      <w:sz w:val="21"/>
      <w:szCs w:val="22"/>
    </w:rPr>
  </w:style>
  <w:style w:type="character" w:customStyle="1" w:styleId="3Char11">
    <w:name w:val="正文文本缩进 3 Char1"/>
    <w:rsid w:val="00F15C82"/>
    <w:rPr>
      <w:kern w:val="2"/>
      <w:sz w:val="16"/>
      <w:szCs w:val="16"/>
    </w:rPr>
  </w:style>
  <w:style w:type="character" w:customStyle="1" w:styleId="Char1b">
    <w:name w:val="纯文本 Char1"/>
    <w:rsid w:val="00F15C82"/>
    <w:rPr>
      <w:rFonts w:ascii="宋体" w:hAnsi="Courier New" w:cs="Courier New"/>
      <w:kern w:val="2"/>
      <w:sz w:val="21"/>
      <w:szCs w:val="21"/>
    </w:rPr>
  </w:style>
  <w:style w:type="character" w:customStyle="1" w:styleId="Char1c">
    <w:name w:val="注释标题 Char1"/>
    <w:rsid w:val="00F15C82"/>
    <w:rPr>
      <w:kern w:val="2"/>
      <w:sz w:val="21"/>
      <w:szCs w:val="22"/>
    </w:rPr>
  </w:style>
  <w:style w:type="character" w:customStyle="1" w:styleId="Char1d">
    <w:name w:val="脚注文本 Char1"/>
    <w:rsid w:val="00F15C82"/>
    <w:rPr>
      <w:kern w:val="2"/>
      <w:sz w:val="18"/>
      <w:szCs w:val="18"/>
    </w:rPr>
  </w:style>
  <w:style w:type="character" w:customStyle="1" w:styleId="Char1e">
    <w:name w:val="副标题 Char1"/>
    <w:rsid w:val="00F15C82"/>
    <w:rPr>
      <w:rFonts w:ascii="Cambria" w:hAnsi="Cambria" w:cs="Times New Roman"/>
      <w:b/>
      <w:bCs/>
      <w:kern w:val="28"/>
      <w:sz w:val="32"/>
      <w:szCs w:val="32"/>
    </w:rPr>
  </w:style>
  <w:style w:type="character" w:customStyle="1" w:styleId="Char1f">
    <w:name w:val="电子邮件签名 Char1"/>
    <w:rsid w:val="00F15C82"/>
    <w:rPr>
      <w:kern w:val="2"/>
      <w:sz w:val="21"/>
      <w:szCs w:val="22"/>
    </w:rPr>
  </w:style>
  <w:style w:type="character" w:customStyle="1" w:styleId="2Char12">
    <w:name w:val="正文文本 2 Char1"/>
    <w:rsid w:val="00F15C82"/>
    <w:rPr>
      <w:kern w:val="2"/>
      <w:sz w:val="21"/>
      <w:szCs w:val="22"/>
    </w:rPr>
  </w:style>
  <w:style w:type="character" w:customStyle="1" w:styleId="Char1f0">
    <w:name w:val="批注主题 Char1"/>
    <w:rsid w:val="00F15C82"/>
    <w:rPr>
      <w:b/>
      <w:bCs/>
      <w:kern w:val="2"/>
      <w:sz w:val="21"/>
      <w:szCs w:val="22"/>
    </w:rPr>
  </w:style>
  <w:style w:type="character" w:customStyle="1" w:styleId="Char1f1">
    <w:name w:val="称呼 Char1"/>
    <w:rsid w:val="00F15C82"/>
    <w:rPr>
      <w:kern w:val="2"/>
      <w:sz w:val="21"/>
      <w:szCs w:val="22"/>
    </w:rPr>
  </w:style>
  <w:style w:type="character" w:customStyle="1" w:styleId="Char1f2">
    <w:name w:val="标题 Char1"/>
    <w:rsid w:val="00F15C82"/>
    <w:rPr>
      <w:rFonts w:ascii="Cambria" w:hAnsi="Cambria" w:cs="Times New Roman"/>
      <w:b/>
      <w:bCs/>
      <w:kern w:val="2"/>
      <w:sz w:val="32"/>
      <w:szCs w:val="32"/>
    </w:rPr>
  </w:style>
  <w:style w:type="character" w:customStyle="1" w:styleId="Char1f3">
    <w:name w:val="签名 Char1"/>
    <w:rsid w:val="00F15C82"/>
    <w:rPr>
      <w:kern w:val="2"/>
      <w:sz w:val="21"/>
      <w:szCs w:val="22"/>
    </w:rPr>
  </w:style>
  <w:style w:type="character" w:customStyle="1" w:styleId="Char1f4">
    <w:name w:val="结束语 Char1"/>
    <w:rsid w:val="00F15C82"/>
    <w:rPr>
      <w:kern w:val="2"/>
      <w:sz w:val="21"/>
      <w:szCs w:val="22"/>
    </w:rPr>
  </w:style>
  <w:style w:type="character" w:customStyle="1" w:styleId="Char1f5">
    <w:name w:val="文档结构图 Char1"/>
    <w:rsid w:val="00F15C82"/>
    <w:rPr>
      <w:rFonts w:ascii="宋体"/>
      <w:kern w:val="2"/>
      <w:sz w:val="18"/>
      <w:szCs w:val="18"/>
    </w:rPr>
  </w:style>
  <w:style w:type="character" w:customStyle="1" w:styleId="HTMLChar10">
    <w:name w:val="HTML 地址 Char1"/>
    <w:rsid w:val="00F15C82"/>
    <w:rPr>
      <w:i/>
      <w:iCs/>
      <w:kern w:val="2"/>
      <w:sz w:val="21"/>
      <w:szCs w:val="22"/>
    </w:rPr>
  </w:style>
  <w:style w:type="paragraph" w:customStyle="1" w:styleId="affff5">
    <w:name w:val="普通正文"/>
    <w:basedOn w:val="a1"/>
    <w:rsid w:val="00F15C82"/>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eastAsia="宋体" w:hAnsi="宋体" w:cs="Times New Roman"/>
      <w:b/>
      <w:bCs/>
      <w:color w:val="000000"/>
      <w:kern w:val="0"/>
      <w:sz w:val="24"/>
      <w:szCs w:val="20"/>
    </w:rPr>
  </w:style>
  <w:style w:type="paragraph" w:customStyle="1" w:styleId="xl35">
    <w:name w:val="xl35"/>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xl29">
    <w:name w:val="xl29"/>
    <w:basedOn w:val="a1"/>
    <w:rsid w:val="00F15C8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affff6">
    <w:name w:val="标书_正文"/>
    <w:basedOn w:val="a1"/>
    <w:rsid w:val="00F15C82"/>
    <w:pPr>
      <w:spacing w:line="360" w:lineRule="auto"/>
    </w:pPr>
    <w:rPr>
      <w:rFonts w:ascii="宋体" w:eastAsia="宋体" w:hAnsi="Times New Roman" w:cs="Times New Roman"/>
      <w:kern w:val="0"/>
      <w:sz w:val="24"/>
      <w:szCs w:val="20"/>
    </w:rPr>
  </w:style>
  <w:style w:type="paragraph" w:customStyle="1" w:styleId="116">
    <w:name w:val="样式 标题 1 + (中文) 黑体 小二 黑色 两端对齐 段前: 16 行"/>
    <w:basedOn w:val="10"/>
    <w:rsid w:val="00F15C82"/>
    <w:pPr>
      <w:keepNext w:val="0"/>
      <w:keepLines w:val="0"/>
      <w:spacing w:before="0" w:after="0" w:line="360" w:lineRule="auto"/>
    </w:pPr>
    <w:rPr>
      <w:rFonts w:ascii="宋体" w:hAnsi="宋体"/>
      <w:bCs/>
      <w:color w:val="000000"/>
      <w:sz w:val="24"/>
      <w:szCs w:val="24"/>
    </w:rPr>
  </w:style>
  <w:style w:type="paragraph" w:customStyle="1" w:styleId="affff7">
    <w:name w:val="表格内容"/>
    <w:rsid w:val="00F15C82"/>
    <w:pPr>
      <w:spacing w:line="360" w:lineRule="auto"/>
      <w:jc w:val="center"/>
    </w:pPr>
    <w:rPr>
      <w:rFonts w:ascii="Times New Roman" w:eastAsia="宋体" w:hAnsi="Times New Roman" w:cs="宋体"/>
      <w:sz w:val="24"/>
      <w:szCs w:val="20"/>
    </w:rPr>
  </w:style>
  <w:style w:type="paragraph" w:customStyle="1" w:styleId="a0">
    <w:name w:val="报告正文"/>
    <w:basedOn w:val="af9"/>
    <w:rsid w:val="00F15C82"/>
    <w:pPr>
      <w:numPr>
        <w:numId w:val="4"/>
      </w:numPr>
      <w:tabs>
        <w:tab w:val="left" w:pos="425"/>
        <w:tab w:val="left" w:pos="570"/>
        <w:tab w:val="left" w:pos="1140"/>
      </w:tabs>
      <w:adjustRightInd w:val="0"/>
      <w:spacing w:after="0" w:line="360" w:lineRule="auto"/>
      <w:ind w:rightChars="100" w:right="240"/>
      <w:textAlignment w:val="baseline"/>
    </w:pPr>
    <w:rPr>
      <w:sz w:val="24"/>
    </w:rPr>
  </w:style>
  <w:style w:type="paragraph" w:customStyle="1" w:styleId="1a">
    <w:name w:val="列表数字1）"/>
    <w:next w:val="aff9"/>
    <w:rsid w:val="00F15C82"/>
    <w:pPr>
      <w:tabs>
        <w:tab w:val="left" w:pos="900"/>
      </w:tabs>
      <w:spacing w:line="360" w:lineRule="auto"/>
    </w:pPr>
    <w:rPr>
      <w:rFonts w:ascii="Times New Roman" w:eastAsia="宋体" w:hAnsi="Times New Roman" w:cs="Times New Roman"/>
      <w:kern w:val="0"/>
      <w:sz w:val="24"/>
      <w:szCs w:val="20"/>
    </w:rPr>
  </w:style>
  <w:style w:type="paragraph" w:customStyle="1" w:styleId="affff8">
    <w:name w:val="目录标题"/>
    <w:next w:val="a1"/>
    <w:rsid w:val="00F15C82"/>
    <w:pPr>
      <w:spacing w:before="120" w:after="120" w:line="600" w:lineRule="exact"/>
      <w:ind w:left="301"/>
      <w:jc w:val="center"/>
    </w:pPr>
    <w:rPr>
      <w:rFonts w:ascii="宋体" w:eastAsia="宋体" w:hAnsi="宋体" w:cs="Times New Roman"/>
      <w:b/>
      <w:kern w:val="0"/>
      <w:sz w:val="36"/>
      <w:szCs w:val="96"/>
    </w:rPr>
  </w:style>
  <w:style w:type="paragraph" w:customStyle="1" w:styleId="4H4sect1234RefHeading1rh1Headingsql4thlevel">
    <w:name w:val="样式 标题 4H4sect 1.2.3.4Ref Heading 1rh1Heading sql4th level..."/>
    <w:basedOn w:val="40"/>
    <w:rsid w:val="00F15C82"/>
    <w:pPr>
      <w:widowControl/>
      <w:numPr>
        <w:ilvl w:val="3"/>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1"/>
    <w:rsid w:val="00F15C82"/>
    <w:pPr>
      <w:widowControl/>
      <w:tabs>
        <w:tab w:val="left" w:pos="2931"/>
      </w:tabs>
      <w:spacing w:before="240" w:after="120" w:line="288" w:lineRule="auto"/>
      <w:ind w:left="981" w:right="57" w:hanging="357"/>
      <w:jc w:val="left"/>
    </w:pPr>
    <w:rPr>
      <w:rFonts w:ascii="Times New Roman" w:eastAsia="宋体" w:hAnsi="Times New Roman" w:cs="Times New Roman"/>
      <w:kern w:val="0"/>
      <w:szCs w:val="24"/>
    </w:rPr>
  </w:style>
  <w:style w:type="paragraph" w:customStyle="1" w:styleId="Default">
    <w:name w:val="Default"/>
    <w:rsid w:val="00F15C82"/>
    <w:pPr>
      <w:widowControl w:val="0"/>
      <w:autoSpaceDE w:val="0"/>
      <w:autoSpaceDN w:val="0"/>
      <w:adjustRightInd w:val="0"/>
    </w:pPr>
    <w:rPr>
      <w:rFonts w:ascii="黑体" w:eastAsia="黑体" w:hAnsi="Times New Roman" w:cs="黑体"/>
      <w:color w:val="000000"/>
      <w:kern w:val="0"/>
      <w:sz w:val="24"/>
      <w:szCs w:val="24"/>
    </w:rPr>
  </w:style>
  <w:style w:type="paragraph" w:customStyle="1" w:styleId="210">
    <w:name w:val="标题 21"/>
    <w:basedOn w:val="a1"/>
    <w:next w:val="a1"/>
    <w:rsid w:val="00F15C82"/>
    <w:pPr>
      <w:keepNext/>
      <w:keepLines/>
      <w:spacing w:before="260" w:after="260" w:line="416" w:lineRule="auto"/>
      <w:outlineLvl w:val="1"/>
    </w:pPr>
    <w:rPr>
      <w:rFonts w:ascii="Cambria" w:eastAsia="宋体" w:hAnsi="Cambria" w:cs="黑体"/>
      <w:b/>
      <w:bCs/>
      <w:sz w:val="32"/>
      <w:szCs w:val="32"/>
    </w:rPr>
  </w:style>
  <w:style w:type="paragraph" w:customStyle="1" w:styleId="2d">
    <w:name w:val="纯文本2"/>
    <w:basedOn w:val="a1"/>
    <w:rsid w:val="00F15C82"/>
    <w:rPr>
      <w:rFonts w:ascii="宋体" w:eastAsia="宋体" w:hAnsi="Courier New" w:cs="Times New Roman"/>
      <w:szCs w:val="21"/>
    </w:rPr>
  </w:style>
  <w:style w:type="paragraph" w:customStyle="1" w:styleId="3h33rdlevelHeading3-oldH3Fab-3level3PIM3Leve">
    <w:name w:val="样式 标题 3h33rd levelHeading 3 - oldH3Fab-3level_3PIM 3Leve..."/>
    <w:basedOn w:val="3"/>
    <w:rsid w:val="00F15C82"/>
    <w:pPr>
      <w:widowControl/>
      <w:numPr>
        <w:ilvl w:val="2"/>
        <w:numId w:val="5"/>
      </w:numPr>
      <w:tabs>
        <w:tab w:val="left" w:pos="1055"/>
      </w:tabs>
      <w:spacing w:before="156" w:after="156" w:line="360" w:lineRule="auto"/>
    </w:pPr>
    <w:rPr>
      <w:rFonts w:ascii="楷体_GB2312" w:eastAsia="楷体_GB2312" w:hAnsi="Arial" w:cs="宋体"/>
      <w:b w:val="0"/>
      <w:bCs w:val="0"/>
      <w:spacing w:val="-5"/>
      <w:kern w:val="28"/>
      <w:sz w:val="28"/>
      <w:szCs w:val="20"/>
    </w:rPr>
  </w:style>
  <w:style w:type="paragraph" w:customStyle="1" w:styleId="xl43">
    <w:name w:val="xl43"/>
    <w:basedOn w:val="a1"/>
    <w:rsid w:val="00F15C8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1">
    <w:name w:val="xl41"/>
    <w:basedOn w:val="a1"/>
    <w:rsid w:val="00F15C82"/>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affff9">
    <w:name w:val="大全正文"/>
    <w:basedOn w:val="a1"/>
    <w:rsid w:val="00F15C82"/>
    <w:pPr>
      <w:autoSpaceDE w:val="0"/>
      <w:autoSpaceDN w:val="0"/>
      <w:adjustRightInd w:val="0"/>
      <w:spacing w:beforeLines="50" w:line="360" w:lineRule="auto"/>
      <w:ind w:firstLineChars="225" w:firstLine="225"/>
      <w:jc w:val="left"/>
    </w:pPr>
    <w:rPr>
      <w:rFonts w:ascii="宋体" w:eastAsia="宋体" w:hAnsi="Times New Roman" w:cs="Times New Roman"/>
      <w:kern w:val="0"/>
      <w:sz w:val="24"/>
      <w:szCs w:val="24"/>
    </w:rPr>
  </w:style>
  <w:style w:type="paragraph" w:customStyle="1" w:styleId="xl30">
    <w:name w:val="xl30"/>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a">
    <w:name w:val="样式 标准文本 + 加粗 下划线"/>
    <w:basedOn w:val="afff7"/>
    <w:rsid w:val="00F15C82"/>
    <w:pPr>
      <w:ind w:firstLine="482"/>
    </w:pPr>
    <w:rPr>
      <w:rFonts w:ascii="宋体" w:hAnsi="Arial Narrow"/>
      <w:b/>
      <w:bCs/>
      <w:szCs w:val="24"/>
    </w:rPr>
  </w:style>
  <w:style w:type="paragraph" w:customStyle="1" w:styleId="CharCharCharChar0">
    <w:name w:val="小四 段落 宋体 Char Char Char Char"/>
    <w:basedOn w:val="a1"/>
    <w:rsid w:val="00F15C82"/>
    <w:pPr>
      <w:spacing w:line="360" w:lineRule="auto"/>
      <w:ind w:firstLine="480"/>
    </w:pPr>
    <w:rPr>
      <w:rFonts w:ascii="宋体" w:eastAsia="新宋体" w:hAnsi="宋体" w:cs="Times New Roman"/>
      <w:sz w:val="24"/>
      <w:szCs w:val="24"/>
    </w:rPr>
  </w:style>
  <w:style w:type="paragraph" w:customStyle="1" w:styleId="Charff1">
    <w:name w:val="Char"/>
    <w:basedOn w:val="a1"/>
    <w:rsid w:val="00F15C82"/>
    <w:pPr>
      <w:tabs>
        <w:tab w:val="left" w:pos="425"/>
      </w:tabs>
      <w:ind w:left="425" w:hanging="425"/>
    </w:pPr>
    <w:rPr>
      <w:rFonts w:ascii="Times New Roman" w:eastAsia="宋体" w:hAnsi="Times New Roman" w:cs="Times New Roman"/>
      <w:sz w:val="24"/>
      <w:szCs w:val="24"/>
    </w:rPr>
  </w:style>
  <w:style w:type="paragraph" w:customStyle="1" w:styleId="2H2h22Header2l2Level2HeadSmallChapterReshdr2">
    <w:name w:val="样式 标题 2H2h22Header 2l2Level 2 HeadSmall Chapter)Reshdr2..."/>
    <w:basedOn w:val="a1"/>
    <w:rsid w:val="00F15C82"/>
    <w:rPr>
      <w:rFonts w:ascii="Times New Roman" w:eastAsia="宋体" w:hAnsi="Times New Roman" w:cs="Times New Roman"/>
      <w:szCs w:val="24"/>
    </w:rPr>
  </w:style>
  <w:style w:type="paragraph" w:customStyle="1" w:styleId="1b">
    <w:name w:val="正文符号1"/>
    <w:basedOn w:val="2c"/>
    <w:rsid w:val="00F15C82"/>
    <w:pPr>
      <w:tabs>
        <w:tab w:val="left" w:pos="987"/>
        <w:tab w:val="left" w:pos="1080"/>
      </w:tabs>
      <w:ind w:left="987" w:firstLineChars="0" w:hanging="420"/>
    </w:pPr>
    <w:rPr>
      <w:kern w:val="44"/>
    </w:rPr>
  </w:style>
  <w:style w:type="paragraph" w:customStyle="1" w:styleId="affffb">
    <w:name w:val="表格标题"/>
    <w:basedOn w:val="a1"/>
    <w:rsid w:val="00F15C82"/>
    <w:pPr>
      <w:jc w:val="center"/>
    </w:pPr>
    <w:rPr>
      <w:rFonts w:ascii="宋体" w:eastAsia="宋体" w:hAnsi="宋体" w:cs="Times New Roman"/>
      <w:b/>
      <w:bCs/>
      <w:kern w:val="0"/>
      <w:szCs w:val="24"/>
    </w:rPr>
  </w:style>
  <w:style w:type="paragraph" w:customStyle="1" w:styleId="CharChar1CharCharCharChar">
    <w:name w:val="Char Char1 Char Char Char Char"/>
    <w:basedOn w:val="a1"/>
    <w:rsid w:val="00F15C82"/>
    <w:pPr>
      <w:spacing w:line="240" w:lineRule="atLeast"/>
      <w:ind w:left="420" w:firstLine="420"/>
    </w:pPr>
    <w:rPr>
      <w:rFonts w:ascii="仿宋_GB2312" w:eastAsia="仿宋_GB2312" w:hAnsi="Times New Roman" w:cs="Times New Roman"/>
      <w:bCs/>
      <w:sz w:val="32"/>
      <w:szCs w:val="24"/>
    </w:rPr>
  </w:style>
  <w:style w:type="paragraph" w:customStyle="1" w:styleId="xl32">
    <w:name w:val="xl32"/>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16"/>
      <w:szCs w:val="16"/>
    </w:rPr>
  </w:style>
  <w:style w:type="paragraph" w:customStyle="1" w:styleId="Char1CharCharChar">
    <w:name w:val="Char1 Char Char Char"/>
    <w:basedOn w:val="a1"/>
    <w:rsid w:val="00F15C82"/>
    <w:pPr>
      <w:adjustRightInd w:val="0"/>
      <w:spacing w:line="360" w:lineRule="auto"/>
    </w:pPr>
    <w:rPr>
      <w:rFonts w:ascii="Times New Roman" w:eastAsia="宋体" w:hAnsi="Times New Roman" w:cs="Times New Roman"/>
      <w:kern w:val="0"/>
      <w:sz w:val="24"/>
      <w:szCs w:val="24"/>
    </w:rPr>
  </w:style>
  <w:style w:type="paragraph" w:customStyle="1" w:styleId="affffc">
    <w:name w:val="封面标题"/>
    <w:basedOn w:val="affffd"/>
    <w:rsid w:val="00F15C82"/>
    <w:rPr>
      <w:sz w:val="72"/>
    </w:rPr>
  </w:style>
  <w:style w:type="paragraph" w:customStyle="1" w:styleId="affffd">
    <w:name w:val="封面"/>
    <w:basedOn w:val="a1"/>
    <w:rsid w:val="00F15C82"/>
    <w:pPr>
      <w:spacing w:line="480" w:lineRule="auto"/>
      <w:jc w:val="center"/>
    </w:pPr>
    <w:rPr>
      <w:rFonts w:ascii="Times New Roman" w:eastAsia="黑体" w:hAnsi="Times New Roman" w:cs="宋体"/>
      <w:b/>
      <w:bCs/>
      <w:sz w:val="48"/>
      <w:szCs w:val="20"/>
    </w:rPr>
  </w:style>
  <w:style w:type="paragraph" w:customStyle="1" w:styleId="CharCharCharCharCharCharCharCharCharCharCharCharChar">
    <w:name w:val="Char Char Char Char Char Char Char Char Char Char Char Char Char"/>
    <w:basedOn w:val="a1"/>
    <w:rsid w:val="00F15C82"/>
    <w:rPr>
      <w:rFonts w:ascii="Times New Roman" w:eastAsia="宋体" w:hAnsi="Times New Roman" w:cs="Times New Roman"/>
      <w:szCs w:val="24"/>
    </w:rPr>
  </w:style>
  <w:style w:type="paragraph" w:customStyle="1" w:styleId="38">
    <w:name w:val="纯文本3"/>
    <w:basedOn w:val="a1"/>
    <w:rsid w:val="00F15C82"/>
    <w:rPr>
      <w:rFonts w:ascii="宋体" w:eastAsia="宋体" w:hAnsi="Courier New" w:cs="Times New Roman"/>
      <w:szCs w:val="21"/>
    </w:rPr>
  </w:style>
  <w:style w:type="paragraph" w:customStyle="1" w:styleId="affffe">
    <w:name w:val="图"/>
    <w:basedOn w:val="a1"/>
    <w:next w:val="a1"/>
    <w:rsid w:val="00F15C82"/>
    <w:pPr>
      <w:jc w:val="right"/>
    </w:pPr>
    <w:rPr>
      <w:rFonts w:ascii="宋体" w:eastAsia="宋体" w:hAnsi="宋体" w:cs="Times New Roman"/>
      <w:b/>
      <w:sz w:val="24"/>
      <w:szCs w:val="24"/>
    </w:rPr>
  </w:style>
  <w:style w:type="paragraph" w:styleId="afffff">
    <w:name w:val="Revision"/>
    <w:uiPriority w:val="99"/>
    <w:semiHidden/>
    <w:rsid w:val="00F15C82"/>
    <w:rPr>
      <w:rFonts w:ascii="Times New Roman" w:eastAsia="宋体" w:hAnsi="Times New Roman" w:cs="Times New Roman"/>
      <w:szCs w:val="24"/>
    </w:rPr>
  </w:style>
  <w:style w:type="paragraph" w:customStyle="1" w:styleId="410">
    <w:name w:val="标题 41"/>
    <w:basedOn w:val="a1"/>
    <w:next w:val="a1"/>
    <w:rsid w:val="00F15C82"/>
    <w:pPr>
      <w:keepNext/>
      <w:keepLines/>
      <w:spacing w:before="40" w:after="50" w:line="376" w:lineRule="auto"/>
      <w:outlineLvl w:val="3"/>
    </w:pPr>
    <w:rPr>
      <w:rFonts w:ascii="Cambria" w:eastAsia="宋体" w:hAnsi="Cambria" w:cs="黑体"/>
      <w:b/>
      <w:bCs/>
      <w:sz w:val="28"/>
      <w:szCs w:val="28"/>
    </w:rPr>
  </w:style>
  <w:style w:type="paragraph" w:customStyle="1" w:styleId="afffff0">
    <w:name w:val="文件名称"/>
    <w:basedOn w:val="a1"/>
    <w:rsid w:val="00F15C82"/>
    <w:pPr>
      <w:widowControl/>
      <w:spacing w:before="240" w:after="240" w:line="360" w:lineRule="auto"/>
      <w:jc w:val="right"/>
    </w:pPr>
    <w:rPr>
      <w:rFonts w:ascii="Times New Roman" w:eastAsia="华文新魏" w:hAnsi="Times New Roman" w:cs="Times New Roman"/>
      <w:b/>
      <w:kern w:val="0"/>
      <w:sz w:val="52"/>
      <w:szCs w:val="72"/>
    </w:rPr>
  </w:style>
  <w:style w:type="paragraph" w:customStyle="1" w:styleId="gta-10">
    <w:name w:val="gta-1"/>
    <w:basedOn w:val="a1"/>
    <w:rsid w:val="00F15C82"/>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szCs w:val="24"/>
    </w:rPr>
  </w:style>
  <w:style w:type="paragraph" w:customStyle="1" w:styleId="xl28">
    <w:name w:val="xl28"/>
    <w:basedOn w:val="a1"/>
    <w:rsid w:val="00F15C8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5H5ITTt5PAPicoSection5H5-Heading5h5l5heading51">
    <w:name w:val="样式 标题 5H5ITT t5PA Pico Section5H5-Heading 5h5l5heading5...1"/>
    <w:basedOn w:val="5"/>
    <w:rsid w:val="00F15C82"/>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1"/>
    <w:rsid w:val="00F15C82"/>
    <w:pPr>
      <w:widowControl/>
      <w:spacing w:line="360" w:lineRule="auto"/>
      <w:jc w:val="left"/>
    </w:pPr>
    <w:rPr>
      <w:rFonts w:ascii="Arial" w:eastAsia="宋体" w:hAnsi="Arial" w:cs="Times New Roman"/>
      <w:color w:val="000000"/>
      <w:kern w:val="20"/>
      <w:sz w:val="20"/>
      <w:szCs w:val="20"/>
    </w:rPr>
  </w:style>
  <w:style w:type="paragraph" w:customStyle="1" w:styleId="2e">
    <w:name w:val="正文加重首行缩进2字"/>
    <w:basedOn w:val="2c"/>
    <w:rsid w:val="00F15C82"/>
    <w:pPr>
      <w:snapToGrid/>
      <w:spacing w:line="360" w:lineRule="auto"/>
      <w:ind w:leftChars="180" w:left="378" w:firstLineChars="171" w:firstLine="359"/>
    </w:pPr>
    <w:rPr>
      <w:rFonts w:ascii="宋体" w:eastAsia="宋体" w:hAnsi="宋体"/>
      <w:bCs/>
      <w:kern w:val="0"/>
      <w:sz w:val="21"/>
      <w:szCs w:val="21"/>
    </w:rPr>
  </w:style>
  <w:style w:type="paragraph" w:customStyle="1" w:styleId="afffff1">
    <w:name w:val="图片"/>
    <w:basedOn w:val="a1"/>
    <w:next w:val="af1"/>
    <w:rsid w:val="00F15C82"/>
    <w:pPr>
      <w:keepNext/>
      <w:widowControl/>
      <w:spacing w:line="360" w:lineRule="auto"/>
      <w:ind w:firstLine="476"/>
      <w:jc w:val="left"/>
    </w:pPr>
    <w:rPr>
      <w:rFonts w:ascii="Times New Roman" w:eastAsia="宋体" w:hAnsi="Times New Roman" w:cs="Times New Roman"/>
      <w:spacing w:val="-5"/>
      <w:kern w:val="0"/>
      <w:sz w:val="24"/>
      <w:szCs w:val="20"/>
    </w:rPr>
  </w:style>
  <w:style w:type="paragraph" w:styleId="TOC">
    <w:name w:val="TOC Heading"/>
    <w:basedOn w:val="10"/>
    <w:next w:val="a1"/>
    <w:uiPriority w:val="39"/>
    <w:qFormat/>
    <w:rsid w:val="00F15C82"/>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F15C82"/>
    <w:pPr>
      <w:spacing w:before="130" w:after="130" w:line="260" w:lineRule="exact"/>
    </w:pPr>
    <w:rPr>
      <w:rFonts w:ascii="Univers" w:eastAsia="宋体" w:hAnsi="Univers" w:cs="Times New Roman"/>
      <w:color w:val="000000"/>
      <w:kern w:val="0"/>
      <w:sz w:val="22"/>
      <w:szCs w:val="20"/>
      <w:lang w:eastAsia="en-US"/>
    </w:rPr>
  </w:style>
  <w:style w:type="paragraph" w:customStyle="1" w:styleId="20505">
    <w:name w:val="样式 首行缩进:  2 字符 段前: 0.5 行 段后: 0.5 行"/>
    <w:basedOn w:val="a1"/>
    <w:rsid w:val="00F15C82"/>
    <w:pPr>
      <w:spacing w:beforeLines="50" w:afterLines="50"/>
      <w:ind w:firstLineChars="200" w:firstLine="420"/>
      <w:jc w:val="left"/>
    </w:pPr>
    <w:rPr>
      <w:rFonts w:ascii="Times New Roman" w:eastAsia="宋体" w:hAnsi="Times New Roman" w:cs="宋体"/>
      <w:sz w:val="24"/>
      <w:szCs w:val="24"/>
    </w:rPr>
  </w:style>
  <w:style w:type="paragraph" w:customStyle="1" w:styleId="YZ0">
    <w:name w:val="YZ图片居中"/>
    <w:basedOn w:val="a1"/>
    <w:rsid w:val="00F15C82"/>
    <w:pPr>
      <w:spacing w:line="360" w:lineRule="auto"/>
      <w:jc w:val="center"/>
    </w:pPr>
    <w:rPr>
      <w:rFonts w:ascii="Times New Roman" w:eastAsia="宋体" w:hAnsi="Times New Roman" w:cs="宋体"/>
      <w:sz w:val="24"/>
      <w:szCs w:val="20"/>
    </w:rPr>
  </w:style>
  <w:style w:type="paragraph" w:customStyle="1" w:styleId="xl39">
    <w:name w:val="xl39"/>
    <w:basedOn w:val="a1"/>
    <w:rsid w:val="00F15C8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1">
    <w:name w:val="彩色列表 - 强调文字颜色 11"/>
    <w:basedOn w:val="a1"/>
    <w:qFormat/>
    <w:rsid w:val="00F15C82"/>
    <w:pPr>
      <w:ind w:firstLineChars="200" w:firstLine="420"/>
    </w:pPr>
    <w:rPr>
      <w:rFonts w:ascii="Times New Roman" w:eastAsia="宋体" w:hAnsi="Times New Roman" w:cs="Times New Roman"/>
      <w:szCs w:val="20"/>
    </w:rPr>
  </w:style>
  <w:style w:type="paragraph" w:customStyle="1" w:styleId="CharCharCharCharChar">
    <w:name w:val="小四 段落 宋体 Char Char Char Char Char"/>
    <w:basedOn w:val="a1"/>
    <w:rsid w:val="00F15C82"/>
    <w:pPr>
      <w:spacing w:afterLines="50" w:line="360" w:lineRule="auto"/>
      <w:ind w:firstLineChars="200" w:firstLine="480"/>
    </w:pPr>
    <w:rPr>
      <w:rFonts w:ascii="宋体" w:eastAsia="宋体" w:hAnsi="宋体" w:cs="Times New Roman"/>
      <w:sz w:val="24"/>
      <w:szCs w:val="24"/>
    </w:rPr>
  </w:style>
  <w:style w:type="paragraph" w:customStyle="1" w:styleId="CharCharChar1Char">
    <w:name w:val="Char Char Char1 Char"/>
    <w:basedOn w:val="af4"/>
    <w:semiHidden/>
    <w:rsid w:val="00F15C82"/>
    <w:rPr>
      <w:rFonts w:ascii="Tahoma" w:hAnsi="Tahoma" w:cs="Tahoma"/>
      <w:kern w:val="0"/>
      <w:sz w:val="18"/>
    </w:rPr>
  </w:style>
  <w:style w:type="paragraph" w:customStyle="1" w:styleId="xl27">
    <w:name w:val="xl27"/>
    <w:basedOn w:val="a1"/>
    <w:rsid w:val="00F15C82"/>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26">
    <w:name w:val="xl26"/>
    <w:basedOn w:val="a1"/>
    <w:rsid w:val="00F15C82"/>
    <w:pPr>
      <w:widowControl/>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6">
    <w:name w:val="xl36"/>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2">
    <w:name w:val="作者"/>
    <w:basedOn w:val="a1"/>
    <w:rsid w:val="00F15C82"/>
    <w:pPr>
      <w:widowControl/>
      <w:spacing w:beforeLines="100" w:afterLines="100" w:line="360" w:lineRule="auto"/>
      <w:jc w:val="right"/>
    </w:pPr>
    <w:rPr>
      <w:rFonts w:ascii="宋体" w:eastAsia="宋体" w:hAnsi="宋体" w:cs="Times New Roman"/>
      <w:b/>
      <w:kern w:val="0"/>
      <w:sz w:val="30"/>
      <w:szCs w:val="30"/>
    </w:rPr>
  </w:style>
  <w:style w:type="paragraph" w:customStyle="1" w:styleId="CharChar3CharCharCharChar">
    <w:name w:val="Char Char3 Char Char Char Char"/>
    <w:basedOn w:val="a1"/>
    <w:next w:val="a1"/>
    <w:rsid w:val="00F15C82"/>
    <w:pPr>
      <w:widowControl/>
      <w:spacing w:line="360" w:lineRule="auto"/>
      <w:jc w:val="left"/>
    </w:pPr>
    <w:rPr>
      <w:rFonts w:ascii="Times New Roman" w:eastAsia="宋体" w:hAnsi="Times New Roman" w:cs="Times New Roman"/>
      <w:kern w:val="0"/>
      <w:szCs w:val="20"/>
      <w:lang w:eastAsia="en-US"/>
    </w:rPr>
  </w:style>
  <w:style w:type="paragraph" w:customStyle="1" w:styleId="610">
    <w:name w:val="标题 61"/>
    <w:basedOn w:val="a1"/>
    <w:next w:val="a1"/>
    <w:rsid w:val="00F15C82"/>
    <w:pPr>
      <w:keepNext/>
      <w:keepLines/>
      <w:spacing w:before="240" w:after="64" w:line="320" w:lineRule="auto"/>
      <w:outlineLvl w:val="5"/>
    </w:pPr>
    <w:rPr>
      <w:rFonts w:ascii="Cambria" w:eastAsia="宋体" w:hAnsi="Cambria" w:cs="黑体"/>
      <w:b/>
      <w:bCs/>
      <w:sz w:val="24"/>
      <w:szCs w:val="24"/>
    </w:rPr>
  </w:style>
  <w:style w:type="paragraph" w:customStyle="1" w:styleId="92">
    <w:name w:val="样式9"/>
    <w:basedOn w:val="5"/>
    <w:rsid w:val="00F15C82"/>
    <w:pPr>
      <w:numPr>
        <w:numId w:val="6"/>
      </w:numPr>
      <w:tabs>
        <w:tab w:val="left" w:pos="1008"/>
        <w:tab w:val="left" w:pos="1260"/>
        <w:tab w:val="left" w:pos="1521"/>
        <w:tab w:val="left" w:pos="3498"/>
      </w:tabs>
      <w:spacing w:before="120" w:after="120" w:line="360" w:lineRule="auto"/>
    </w:pPr>
    <w:rPr>
      <w:bCs/>
      <w:kern w:val="0"/>
      <w:sz w:val="24"/>
      <w:szCs w:val="28"/>
    </w:rPr>
  </w:style>
  <w:style w:type="paragraph" w:customStyle="1" w:styleId="afffff3">
    <w:name w:val="分类说明"/>
    <w:basedOn w:val="a1"/>
    <w:rsid w:val="00F15C82"/>
    <w:pPr>
      <w:spacing w:line="360" w:lineRule="auto"/>
    </w:pPr>
    <w:rPr>
      <w:rFonts w:ascii="Times New Roman" w:eastAsia="宋体" w:hAnsi="Times New Roman" w:cs="Times New Roman"/>
      <w:sz w:val="24"/>
      <w:szCs w:val="24"/>
    </w:rPr>
  </w:style>
  <w:style w:type="paragraph" w:customStyle="1" w:styleId="2h2Heading2HiddenHeading2CCBSl2heading2I22ndl2">
    <w:name w:val="样式 标题 2h2Heading 2 HiddenHeading 2 CCBSl2heading 2I22nd l...2"/>
    <w:basedOn w:val="a1"/>
    <w:rsid w:val="00F15C82"/>
    <w:pPr>
      <w:numPr>
        <w:ilvl w:val="1"/>
        <w:numId w:val="1"/>
      </w:numPr>
      <w:tabs>
        <w:tab w:val="left" w:pos="1183"/>
      </w:tabs>
      <w:spacing w:line="360" w:lineRule="auto"/>
      <w:ind w:leftChars="100" w:left="567" w:rightChars="100" w:right="210"/>
    </w:pPr>
    <w:rPr>
      <w:rFonts w:ascii="Arial" w:eastAsia="宋体" w:hAnsi="Arial" w:cs="Times New Roman"/>
      <w:b/>
      <w:sz w:val="32"/>
      <w:szCs w:val="32"/>
    </w:rPr>
  </w:style>
  <w:style w:type="paragraph" w:customStyle="1" w:styleId="afffff4">
    <w:name w:val="正文(标准)"/>
    <w:basedOn w:val="a1"/>
    <w:rsid w:val="00F15C82"/>
    <w:pPr>
      <w:tabs>
        <w:tab w:val="left" w:pos="420"/>
      </w:tabs>
      <w:ind w:left="420" w:hanging="420"/>
    </w:pPr>
    <w:rPr>
      <w:rFonts w:ascii="Times New Roman" w:eastAsia="宋体" w:hAnsi="Times New Roman" w:cs="Times New Roman"/>
      <w:szCs w:val="24"/>
    </w:rPr>
  </w:style>
  <w:style w:type="paragraph" w:customStyle="1" w:styleId="afffff5">
    <w:name w:val="样式 文件编号"/>
    <w:basedOn w:val="a1"/>
    <w:rsid w:val="00F15C82"/>
    <w:pPr>
      <w:widowControl/>
      <w:spacing w:beforeLines="100" w:afterLines="100" w:line="360" w:lineRule="auto"/>
      <w:jc w:val="right"/>
    </w:pPr>
    <w:rPr>
      <w:rFonts w:ascii="Times New Roman" w:eastAsia="宋体" w:hAnsi="Times New Roman" w:cs="Times New Roman"/>
      <w:b/>
      <w:bCs/>
      <w:kern w:val="0"/>
      <w:sz w:val="30"/>
      <w:szCs w:val="20"/>
    </w:rPr>
  </w:style>
  <w:style w:type="paragraph" w:customStyle="1" w:styleId="Web1">
    <w:name w:val="普通(Web)1"/>
    <w:basedOn w:val="a1"/>
    <w:rsid w:val="00F15C82"/>
    <w:pPr>
      <w:widowControl/>
      <w:jc w:val="left"/>
    </w:pPr>
    <w:rPr>
      <w:rFonts w:ascii="宋体" w:eastAsia="宋体" w:hAnsi="宋体" w:cs="宋体"/>
      <w:kern w:val="0"/>
      <w:sz w:val="24"/>
      <w:szCs w:val="24"/>
    </w:rPr>
  </w:style>
  <w:style w:type="paragraph" w:customStyle="1" w:styleId="afffff6">
    <w:name w:val="项目名称"/>
    <w:rsid w:val="00F15C82"/>
    <w:pPr>
      <w:spacing w:beforeLines="50" w:afterLines="50"/>
      <w:jc w:val="right"/>
    </w:pPr>
    <w:rPr>
      <w:rFonts w:ascii="Times New Roman" w:eastAsia="华文新魏" w:hAnsi="Times New Roman" w:cs="Times New Roman"/>
      <w:b/>
      <w:kern w:val="0"/>
      <w:sz w:val="52"/>
      <w:szCs w:val="20"/>
      <w:lang w:eastAsia="en-US"/>
    </w:rPr>
  </w:style>
  <w:style w:type="paragraph" w:customStyle="1" w:styleId="4">
    <w:name w:val="样式4"/>
    <w:basedOn w:val="3"/>
    <w:rsid w:val="00F15C82"/>
    <w:pPr>
      <w:numPr>
        <w:ilvl w:val="3"/>
        <w:numId w:val="6"/>
      </w:numPr>
      <w:tabs>
        <w:tab w:val="left" w:pos="1521"/>
        <w:tab w:val="left" w:pos="1751"/>
        <w:tab w:val="left" w:pos="3357"/>
      </w:tabs>
      <w:spacing w:line="360" w:lineRule="auto"/>
    </w:pPr>
    <w:rPr>
      <w:rFonts w:ascii="Arial" w:eastAsia="宋体" w:hAnsi="Arial" w:cs="Times New Roman"/>
    </w:rPr>
  </w:style>
  <w:style w:type="paragraph" w:customStyle="1" w:styleId="1H1PIM1SectionHeadh1l11H11H12H111H13H1121st">
    <w:name w:val="样式 样式 标题 1H1PIM 1Section Headh1l11H11H12H111H13H1121st ... + 右侧:..."/>
    <w:basedOn w:val="1H1PIM1SectionHeadh1l11H11H12H111H13H1121st0"/>
    <w:rsid w:val="00F15C82"/>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F15C82"/>
    <w:pPr>
      <w:tabs>
        <w:tab w:val="left" w:pos="831"/>
      </w:tabs>
      <w:spacing w:line="240" w:lineRule="auto"/>
      <w:ind w:leftChars="100" w:left="635" w:rightChars="100" w:right="210"/>
    </w:pPr>
    <w:rPr>
      <w:rFonts w:cs="宋体"/>
      <w:bCs/>
      <w:sz w:val="44"/>
    </w:rPr>
  </w:style>
  <w:style w:type="paragraph" w:customStyle="1" w:styleId="2f">
    <w:name w:val="正文2"/>
    <w:rsid w:val="00F15C82"/>
    <w:pPr>
      <w:spacing w:line="360" w:lineRule="auto"/>
      <w:ind w:firstLine="425"/>
    </w:pPr>
    <w:rPr>
      <w:rFonts w:ascii="Times New Roman" w:eastAsia="宋体" w:hAnsi="Times New Roman" w:cs="Times New Roman"/>
      <w:kern w:val="0"/>
      <w:sz w:val="20"/>
      <w:szCs w:val="20"/>
    </w:rPr>
  </w:style>
  <w:style w:type="paragraph" w:customStyle="1" w:styleId="ByLine">
    <w:name w:val="ByLine"/>
    <w:basedOn w:val="aff7"/>
    <w:rsid w:val="00F15C82"/>
    <w:pPr>
      <w:widowControl/>
      <w:spacing w:after="720"/>
      <w:jc w:val="right"/>
      <w:outlineLvl w:val="9"/>
    </w:pPr>
    <w:rPr>
      <w:rFonts w:ascii="Arial" w:hAnsi="Arial"/>
      <w:bCs w:val="0"/>
      <w:kern w:val="28"/>
      <w:sz w:val="28"/>
      <w:szCs w:val="20"/>
    </w:rPr>
  </w:style>
  <w:style w:type="paragraph" w:customStyle="1" w:styleId="pa-21">
    <w:name w:val="pa-21"/>
    <w:basedOn w:val="a1"/>
    <w:rsid w:val="00F15C82"/>
    <w:pPr>
      <w:widowControl/>
      <w:spacing w:before="100" w:beforeAutospacing="1" w:after="100" w:afterAutospacing="1"/>
      <w:jc w:val="left"/>
    </w:pPr>
    <w:rPr>
      <w:rFonts w:ascii="宋体" w:eastAsia="宋体" w:hAnsi="宋体" w:cs="宋体"/>
      <w:kern w:val="0"/>
      <w:sz w:val="24"/>
      <w:szCs w:val="24"/>
    </w:rPr>
  </w:style>
  <w:style w:type="paragraph" w:customStyle="1" w:styleId="afffff7">
    <w:name w:val="样式 项目名称"/>
    <w:basedOn w:val="a1"/>
    <w:rsid w:val="00F15C82"/>
    <w:pPr>
      <w:widowControl/>
      <w:spacing w:beforeLines="100" w:afterLines="100"/>
      <w:jc w:val="right"/>
    </w:pPr>
    <w:rPr>
      <w:rFonts w:ascii="Times New Roman" w:eastAsia="华文新魏" w:hAnsi="Times New Roman" w:cs="Times New Roman"/>
      <w:b/>
      <w:bCs/>
      <w:kern w:val="0"/>
      <w:sz w:val="52"/>
      <w:szCs w:val="20"/>
      <w:lang w:eastAsia="en-US"/>
    </w:rPr>
  </w:style>
  <w:style w:type="paragraph" w:customStyle="1" w:styleId="Char22">
    <w:name w:val="Char2"/>
    <w:basedOn w:val="a1"/>
    <w:rsid w:val="00F15C82"/>
    <w:rPr>
      <w:rFonts w:ascii="Tahoma" w:eastAsia="宋体" w:hAnsi="Tahoma" w:cs="Times New Roman"/>
      <w:sz w:val="24"/>
      <w:szCs w:val="20"/>
    </w:rPr>
  </w:style>
  <w:style w:type="paragraph" w:customStyle="1" w:styleId="CharCharCharChar1">
    <w:name w:val="Char Char Char Char"/>
    <w:basedOn w:val="af4"/>
    <w:rsid w:val="00F15C82"/>
    <w:rPr>
      <w:rFonts w:ascii="Tahoma" w:hAnsi="Tahoma"/>
      <w:sz w:val="24"/>
    </w:rPr>
  </w:style>
  <w:style w:type="paragraph" w:customStyle="1" w:styleId="CharChar1CharCharCharCharCharCharCharChar">
    <w:name w:val="Char Char1 Char Char Char Char Char Char Char Char"/>
    <w:basedOn w:val="a1"/>
    <w:rsid w:val="00F15C82"/>
    <w:pPr>
      <w:widowControl/>
      <w:spacing w:after="160" w:line="240" w:lineRule="exact"/>
      <w:jc w:val="left"/>
    </w:pPr>
    <w:rPr>
      <w:rFonts w:ascii="Verdana" w:eastAsia="宋体" w:hAnsi="Verdana" w:cs="Times New Roman"/>
      <w:kern w:val="0"/>
      <w:sz w:val="20"/>
      <w:szCs w:val="20"/>
      <w:lang w:eastAsia="en-US"/>
    </w:rPr>
  </w:style>
  <w:style w:type="paragraph" w:customStyle="1" w:styleId="afffff8">
    <w:name w:val="自定义表格文字"/>
    <w:basedOn w:val="a1"/>
    <w:rsid w:val="00F15C82"/>
    <w:pPr>
      <w:spacing w:before="60" w:after="60" w:line="320" w:lineRule="exact"/>
      <w:jc w:val="left"/>
    </w:pPr>
    <w:rPr>
      <w:rFonts w:ascii="宋体" w:eastAsia="仿宋_GB2312" w:hAnsi="Times New Roman" w:cs="Times New Roman"/>
      <w:szCs w:val="24"/>
    </w:rPr>
  </w:style>
  <w:style w:type="paragraph" w:customStyle="1" w:styleId="1c">
    <w:name w:val="正文缩进1"/>
    <w:basedOn w:val="a1"/>
    <w:rsid w:val="00F15C82"/>
    <w:pPr>
      <w:adjustRightInd w:val="0"/>
      <w:snapToGrid w:val="0"/>
      <w:spacing w:line="240" w:lineRule="atLeast"/>
      <w:ind w:firstLine="420"/>
      <w:jc w:val="left"/>
    </w:pPr>
    <w:rPr>
      <w:rFonts w:ascii="宋体" w:eastAsia="仿宋_GB2312" w:hAnsi="宋体" w:cs="Times New Roman"/>
      <w:sz w:val="24"/>
      <w:szCs w:val="20"/>
    </w:rPr>
  </w:style>
  <w:style w:type="paragraph" w:customStyle="1" w:styleId="afffff9">
    <w:name w:val="图表标题"/>
    <w:basedOn w:val="a1"/>
    <w:rsid w:val="00F15C82"/>
    <w:pPr>
      <w:spacing w:before="100" w:beforeAutospacing="1" w:after="100" w:afterAutospacing="1"/>
      <w:jc w:val="center"/>
    </w:pPr>
    <w:rPr>
      <w:rFonts w:ascii="Times New Roman" w:eastAsia="楷体_GB2312" w:hAnsi="Times New Roman" w:cs="Times New Roman"/>
      <w:sz w:val="28"/>
      <w:szCs w:val="24"/>
    </w:rPr>
  </w:style>
  <w:style w:type="paragraph" w:customStyle="1" w:styleId="ParaChar">
    <w:name w:val="默认段落字体 Para Char"/>
    <w:basedOn w:val="a1"/>
    <w:rsid w:val="00F15C82"/>
    <w:pPr>
      <w:adjustRightInd w:val="0"/>
      <w:spacing w:line="360" w:lineRule="auto"/>
    </w:pPr>
    <w:rPr>
      <w:rFonts w:ascii="Times New Roman" w:eastAsia="宋体" w:hAnsi="Times New Roman" w:cs="Times New Roman"/>
      <w:kern w:val="0"/>
      <w:sz w:val="24"/>
      <w:szCs w:val="20"/>
    </w:rPr>
  </w:style>
  <w:style w:type="paragraph" w:customStyle="1" w:styleId="afffffa">
    <w:name w:val="样式 文件发布日期"/>
    <w:basedOn w:val="a1"/>
    <w:rsid w:val="00F15C82"/>
    <w:pPr>
      <w:widowControl/>
      <w:spacing w:beforeLines="100" w:afterLines="100" w:line="360" w:lineRule="auto"/>
      <w:jc w:val="right"/>
    </w:pPr>
    <w:rPr>
      <w:rFonts w:ascii="Times New Roman" w:eastAsia="宋体" w:hAnsi="Times New Roman" w:cs="Times New Roman"/>
      <w:b/>
      <w:bCs/>
      <w:kern w:val="0"/>
      <w:sz w:val="30"/>
      <w:szCs w:val="30"/>
    </w:rPr>
  </w:style>
  <w:style w:type="paragraph" w:customStyle="1" w:styleId="xl33">
    <w:name w:val="xl33"/>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宋体" w:hAnsi="Times New Roman" w:cs="Times New Roman"/>
      <w:kern w:val="0"/>
      <w:sz w:val="16"/>
      <w:szCs w:val="16"/>
    </w:rPr>
  </w:style>
  <w:style w:type="paragraph" w:customStyle="1" w:styleId="DefaultParagraphFontParaChar">
    <w:name w:val="Default Paragraph Font Para Char"/>
    <w:basedOn w:val="a1"/>
    <w:rsid w:val="00F15C82"/>
    <w:pPr>
      <w:widowControl/>
      <w:spacing w:after="160" w:line="240" w:lineRule="exact"/>
      <w:jc w:val="left"/>
    </w:pPr>
    <w:rPr>
      <w:rFonts w:ascii="Verdana" w:eastAsia="宋体" w:hAnsi="Verdana" w:cs="Times New Roman"/>
      <w:kern w:val="0"/>
      <w:sz w:val="20"/>
      <w:szCs w:val="20"/>
      <w:lang w:eastAsia="en-US"/>
    </w:rPr>
  </w:style>
  <w:style w:type="paragraph" w:customStyle="1" w:styleId="xl25">
    <w:name w:val="xl25"/>
    <w:basedOn w:val="a1"/>
    <w:rsid w:val="00F15C82"/>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6PIM6H6h6ThirdSubheadingArial1">
    <w:name w:val="样式 标题 6PIM 6H6h6Third Subheading + (符号) Arial 左侧:  1 字符 右侧..."/>
    <w:basedOn w:val="6"/>
    <w:rsid w:val="00F15C82"/>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20"/>
      <w:szCs w:val="20"/>
    </w:rPr>
  </w:style>
  <w:style w:type="paragraph" w:customStyle="1" w:styleId="TableText">
    <w:name w:val="Table Text"/>
    <w:basedOn w:val="a1"/>
    <w:rsid w:val="00F15C82"/>
    <w:pPr>
      <w:widowControl/>
      <w:spacing w:before="60" w:after="60"/>
      <w:jc w:val="left"/>
    </w:pPr>
    <w:rPr>
      <w:rFonts w:ascii="Times New Roman" w:eastAsia="宋体" w:hAnsi="Times New Roman" w:cs="Times New Roman"/>
      <w:kern w:val="0"/>
      <w:szCs w:val="24"/>
    </w:rPr>
  </w:style>
  <w:style w:type="paragraph" w:customStyle="1" w:styleId="2H2Underrubrik1prop2h2l22ndlevelTitre22Header21">
    <w:name w:val="样式 标题 2H2Underrubrik1prop2h2l22nd levelTitre22Header 2...1"/>
    <w:basedOn w:val="22"/>
    <w:rsid w:val="00F15C82"/>
    <w:pPr>
      <w:spacing w:before="50" w:after="50" w:line="376" w:lineRule="auto"/>
      <w:jc w:val="left"/>
    </w:pPr>
    <w:rPr>
      <w:rFonts w:ascii="黑体" w:hAnsi="Times New Roman" w:cs="宋体"/>
      <w:bCs/>
      <w:sz w:val="32"/>
    </w:rPr>
  </w:style>
  <w:style w:type="paragraph" w:customStyle="1" w:styleId="font5">
    <w:name w:val="font5"/>
    <w:basedOn w:val="a1"/>
    <w:rsid w:val="00F15C82"/>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9">
    <w:name w:val="样式3"/>
    <w:basedOn w:val="a1"/>
    <w:rsid w:val="00F15C82"/>
    <w:pPr>
      <w:spacing w:after="120"/>
      <w:ind w:firstLine="425"/>
      <w:outlineLvl w:val="2"/>
    </w:pPr>
    <w:rPr>
      <w:rFonts w:ascii="Times New Roman" w:eastAsia="宋体" w:hAnsi="Times New Roman" w:cs="Times New Roman"/>
      <w:b/>
      <w:sz w:val="28"/>
      <w:szCs w:val="20"/>
    </w:rPr>
  </w:style>
  <w:style w:type="paragraph" w:customStyle="1" w:styleId="FCH2">
    <w:name w:val="FCH 缩进2"/>
    <w:basedOn w:val="a1"/>
    <w:rsid w:val="00F15C82"/>
    <w:pPr>
      <w:widowControl/>
      <w:numPr>
        <w:ilvl w:val="1"/>
        <w:numId w:val="7"/>
      </w:numPr>
      <w:tabs>
        <w:tab w:val="left" w:pos="540"/>
        <w:tab w:val="left" w:pos="840"/>
      </w:tabs>
      <w:spacing w:beforeLines="20" w:line="288" w:lineRule="auto"/>
      <w:ind w:left="540" w:firstLine="0"/>
      <w:jc w:val="left"/>
    </w:pPr>
    <w:rPr>
      <w:rFonts w:ascii="Times New Roman" w:eastAsia="宋体" w:hAnsi="Times New Roman" w:cs="Times New Roman"/>
      <w:kern w:val="0"/>
      <w:sz w:val="24"/>
      <w:szCs w:val="24"/>
    </w:rPr>
  </w:style>
  <w:style w:type="paragraph" w:customStyle="1" w:styleId="pic">
    <w:name w:val="pic居中"/>
    <w:basedOn w:val="a1"/>
    <w:rsid w:val="00F15C82"/>
    <w:pPr>
      <w:spacing w:line="360" w:lineRule="auto"/>
      <w:jc w:val="center"/>
    </w:pPr>
    <w:rPr>
      <w:rFonts w:ascii="Times New Roman" w:eastAsia="宋体" w:hAnsi="Times New Roman" w:cs="宋体"/>
      <w:sz w:val="24"/>
      <w:szCs w:val="20"/>
    </w:rPr>
  </w:style>
  <w:style w:type="paragraph" w:customStyle="1" w:styleId="c-body">
    <w:name w:val="c-body"/>
    <w:basedOn w:val="a1"/>
    <w:rsid w:val="00F15C82"/>
    <w:pPr>
      <w:widowControl/>
      <w:spacing w:before="100" w:beforeAutospacing="1" w:after="100" w:afterAutospacing="1"/>
      <w:jc w:val="left"/>
    </w:pPr>
    <w:rPr>
      <w:rFonts w:ascii="宋体" w:eastAsia="宋体" w:hAnsi="宋体" w:cs="宋体"/>
      <w:kern w:val="0"/>
      <w:sz w:val="24"/>
      <w:szCs w:val="24"/>
    </w:rPr>
  </w:style>
  <w:style w:type="paragraph" w:customStyle="1" w:styleId="72">
    <w:name w:val="7"/>
    <w:basedOn w:val="a1"/>
    <w:next w:val="a2"/>
    <w:rsid w:val="00F15C82"/>
    <w:pPr>
      <w:widowControl/>
      <w:spacing w:line="360" w:lineRule="auto"/>
      <w:ind w:firstLine="420"/>
      <w:jc w:val="left"/>
    </w:pPr>
    <w:rPr>
      <w:rFonts w:ascii="宋体" w:eastAsia="宋体" w:hAnsi="宋体" w:cs="Times New Roman"/>
      <w:kern w:val="0"/>
      <w:szCs w:val="24"/>
    </w:rPr>
  </w:style>
  <w:style w:type="paragraph" w:customStyle="1" w:styleId="xl34">
    <w:name w:val="xl34"/>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eastAsia="宋体" w:hAnsi="宋体" w:cs="Times New Roman"/>
      <w:kern w:val="0"/>
      <w:sz w:val="16"/>
      <w:szCs w:val="16"/>
    </w:rPr>
  </w:style>
  <w:style w:type="paragraph" w:customStyle="1" w:styleId="afffffb">
    <w:name w:val="样式 版本号"/>
    <w:basedOn w:val="a1"/>
    <w:rsid w:val="00F15C82"/>
    <w:pPr>
      <w:widowControl/>
      <w:spacing w:beforeLines="100" w:afterLines="100" w:line="360" w:lineRule="auto"/>
      <w:jc w:val="right"/>
    </w:pPr>
    <w:rPr>
      <w:rFonts w:ascii="宋体" w:eastAsia="宋体" w:hAnsi="宋体" w:cs="Times New Roman"/>
      <w:b/>
      <w:bCs/>
      <w:kern w:val="0"/>
      <w:sz w:val="30"/>
      <w:szCs w:val="30"/>
    </w:rPr>
  </w:style>
  <w:style w:type="paragraph" w:customStyle="1" w:styleId="xl24">
    <w:name w:val="xl24"/>
    <w:basedOn w:val="a1"/>
    <w:rsid w:val="00F15C82"/>
    <w:pPr>
      <w:widowControl/>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1"/>
    <w:rsid w:val="00F15C8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Char0">
    <w:name w:val="Char Char Char"/>
    <w:basedOn w:val="a1"/>
    <w:rsid w:val="00F15C82"/>
    <w:rPr>
      <w:rFonts w:ascii="Tahoma" w:eastAsia="宋体" w:hAnsi="Tahoma" w:cs="Times New Roman"/>
      <w:szCs w:val="20"/>
    </w:rPr>
  </w:style>
  <w:style w:type="paragraph" w:customStyle="1" w:styleId="4H4heading4RefHeading1rh1Headingsqlsect1234">
    <w:name w:val="样式 标题 4H4heading 4Ref Heading 1rh1Heading sqlsect 1.2.3.4..."/>
    <w:basedOn w:val="40"/>
    <w:rsid w:val="00F15C82"/>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0"/>
    <w:rsid w:val="00F15C82"/>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2"/>
    <w:rsid w:val="00F15C82"/>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2f0">
    <w:name w:val="列出段落2"/>
    <w:basedOn w:val="a1"/>
    <w:qFormat/>
    <w:rsid w:val="00F15C82"/>
    <w:pPr>
      <w:ind w:firstLineChars="200" w:firstLine="420"/>
    </w:pPr>
    <w:rPr>
      <w:rFonts w:ascii="Times New Roman" w:eastAsia="宋体" w:hAnsi="Times New Roman" w:cs="Times New Roman"/>
      <w:szCs w:val="24"/>
    </w:rPr>
  </w:style>
  <w:style w:type="paragraph" w:customStyle="1" w:styleId="afffffc">
    <w:name w:val="项目编号"/>
    <w:basedOn w:val="afffff5"/>
    <w:rsid w:val="00F15C82"/>
  </w:style>
  <w:style w:type="paragraph" w:customStyle="1" w:styleId="510">
    <w:name w:val="标题 51"/>
    <w:basedOn w:val="a1"/>
    <w:next w:val="a1"/>
    <w:rsid w:val="00F15C82"/>
    <w:pPr>
      <w:keepNext/>
      <w:keepLines/>
      <w:spacing w:before="40" w:after="50" w:line="374" w:lineRule="auto"/>
      <w:outlineLvl w:val="4"/>
    </w:pPr>
    <w:rPr>
      <w:rFonts w:ascii="Times New Roman" w:eastAsia="宋体" w:hAnsi="Times New Roman" w:cs="黑体"/>
      <w:b/>
      <w:bCs/>
      <w:sz w:val="28"/>
      <w:szCs w:val="28"/>
    </w:rPr>
  </w:style>
  <w:style w:type="paragraph" w:customStyle="1" w:styleId="FCHBid1">
    <w:name w:val="FCH Bid缩进1"/>
    <w:basedOn w:val="a1"/>
    <w:rsid w:val="00F15C82"/>
    <w:pPr>
      <w:numPr>
        <w:numId w:val="8"/>
      </w:numPr>
      <w:tabs>
        <w:tab w:val="left" w:pos="540"/>
        <w:tab w:val="left" w:pos="720"/>
      </w:tabs>
      <w:snapToGrid w:val="0"/>
      <w:spacing w:beforeLines="50" w:line="288" w:lineRule="auto"/>
      <w:ind w:left="540" w:hanging="540"/>
    </w:pPr>
    <w:rPr>
      <w:rFonts w:ascii="Times New Roman" w:eastAsia="宋体" w:hAnsi="Times New Roman" w:cs="Times New Roman"/>
      <w:sz w:val="24"/>
      <w:szCs w:val="24"/>
    </w:rPr>
  </w:style>
  <w:style w:type="paragraph" w:customStyle="1" w:styleId="afffffd">
    <w:name w:val="表格文字"/>
    <w:basedOn w:val="a1"/>
    <w:rsid w:val="00F15C82"/>
    <w:pPr>
      <w:spacing w:before="25" w:after="25"/>
      <w:jc w:val="left"/>
    </w:pPr>
    <w:rPr>
      <w:rFonts w:ascii="Times New Roman" w:eastAsia="宋体" w:hAnsi="Times New Roman" w:cs="Times New Roman"/>
      <w:bCs/>
      <w:spacing w:val="10"/>
      <w:kern w:val="0"/>
      <w:sz w:val="24"/>
      <w:szCs w:val="20"/>
    </w:rPr>
  </w:style>
  <w:style w:type="paragraph" w:customStyle="1" w:styleId="CharCharCharCharCharCharCharCharCharChar">
    <w:name w:val="Char Char Char Char Char Char Char Char Char Char"/>
    <w:basedOn w:val="af4"/>
    <w:rsid w:val="00F15C82"/>
    <w:rPr>
      <w:rFonts w:ascii="Tahoma" w:hAnsi="Tahoma"/>
      <w:sz w:val="24"/>
    </w:rPr>
  </w:style>
  <w:style w:type="paragraph" w:customStyle="1" w:styleId="xl37">
    <w:name w:val="xl37"/>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82">
    <w:name w:val="8"/>
    <w:basedOn w:val="a1"/>
    <w:next w:val="a2"/>
    <w:rsid w:val="00F15C82"/>
    <w:pPr>
      <w:widowControl/>
      <w:spacing w:line="360" w:lineRule="auto"/>
      <w:ind w:firstLine="420"/>
      <w:jc w:val="left"/>
    </w:pPr>
    <w:rPr>
      <w:rFonts w:ascii="宋体" w:eastAsia="宋体" w:hAnsi="宋体" w:cs="Times New Roman"/>
      <w:kern w:val="0"/>
      <w:szCs w:val="24"/>
    </w:rPr>
  </w:style>
  <w:style w:type="paragraph" w:customStyle="1" w:styleId="xl40">
    <w:name w:val="xl40"/>
    <w:basedOn w:val="a1"/>
    <w:rsid w:val="00F15C8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e">
    <w:name w:val="我的样式"/>
    <w:basedOn w:val="a1"/>
    <w:rsid w:val="00F15C82"/>
    <w:pPr>
      <w:widowControl/>
      <w:spacing w:before="50" w:line="300" w:lineRule="auto"/>
      <w:ind w:firstLine="454"/>
      <w:jc w:val="left"/>
    </w:pPr>
    <w:rPr>
      <w:rFonts w:ascii="宋体" w:eastAsia="宋体" w:hAnsi="宋体" w:cs="Times New Roman"/>
      <w:snapToGrid w:val="0"/>
      <w:color w:val="000000"/>
      <w:kern w:val="0"/>
      <w:sz w:val="24"/>
      <w:szCs w:val="20"/>
    </w:rPr>
  </w:style>
  <w:style w:type="paragraph" w:customStyle="1" w:styleId="pic0">
    <w:name w:val="pic"/>
    <w:basedOn w:val="a1"/>
    <w:rsid w:val="00F15C82"/>
    <w:pPr>
      <w:adjustRightInd w:val="0"/>
      <w:spacing w:line="360" w:lineRule="auto"/>
      <w:jc w:val="left"/>
    </w:pPr>
    <w:rPr>
      <w:rFonts w:ascii="Times New Roman" w:eastAsia="宋体" w:hAnsi="Times New Roman" w:cs="宋体"/>
      <w:sz w:val="24"/>
      <w:szCs w:val="20"/>
    </w:rPr>
  </w:style>
  <w:style w:type="paragraph" w:customStyle="1" w:styleId="Byline0">
    <w:name w:val="Byline"/>
    <w:basedOn w:val="a1"/>
    <w:next w:val="a1"/>
    <w:rsid w:val="00F15C82"/>
    <w:pPr>
      <w:widowControl/>
      <w:spacing w:after="120" w:line="200" w:lineRule="exact"/>
      <w:ind w:right="-357"/>
      <w:jc w:val="left"/>
    </w:pPr>
    <w:rPr>
      <w:rFonts w:ascii="Arial" w:eastAsia="宋体" w:hAnsi="Arial" w:cs="Arial"/>
      <w:i/>
      <w:iCs/>
      <w:kern w:val="0"/>
      <w:sz w:val="20"/>
      <w:szCs w:val="20"/>
      <w:lang w:eastAsia="en-US"/>
    </w:rPr>
  </w:style>
  <w:style w:type="paragraph" w:customStyle="1" w:styleId="2f1">
    <w:name w:val="2级标题"/>
    <w:basedOn w:val="22"/>
    <w:rsid w:val="00F15C82"/>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f">
    <w:name w:val="庄制定的正文"/>
    <w:basedOn w:val="a1"/>
    <w:rsid w:val="00F15C82"/>
    <w:pPr>
      <w:spacing w:after="50" w:line="360" w:lineRule="auto"/>
      <w:ind w:firstLine="454"/>
    </w:pPr>
    <w:rPr>
      <w:rFonts w:ascii="宋体" w:eastAsia="宋体" w:hAnsi="宋体" w:cs="宋体"/>
      <w:kern w:val="44"/>
      <w:sz w:val="24"/>
      <w:szCs w:val="20"/>
    </w:rPr>
  </w:style>
  <w:style w:type="paragraph" w:customStyle="1" w:styleId="CharCharCharCharCharCharCharChar">
    <w:name w:val="Char Char Char Char Char Char Char Char"/>
    <w:basedOn w:val="a1"/>
    <w:rsid w:val="00F15C82"/>
    <w:pPr>
      <w:widowControl/>
      <w:snapToGrid w:val="0"/>
      <w:spacing w:line="240" w:lineRule="exact"/>
      <w:jc w:val="left"/>
    </w:pPr>
    <w:rPr>
      <w:rFonts w:ascii="Verdana" w:eastAsia="微软雅黑" w:hAnsi="Verdana" w:cs="Times New Roman"/>
      <w:kern w:val="0"/>
      <w:sz w:val="20"/>
      <w:szCs w:val="20"/>
      <w:lang w:eastAsia="en-US"/>
    </w:rPr>
  </w:style>
  <w:style w:type="paragraph" w:styleId="affffff0">
    <w:name w:val="No Spacing"/>
    <w:uiPriority w:val="1"/>
    <w:qFormat/>
    <w:rsid w:val="00F15C82"/>
    <w:pPr>
      <w:widowControl w:val="0"/>
      <w:jc w:val="both"/>
    </w:pPr>
    <w:rPr>
      <w:rFonts w:ascii="Times New Roman" w:eastAsia="宋体" w:hAnsi="Times New Roman" w:cs="Times New Roman"/>
    </w:rPr>
  </w:style>
  <w:style w:type="paragraph" w:customStyle="1" w:styleId="affffff1">
    <w:name w:val="样式 标准文本"/>
    <w:basedOn w:val="afff7"/>
    <w:rsid w:val="00F15C82"/>
    <w:rPr>
      <w:bCs/>
    </w:rPr>
  </w:style>
  <w:style w:type="paragraph" w:customStyle="1" w:styleId="074">
    <w:name w:val="样式 宋体 首行缩进:  0.74 厘米"/>
    <w:basedOn w:val="a1"/>
    <w:rsid w:val="00F15C82"/>
    <w:rPr>
      <w:rFonts w:ascii="宋体" w:eastAsia="宋体" w:hAnsi="宋体" w:cs="宋体"/>
      <w:color w:val="000000"/>
      <w:szCs w:val="21"/>
    </w:rPr>
  </w:style>
  <w:style w:type="paragraph" w:customStyle="1" w:styleId="2f2">
    <w:name w:val="列出段落2"/>
    <w:basedOn w:val="a1"/>
    <w:qFormat/>
    <w:rsid w:val="00F15C82"/>
    <w:pPr>
      <w:spacing w:line="360" w:lineRule="auto"/>
      <w:ind w:firstLineChars="200" w:firstLine="420"/>
    </w:pPr>
    <w:rPr>
      <w:rFonts w:ascii="Times New Roman" w:eastAsia="宋体" w:hAnsi="Times New Roman" w:cs="Times New Roman"/>
    </w:rPr>
  </w:style>
  <w:style w:type="paragraph" w:customStyle="1" w:styleId="affffff2">
    <w:name w:val="表内容"/>
    <w:rsid w:val="00F15C82"/>
    <w:rPr>
      <w:rFonts w:ascii="宋体" w:eastAsia="宋体" w:hAnsi="Times New Roman" w:cs="Times New Roman"/>
      <w:kern w:val="21"/>
      <w:sz w:val="24"/>
      <w:szCs w:val="24"/>
    </w:rPr>
  </w:style>
  <w:style w:type="paragraph" w:customStyle="1" w:styleId="152">
    <w:name w:val="样式 小四 行距: 1.5 倍行距 首行缩进:  2 字符"/>
    <w:basedOn w:val="a1"/>
    <w:rsid w:val="00F15C82"/>
    <w:pPr>
      <w:spacing w:line="360" w:lineRule="auto"/>
      <w:ind w:firstLineChars="200" w:firstLine="480"/>
    </w:pPr>
    <w:rPr>
      <w:rFonts w:ascii="Times New Roman" w:eastAsia="宋体" w:hAnsi="Times New Roman" w:cs="宋体"/>
      <w:sz w:val="24"/>
      <w:szCs w:val="20"/>
    </w:rPr>
  </w:style>
  <w:style w:type="paragraph" w:customStyle="1" w:styleId="0418Yuan">
    <w:name w:val="正文@0418Yuan"/>
    <w:basedOn w:val="a1"/>
    <w:next w:val="a1"/>
    <w:rsid w:val="00F15C82"/>
    <w:pPr>
      <w:spacing w:line="360" w:lineRule="auto"/>
      <w:ind w:firstLineChars="300" w:firstLine="720"/>
    </w:pPr>
    <w:rPr>
      <w:rFonts w:ascii="Times New Roman" w:eastAsia="宋体" w:hAnsi="Times New Roman" w:cs="宋体"/>
      <w:sz w:val="24"/>
      <w:szCs w:val="20"/>
    </w:rPr>
  </w:style>
  <w:style w:type="paragraph" w:customStyle="1" w:styleId="20">
    <w:name w:val="正文符号2"/>
    <w:basedOn w:val="1b"/>
    <w:rsid w:val="00F15C82"/>
    <w:pPr>
      <w:numPr>
        <w:numId w:val="9"/>
      </w:numPr>
      <w:tabs>
        <w:tab w:val="left" w:pos="620"/>
      </w:tabs>
      <w:snapToGrid/>
      <w:spacing w:line="360" w:lineRule="auto"/>
      <w:ind w:leftChars="180" w:left="180" w:hanging="360"/>
    </w:pPr>
    <w:rPr>
      <w:rFonts w:ascii="宋体" w:eastAsia="宋体" w:hAnsi="宋体"/>
      <w:kern w:val="0"/>
      <w:sz w:val="21"/>
      <w:szCs w:val="21"/>
    </w:rPr>
  </w:style>
  <w:style w:type="paragraph" w:customStyle="1" w:styleId="21">
    <w:name w:val="样式2"/>
    <w:basedOn w:val="22"/>
    <w:rsid w:val="00F15C82"/>
    <w:pPr>
      <w:numPr>
        <w:ilvl w:val="1"/>
        <w:numId w:val="10"/>
      </w:numPr>
      <w:tabs>
        <w:tab w:val="left" w:pos="992"/>
        <w:tab w:val="left" w:pos="1320"/>
      </w:tabs>
      <w:spacing w:line="360" w:lineRule="auto"/>
    </w:pPr>
    <w:rPr>
      <w:rFonts w:eastAsia="宋体"/>
      <w:bCs/>
      <w:sz w:val="30"/>
      <w:szCs w:val="32"/>
    </w:rPr>
  </w:style>
  <w:style w:type="paragraph" w:customStyle="1" w:styleId="affffff3">
    <w:name w:val="文档正文"/>
    <w:basedOn w:val="a1"/>
    <w:rsid w:val="00F15C82"/>
    <w:pPr>
      <w:spacing w:beforeLines="50" w:afterLines="50" w:line="0" w:lineRule="atLeast"/>
      <w:ind w:left="420" w:firstLineChars="2" w:firstLine="4"/>
    </w:pPr>
    <w:rPr>
      <w:rFonts w:ascii="Times New Roman" w:eastAsia="宋体" w:hAnsi="宋体" w:cs="Times New Roman"/>
      <w:bCs/>
      <w:snapToGrid w:val="0"/>
      <w:szCs w:val="21"/>
      <w:lang w:val="zh-CN"/>
    </w:rPr>
  </w:style>
  <w:style w:type="paragraph" w:customStyle="1" w:styleId="pa-20">
    <w:name w:val="pa-20"/>
    <w:basedOn w:val="a1"/>
    <w:rsid w:val="00F15C82"/>
    <w:pPr>
      <w:widowControl/>
      <w:spacing w:before="100" w:beforeAutospacing="1" w:after="100" w:afterAutospacing="1"/>
      <w:jc w:val="left"/>
    </w:pPr>
    <w:rPr>
      <w:rFonts w:ascii="宋体" w:eastAsia="宋体" w:hAnsi="宋体" w:cs="宋体"/>
      <w:kern w:val="0"/>
      <w:sz w:val="24"/>
      <w:szCs w:val="24"/>
    </w:rPr>
  </w:style>
  <w:style w:type="table" w:customStyle="1" w:styleId="2f3">
    <w:name w:val="网格型2"/>
    <w:basedOn w:val="a4"/>
    <w:uiPriority w:val="59"/>
    <w:rsid w:val="00F15C8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网格型1"/>
    <w:basedOn w:val="a4"/>
    <w:uiPriority w:val="59"/>
    <w:rsid w:val="00F15C8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_1"/>
    <w:qFormat/>
    <w:rsid w:val="00F15C82"/>
    <w:pPr>
      <w:widowControl w:val="0"/>
      <w:jc w:val="both"/>
    </w:pPr>
    <w:rPr>
      <w:rFonts w:ascii="Times New Roman" w:eastAsia="宋体" w:hAnsi="Times New Roman" w:cs="Times New Roman"/>
      <w:szCs w:val="24"/>
    </w:rPr>
  </w:style>
  <w:style w:type="paragraph" w:customStyle="1" w:styleId="200">
    <w:name w:val="样式 首行缩进:  2 字符_0"/>
    <w:basedOn w:val="1e"/>
    <w:rsid w:val="00F15C82"/>
    <w:pPr>
      <w:spacing w:line="400" w:lineRule="exact"/>
      <w:ind w:firstLineChars="200" w:firstLine="200"/>
    </w:pPr>
    <w:rPr>
      <w:rFonts w:ascii="宋体" w:cs="宋体"/>
      <w:kern w:val="0"/>
      <w:sz w:val="24"/>
      <w:szCs w:val="20"/>
    </w:rPr>
  </w:style>
  <w:style w:type="paragraph" w:customStyle="1" w:styleId="0">
    <w:name w:val="正文缩进_0"/>
    <w:basedOn w:val="1e"/>
    <w:unhideWhenUsed/>
    <w:rsid w:val="00F15C82"/>
    <w:pPr>
      <w:adjustRightInd w:val="0"/>
      <w:spacing w:line="360" w:lineRule="atLeast"/>
      <w:ind w:firstLine="482"/>
    </w:pPr>
    <w:rPr>
      <w:rFonts w:ascii="Calibri" w:hAnsi="Calibri"/>
      <w:kern w:val="0"/>
      <w:sz w:val="24"/>
      <w:szCs w:val="20"/>
    </w:rPr>
  </w:style>
  <w:style w:type="paragraph" w:customStyle="1" w:styleId="Style1">
    <w:name w:val="_Style 1"/>
    <w:basedOn w:val="a1"/>
    <w:qFormat/>
    <w:rsid w:val="00F15C82"/>
    <w:pPr>
      <w:ind w:firstLineChars="200" w:firstLine="420"/>
    </w:pPr>
    <w:rPr>
      <w:rFonts w:ascii="宋体" w:eastAsia="宋体" w:hAnsi="Times New Roman" w:cs="Times New Roman"/>
      <w:kern w:val="0"/>
      <w:sz w:val="18"/>
      <w:szCs w:val="18"/>
    </w:rPr>
  </w:style>
  <w:style w:type="paragraph" w:customStyle="1" w:styleId="1f">
    <w:name w:val="列表段落1"/>
    <w:basedOn w:val="a1"/>
    <w:uiPriority w:val="99"/>
    <w:qFormat/>
    <w:rsid w:val="00F15C82"/>
    <w:pPr>
      <w:ind w:firstLineChars="200" w:firstLine="420"/>
    </w:pPr>
    <w:rPr>
      <w:rFonts w:ascii="Times New Roman" w:eastAsia="宋体" w:hAnsi="Times New Roman" w:cs="Times New Roman"/>
    </w:rPr>
  </w:style>
  <w:style w:type="character" w:customStyle="1" w:styleId="font21">
    <w:name w:val="font21"/>
    <w:qFormat/>
    <w:rsid w:val="00F15C82"/>
    <w:rPr>
      <w:rFonts w:ascii="宋体" w:eastAsia="宋体" w:hAnsi="宋体" w:cs="宋体" w:hint="eastAsia"/>
      <w:color w:val="000000"/>
      <w:sz w:val="20"/>
      <w:szCs w:val="20"/>
      <w:u w:val="none"/>
    </w:rPr>
  </w:style>
  <w:style w:type="character" w:customStyle="1" w:styleId="font31">
    <w:name w:val="font31"/>
    <w:qFormat/>
    <w:rsid w:val="00F15C82"/>
    <w:rPr>
      <w:rFonts w:ascii="仿宋" w:eastAsia="仿宋" w:hAnsi="仿宋" w:cs="仿宋" w:hint="eastAsia"/>
      <w:color w:val="000000"/>
      <w:sz w:val="22"/>
      <w:szCs w:val="22"/>
      <w:u w:val="none"/>
    </w:rPr>
  </w:style>
  <w:style w:type="paragraph" w:customStyle="1" w:styleId="1f0">
    <w:name w:val="正文1"/>
    <w:rsid w:val="00F15C8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a">
    <w:name w:val="纯文本3"/>
    <w:basedOn w:val="a1"/>
    <w:rsid w:val="00F15C82"/>
    <w:rPr>
      <w:rFonts w:ascii="宋体" w:eastAsia="宋体" w:hAnsi="Courier New" w:cs="Times New Roman"/>
      <w:szCs w:val="21"/>
    </w:rPr>
  </w:style>
  <w:style w:type="character" w:customStyle="1" w:styleId="Char1f6">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qFormat/>
    <w:rsid w:val="00F15C82"/>
    <w:rPr>
      <w:rFonts w:eastAsia="宋体"/>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www.ccgp.gov.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108</Pages>
  <Words>9949</Words>
  <Characters>56710</Characters>
  <Application>Microsoft Office Word</Application>
  <DocSecurity>0</DocSecurity>
  <Lines>472</Lines>
  <Paragraphs>133</Paragraphs>
  <ScaleCrop>false</ScaleCrop>
  <Company>MS</Company>
  <LinksUpToDate>false</LinksUpToDate>
  <CharactersWithSpaces>66526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2023-07-31T01:09:00Z</cp:lastPrinted>
  <dcterms:created xsi:type="dcterms:W3CDTF">2023-07-31T00:41:00Z</dcterms:created>
  <dcterms:modified xsi:type="dcterms:W3CDTF">2023-08-01T00:04:00Z</dcterms:modified>
</cp:coreProperties>
</file>