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ascii="宋体" w:hAnsi="宋体" w:eastAsia="宋体" w:cs="宋体"/>
          <w:sz w:val="24"/>
          <w:u w:val="none"/>
        </w:rPr>
        <w:t>因西延高铁（阎良段）工程建设需迁改影响高铁建设的通信、电力、管道等还建类线路和设施，依据陕西省自然资源厅下发的《省级统征项目特殊事项补偿工作流程》、《陕西省自然资源厅关于优化省级统征建设项目特殊补偿事项审查程序</w:t>
      </w:r>
      <w:r>
        <w:rPr>
          <w:rFonts w:hint="eastAsia" w:ascii="宋体" w:hAnsi="宋体" w:eastAsia="宋体" w:cs="宋体"/>
          <w:sz w:val="24"/>
        </w:rPr>
        <w:t>的函》，需聘请第三方咨询审价公司对通信、电力、管道等相关单位报送的迁改工程预算进行咨询审价，出具审核意见。</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zYTA0ZTVlNzg5MWU0YmZkY2M4YmQwZmVmNDI5NWEifQ=="/>
  </w:docVars>
  <w:rsids>
    <w:rsidRoot w:val="00000000"/>
    <w:rsid w:val="05F66CD3"/>
    <w:rsid w:val="0AD96897"/>
    <w:rsid w:val="0B084F9C"/>
    <w:rsid w:val="170171D4"/>
    <w:rsid w:val="24461CF2"/>
    <w:rsid w:val="361349A7"/>
    <w:rsid w:val="3BCC1C8A"/>
    <w:rsid w:val="431F4BF2"/>
    <w:rsid w:val="493A6613"/>
    <w:rsid w:val="4B206C58"/>
    <w:rsid w:val="618A7F79"/>
    <w:rsid w:val="65B63A62"/>
    <w:rsid w:val="664D145E"/>
    <w:rsid w:val="66567E56"/>
    <w:rsid w:val="72067D02"/>
    <w:rsid w:val="74335E05"/>
    <w:rsid w:val="7A092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72" w:lineRule="exact"/>
      <w:ind w:firstLine="640" w:firstLineChars="200"/>
      <w:jc w:val="both"/>
    </w:pPr>
    <w:rPr>
      <w:rFonts w:hint="default" w:asciiTheme="minorEastAsia" w:hAnsiTheme="minorEastAsia" w:eastAsiaTheme="minorEastAsia" w:cstheme="minorEastAsia"/>
      <w:kern w:val="2"/>
      <w:sz w:val="28"/>
      <w:szCs w:val="28"/>
      <w:lang w:val="en-US" w:eastAsia="zh-CN" w:bidi="ar-SA"/>
    </w:rPr>
  </w:style>
  <w:style w:type="paragraph" w:styleId="3">
    <w:name w:val="heading 1"/>
    <w:basedOn w:val="1"/>
    <w:next w:val="1"/>
    <w:qFormat/>
    <w:uiPriority w:val="0"/>
    <w:pPr>
      <w:keepNext/>
      <w:keepLines/>
      <w:tabs>
        <w:tab w:val="left" w:pos="0"/>
      </w:tabs>
      <w:adjustRightInd w:val="0"/>
      <w:snapToGrid w:val="0"/>
      <w:spacing w:beforeLines="0" w:beforeAutospacing="0" w:afterLines="0" w:afterAutospacing="0" w:line="572" w:lineRule="exact"/>
      <w:ind w:firstLine="640" w:firstLineChars="200"/>
      <w:outlineLvl w:val="0"/>
    </w:pPr>
    <w:rPr>
      <w:rFonts w:ascii="黑体" w:hAnsi="黑体" w:eastAsia="黑体" w:cs="黑体"/>
      <w:b/>
      <w:kern w:val="44"/>
      <w:sz w:val="28"/>
      <w:szCs w:val="28"/>
    </w:rPr>
  </w:style>
  <w:style w:type="paragraph" w:styleId="4">
    <w:name w:val="heading 2"/>
    <w:basedOn w:val="1"/>
    <w:next w:val="1"/>
    <w:link w:val="9"/>
    <w:semiHidden/>
    <w:unhideWhenUsed/>
    <w:qFormat/>
    <w:uiPriority w:val="0"/>
    <w:pPr>
      <w:keepNext/>
      <w:keepLines/>
      <w:adjustRightInd w:val="0"/>
      <w:snapToGrid w:val="0"/>
      <w:spacing w:beforeLines="0" w:beforeAutospacing="0" w:afterLines="0" w:afterAutospacing="0" w:line="572" w:lineRule="exact"/>
      <w:ind w:firstLine="640" w:firstLineChars="200"/>
      <w:outlineLvl w:val="1"/>
    </w:pPr>
    <w:rPr>
      <w:rFonts w:ascii="黑体" w:hAnsi="黑体" w:eastAsia="宋体"/>
      <w:b/>
      <w:sz w:val="28"/>
      <w:szCs w:val="28"/>
    </w:rPr>
  </w:style>
  <w:style w:type="paragraph" w:styleId="5">
    <w:name w:val="heading 3"/>
    <w:basedOn w:val="1"/>
    <w:next w:val="1"/>
    <w:semiHidden/>
    <w:unhideWhenUsed/>
    <w:qFormat/>
    <w:uiPriority w:val="0"/>
    <w:pPr>
      <w:keepNext/>
      <w:keepLines/>
      <w:spacing w:beforeLines="0" w:beforeAutospacing="0" w:afterLines="0" w:afterAutospacing="0" w:line="572" w:lineRule="exact"/>
      <w:outlineLvl w:val="2"/>
    </w:pPr>
    <w:rPr>
      <w:sz w:val="28"/>
    </w:rPr>
  </w:style>
  <w:style w:type="paragraph" w:styleId="6">
    <w:name w:val="heading 4"/>
    <w:basedOn w:val="1"/>
    <w:next w:val="1"/>
    <w:semiHidden/>
    <w:unhideWhenUsed/>
    <w:qFormat/>
    <w:uiPriority w:val="0"/>
    <w:pPr>
      <w:keepNext/>
      <w:keepLines/>
      <w:spacing w:beforeLines="0" w:beforeAutospacing="0" w:afterLines="0" w:afterAutospacing="0" w:line="572" w:lineRule="exact"/>
      <w:outlineLvl w:val="3"/>
    </w:p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 w:type="character" w:customStyle="1" w:styleId="9">
    <w:name w:val="标题 2 Char"/>
    <w:link w:val="4"/>
    <w:qFormat/>
    <w:uiPriority w:val="0"/>
    <w:rPr>
      <w:rFonts w:ascii="宋体" w:hAnsi="宋体" w:eastAsia="宋体"/>
      <w:b/>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2023-05-04T01:51:00Z</dcterms:created>
  <dc:creator>HP</dc:creator>
  <cp:lastModifiedBy>娟</cp:lastModifiedBy>
  <dcterms:modified xsi:type="dcterms:W3CDTF">2023-12-12T02:12:24Z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49FE386CA3E44D86B95A969D268BD0DC_12</vt:lpwstr>
  </property>
</Properties>
</file>