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21"/>
          <w:szCs w:val="21"/>
          <w:highlight w:val="none"/>
          <w:u w:val="none"/>
        </w:rPr>
        <w:t>笔记本电脑</w:t>
      </w: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923"/>
        <w:gridCol w:w="597"/>
        <w:gridCol w:w="597"/>
        <w:gridCol w:w="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3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1.处理器：≥Intel i7-1260P，12代Intel。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2.内存：16GB DDR4，不少于2个独立内存插槽，最大支持32GB双内存插槽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硬盘：最大支持512G 硬盘存储；支持双SSD硬盘。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3.显卡：集成显卡。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4.摄像头：720p HD RGB ；自动补光，支持Windows 10及以上。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5.输入设备：外接鼠标。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6.网络设备：主板集成1000M自适应以太网卡；支持Intel Wi-Fi 6E (802.11ax 2x2）+ BT5.2 无线网卡。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7.电池：≥42Whr， 电池最低保修2年（Deal），可支持3年保。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8.屏幕：≥14吋，全高清（1920 x 1080）、IPS、窄边框、防眩光、400 尼特、低功耗、100% sRGB；87.5%屏占比。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9.端口： ≥3 个 USB Type-A 3.2 Gen1（其中 1 个支持关机充电）；1 个 USB Type-C® 3.2 Gen2（主机充电、DisplayPort™ 2.1）；1 个耳机/麦克风组合插孔；1 个交流电源接口；1 个 RJ-45；1 个 HDMI 2.1b。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10.机身：全金属机身（A/C/D)，支持180度开合；45mm超大内直径风扇，高效散热。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11.操作系统：出厂预装正版windows 11操作系统。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12.硬盘服务：第一年标准保修服务期限内提供一次单硬盘数据恢复服务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认证：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▲国家电子计算机质量监督检验中心100万小时平均无故障运行认证（MTBF）；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NjA3YjNkZTkyNDk4OTI5YWU2YmU2MzVkMmI4MTAifQ=="/>
  </w:docVars>
  <w:rsids>
    <w:rsidRoot w:val="093B5DE4"/>
    <w:rsid w:val="093B5DE4"/>
    <w:rsid w:val="48A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8"/>
      <w:u w:val="single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Body Text First Indent 2"/>
    <w:basedOn w:val="5"/>
    <w:next w:val="1"/>
    <w:qFormat/>
    <w:uiPriority w:val="99"/>
    <w:pPr>
      <w:spacing w:after="120"/>
      <w:ind w:left="420" w:leftChars="200" w:right="0" w:rightChars="0" w:firstLine="420" w:firstLineChars="200"/>
    </w:pPr>
    <w:rPr>
      <w:rFonts w:ascii="Times New Roman" w:hAnsi="Times New Roman"/>
      <w:sz w:val="21"/>
      <w:szCs w:val="24"/>
    </w:rPr>
  </w:style>
  <w:style w:type="paragraph" w:styleId="5">
    <w:name w:val="Body Text Indent"/>
    <w:basedOn w:val="1"/>
    <w:next w:val="1"/>
    <w:qFormat/>
    <w:uiPriority w:val="0"/>
    <w:pPr>
      <w:widowControl/>
      <w:ind w:firstLine="652" w:firstLineChars="233"/>
    </w:pPr>
    <w:rPr>
      <w:rFonts w:asci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2023-05-08T07:42:00Z</dcterms:created>
  <dc:creator>文科</dc:creator>
  <cp:lastModifiedBy>文科</cp:lastModifiedBy>
  <dcterms:modified xsi:type="dcterms:W3CDTF">2023-05-08T07:42:25Z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B44D43D310A54B13BD6923F8BC99D065_11</vt:lpwstr>
  </property>
</Properties>
</file>