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Lines w:val="0"/>
        <w:widowControl w:val="0"/>
        <w:spacing w:before="312" w:beforeLines="100"/>
        <w:jc w:val="center"/>
        <w:rPr>
          <w:rFonts w:hint="eastAsia" w:ascii="宋体" w:hAnsi="宋体" w:eastAsia="宋体" w:cs="宋体"/>
          <w:sz w:val="32"/>
          <w:highlight w:val="none"/>
        </w:rPr>
      </w:pPr>
      <w:r>
        <w:rPr>
          <w:rFonts w:hint="eastAsia" w:ascii="宋体" w:hAnsi="宋体" w:eastAsia="宋体" w:cs="宋体"/>
          <w:sz w:val="32"/>
          <w:highlight w:val="none"/>
        </w:rPr>
        <w:t>磋商方案说明书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供应商按磋商文件的要求，依据评审方法“</w:t>
      </w:r>
      <w:r>
        <w:rPr>
          <w:rFonts w:hint="eastAsia" w:ascii="宋体" w:hAnsi="宋体" w:eastAsia="宋体" w:cs="宋体"/>
          <w:b/>
          <w:spacing w:val="4"/>
          <w:szCs w:val="24"/>
          <w:highlight w:val="none"/>
        </w:rPr>
        <w:t>评标因素及权重分值表</w:t>
      </w:r>
      <w:r>
        <w:rPr>
          <w:rFonts w:hint="eastAsia" w:ascii="宋体" w:hAnsi="宋体" w:eastAsia="宋体" w:cs="宋体"/>
          <w:szCs w:val="24"/>
          <w:highlight w:val="none"/>
        </w:rPr>
        <w:t>”相关内容编写，格式自拟，评标因素及权重分值表要求内容，在磋商方案说明书中必须逐项对应编制。</w:t>
      </w:r>
      <w:bookmarkStart w:id="37" w:name="_GoBack"/>
      <w:bookmarkEnd w:id="37"/>
    </w:p>
    <w:p>
      <w:pPr>
        <w:spacing w:line="440" w:lineRule="exact"/>
        <w:rPr>
          <w:rFonts w:hint="eastAsia" w:ascii="宋体" w:hAnsi="宋体" w:eastAsia="宋体" w:cs="宋体"/>
          <w:szCs w:val="24"/>
          <w:highlight w:val="none"/>
        </w:rPr>
      </w:pPr>
    </w:p>
    <w:p>
      <w:pPr>
        <w:pStyle w:val="2"/>
        <w:rPr>
          <w:rFonts w:hint="eastAsia" w:ascii="宋体" w:hAnsi="宋体" w:eastAsia="宋体" w:cs="宋体"/>
          <w:szCs w:val="24"/>
          <w:highlight w:val="none"/>
        </w:rPr>
      </w:pPr>
    </w:p>
    <w:p>
      <w:pPr>
        <w:pStyle w:val="2"/>
        <w:rPr>
          <w:rFonts w:hint="eastAsia" w:ascii="宋体" w:hAnsi="宋体" w:eastAsia="宋体" w:cs="宋体"/>
          <w:szCs w:val="24"/>
          <w:highlight w:val="none"/>
        </w:rPr>
      </w:pPr>
    </w:p>
    <w:p>
      <w:pPr>
        <w:pStyle w:val="2"/>
        <w:rPr>
          <w:rFonts w:hint="eastAsia" w:ascii="宋体" w:hAnsi="宋体" w:eastAsia="宋体" w:cs="宋体"/>
          <w:szCs w:val="24"/>
          <w:highlight w:val="none"/>
        </w:rPr>
      </w:pPr>
    </w:p>
    <w:p>
      <w:pPr>
        <w:spacing w:line="440" w:lineRule="exact"/>
        <w:rPr>
          <w:rFonts w:hint="eastAsia" w:ascii="宋体" w:hAnsi="宋体" w:eastAsia="宋体" w:cs="宋体"/>
          <w:szCs w:val="24"/>
          <w:highlight w:val="none"/>
        </w:rPr>
      </w:pPr>
    </w:p>
    <w:p>
      <w:pPr>
        <w:spacing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highlight w:val="none"/>
        </w:rPr>
      </w:pPr>
      <w:r>
        <w:rPr>
          <w:rFonts w:hint="eastAsia" w:ascii="宋体" w:hAnsi="宋体" w:eastAsia="宋体" w:cs="宋体"/>
          <w:spacing w:val="4"/>
          <w:highlight w:val="none"/>
        </w:rPr>
        <w:t>法定代表人或被授权人：</w:t>
      </w:r>
      <w:r>
        <w:rPr>
          <w:rFonts w:hint="eastAsia" w:ascii="宋体" w:hAnsi="宋体" w:eastAsia="宋体" w:cs="宋体"/>
          <w:spacing w:val="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pacing w:val="4"/>
          <w:highlight w:val="none"/>
        </w:rPr>
        <w:t>（签字或盖章）</w:t>
      </w:r>
    </w:p>
    <w:p>
      <w:pPr>
        <w:spacing w:line="440" w:lineRule="exact"/>
        <w:ind w:left="3725" w:leftChars="1552"/>
        <w:rPr>
          <w:rFonts w:hint="eastAsia" w:ascii="宋体" w:hAnsi="宋体" w:eastAsia="宋体" w:cs="宋体"/>
          <w:szCs w:val="24"/>
          <w:highlight w:val="none"/>
        </w:rPr>
      </w:pPr>
    </w:p>
    <w:p>
      <w:pPr>
        <w:spacing w:line="440" w:lineRule="exact"/>
        <w:ind w:left="3725" w:leftChars="1552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公      章：</w:t>
      </w:r>
    </w:p>
    <w:p>
      <w:pPr>
        <w:pStyle w:val="2"/>
        <w:rPr>
          <w:rFonts w:hint="eastAsia" w:ascii="宋体" w:hAnsi="宋体" w:eastAsia="宋体" w:cs="宋体"/>
          <w:szCs w:val="24"/>
          <w:highlight w:val="none"/>
        </w:rPr>
      </w:pPr>
    </w:p>
    <w:p>
      <w:pPr>
        <w:pStyle w:val="2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 xml:space="preserve">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日      期：</w:t>
      </w:r>
    </w:p>
    <w:p>
      <w:pPr>
        <w:spacing w:after="120"/>
        <w:rPr>
          <w:rFonts w:hint="eastAsia" w:ascii="宋体" w:hAnsi="宋体" w:eastAsia="宋体" w:cs="宋体"/>
          <w:b/>
          <w:szCs w:val="24"/>
          <w:highlight w:val="none"/>
        </w:rPr>
      </w:pPr>
    </w:p>
    <w:p>
      <w:pPr>
        <w:pStyle w:val="2"/>
        <w:rPr>
          <w:rFonts w:hint="eastAsia" w:ascii="宋体" w:hAnsi="宋体" w:eastAsia="宋体" w:cs="宋体"/>
          <w:b/>
          <w:szCs w:val="24"/>
          <w:highlight w:val="none"/>
        </w:rPr>
      </w:pPr>
    </w:p>
    <w:p>
      <w:pPr>
        <w:pStyle w:val="2"/>
        <w:rPr>
          <w:rFonts w:hint="eastAsia" w:ascii="宋体" w:hAnsi="宋体" w:eastAsia="宋体" w:cs="宋体"/>
          <w:b/>
          <w:szCs w:val="24"/>
          <w:highlight w:val="none"/>
        </w:rPr>
      </w:pPr>
    </w:p>
    <w:p>
      <w:pPr>
        <w:pStyle w:val="2"/>
        <w:rPr>
          <w:rFonts w:hint="eastAsia" w:ascii="宋体" w:hAnsi="宋体" w:eastAsia="宋体" w:cs="宋体"/>
          <w:b/>
          <w:szCs w:val="24"/>
          <w:highlight w:val="none"/>
        </w:rPr>
      </w:pPr>
    </w:p>
    <w:p>
      <w:pPr>
        <w:pStyle w:val="2"/>
        <w:rPr>
          <w:rFonts w:hint="eastAsia" w:ascii="宋体" w:hAnsi="宋体" w:eastAsia="宋体" w:cs="宋体"/>
          <w:b/>
          <w:szCs w:val="24"/>
          <w:highlight w:val="none"/>
        </w:rPr>
      </w:pPr>
    </w:p>
    <w:p>
      <w:pPr>
        <w:pStyle w:val="2"/>
        <w:rPr>
          <w:rFonts w:hint="eastAsia" w:ascii="宋体" w:hAnsi="宋体" w:eastAsia="宋体" w:cs="宋体"/>
          <w:b/>
          <w:szCs w:val="24"/>
          <w:highlight w:val="none"/>
        </w:rPr>
      </w:pPr>
    </w:p>
    <w:p>
      <w:pPr>
        <w:pStyle w:val="2"/>
        <w:rPr>
          <w:rFonts w:hint="eastAsia" w:ascii="宋体" w:hAnsi="宋体" w:eastAsia="宋体" w:cs="宋体"/>
          <w:b/>
          <w:szCs w:val="24"/>
          <w:highlight w:val="none"/>
        </w:rPr>
      </w:pPr>
    </w:p>
    <w:p>
      <w:pPr>
        <w:pStyle w:val="2"/>
        <w:rPr>
          <w:rFonts w:hint="eastAsia" w:ascii="宋体" w:hAnsi="宋体" w:eastAsia="宋体" w:cs="宋体"/>
          <w:b/>
          <w:szCs w:val="24"/>
          <w:highlight w:val="none"/>
        </w:rPr>
      </w:pPr>
    </w:p>
    <w:p>
      <w:pPr>
        <w:pStyle w:val="2"/>
        <w:rPr>
          <w:rFonts w:hint="eastAsia" w:ascii="宋体" w:hAnsi="宋体" w:eastAsia="宋体" w:cs="宋体"/>
          <w:b/>
          <w:szCs w:val="24"/>
          <w:highlight w:val="none"/>
        </w:rPr>
      </w:pPr>
    </w:p>
    <w:p>
      <w:pPr>
        <w:pStyle w:val="2"/>
        <w:rPr>
          <w:rFonts w:hint="eastAsia" w:ascii="宋体" w:hAnsi="宋体" w:eastAsia="宋体" w:cs="宋体"/>
          <w:b/>
          <w:szCs w:val="24"/>
          <w:highlight w:val="none"/>
        </w:rPr>
      </w:pPr>
    </w:p>
    <w:p>
      <w:pPr>
        <w:pStyle w:val="2"/>
        <w:rPr>
          <w:rFonts w:hint="eastAsia" w:ascii="宋体" w:hAnsi="宋体" w:eastAsia="宋体" w:cs="宋体"/>
          <w:b/>
          <w:szCs w:val="24"/>
          <w:highlight w:val="none"/>
        </w:rPr>
      </w:pPr>
    </w:p>
    <w:p>
      <w:pPr>
        <w:pStyle w:val="2"/>
        <w:rPr>
          <w:rFonts w:hint="eastAsia" w:ascii="宋体" w:hAnsi="宋体" w:eastAsia="宋体" w:cs="宋体"/>
          <w:b/>
          <w:szCs w:val="24"/>
          <w:highlight w:val="none"/>
        </w:rPr>
      </w:pPr>
    </w:p>
    <w:p>
      <w:pPr>
        <w:pStyle w:val="2"/>
        <w:rPr>
          <w:rFonts w:hint="eastAsia" w:ascii="宋体" w:hAnsi="宋体" w:eastAsia="宋体" w:cs="宋体"/>
          <w:b/>
          <w:szCs w:val="24"/>
          <w:highlight w:val="none"/>
        </w:rPr>
      </w:pPr>
    </w:p>
    <w:p>
      <w:pPr>
        <w:rPr>
          <w:rFonts w:hint="eastAsia" w:ascii="宋体" w:hAnsi="宋体" w:eastAsia="宋体" w:cs="宋体"/>
          <w:highlight w:val="none"/>
        </w:rPr>
      </w:pPr>
    </w:p>
    <w:p>
      <w:pPr>
        <w:pStyle w:val="2"/>
        <w:rPr>
          <w:rFonts w:hint="eastAsia" w:ascii="宋体" w:hAnsi="宋体" w:eastAsia="宋体" w:cs="宋体"/>
          <w:b/>
          <w:szCs w:val="24"/>
          <w:highlight w:val="none"/>
        </w:rPr>
      </w:pPr>
    </w:p>
    <w:p>
      <w:pPr>
        <w:spacing w:after="120"/>
        <w:ind w:firstLine="482" w:firstLineChars="200"/>
        <w:rPr>
          <w:rFonts w:hint="eastAsia" w:ascii="宋体" w:hAnsi="宋体" w:eastAsia="宋体" w:cs="宋体"/>
          <w:szCs w:val="24"/>
          <w:highlight w:val="none"/>
        </w:rPr>
      </w:pPr>
      <w:bookmarkStart w:id="0" w:name="_Toc225412171"/>
      <w:bookmarkStart w:id="1" w:name="_Toc225566882"/>
      <w:bookmarkStart w:id="2" w:name="_Toc225409965"/>
      <w:bookmarkStart w:id="3" w:name="_Toc225410181"/>
      <w:bookmarkStart w:id="4" w:name="_Toc396304713"/>
      <w:bookmarkStart w:id="5" w:name="_Toc225410807"/>
      <w:bookmarkStart w:id="6" w:name="_Toc225415860"/>
      <w:bookmarkStart w:id="7" w:name="_Toc341541375"/>
      <w:bookmarkStart w:id="8" w:name="_Toc225567481"/>
      <w:bookmarkStart w:id="9" w:name="_Toc225415659"/>
      <w:bookmarkStart w:id="10" w:name="_Toc225566701"/>
      <w:bookmarkStart w:id="11" w:name="_Toc225416061"/>
      <w:bookmarkStart w:id="12" w:name="_Toc225412373"/>
      <w:r>
        <w:rPr>
          <w:rFonts w:hint="eastAsia" w:ascii="宋体" w:hAnsi="宋体" w:eastAsia="宋体" w:cs="宋体"/>
          <w:b/>
          <w:szCs w:val="24"/>
          <w:highlight w:val="none"/>
        </w:rPr>
        <w:t>附表</w:t>
      </w:r>
      <w:r>
        <w:rPr>
          <w:rFonts w:hint="eastAsia" w:hAnsi="宋体" w:cs="宋体"/>
          <w:b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szCs w:val="24"/>
          <w:highlight w:val="none"/>
        </w:rPr>
        <w:t xml:space="preserve"> 本项目拟投入人员汇总表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8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  <w:bookmarkStart w:id="13" w:name="_Toc403077652"/>
      <w:bookmarkStart w:id="14" w:name="_Toc426457710"/>
      <w:bookmarkStart w:id="15" w:name="_Toc12369"/>
      <w:bookmarkStart w:id="16" w:name="_Toc396304714"/>
      <w:r>
        <w:rPr>
          <w:rFonts w:hint="eastAsia" w:ascii="宋体" w:hAnsi="宋体" w:eastAsia="宋体" w:cs="宋体"/>
          <w:color w:val="auto"/>
          <w:szCs w:val="24"/>
          <w:highlight w:val="none"/>
        </w:rPr>
        <w:t>（一）本项目拟投入人员汇总表</w:t>
      </w:r>
      <w:bookmarkEnd w:id="13"/>
      <w:bookmarkEnd w:id="14"/>
      <w:bookmarkEnd w:id="15"/>
      <w:bookmarkEnd w:id="16"/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姓  名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性别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年龄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学历</w:t>
            </w: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技术</w:t>
            </w:r>
          </w:p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职称</w:t>
            </w: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资格证</w:t>
            </w:r>
          </w:p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书种类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工作</w:t>
            </w:r>
          </w:p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年限</w:t>
            </w: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拟担任的职务</w:t>
            </w: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岗位</w:t>
            </w:r>
          </w:p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</w:tbl>
    <w:p>
      <w:pPr>
        <w:pStyle w:val="10"/>
        <w:tabs>
          <w:tab w:val="left" w:pos="2040"/>
        </w:tabs>
        <w:spacing w:beforeLines="0" w:line="240" w:lineRule="auto"/>
        <w:ind w:left="0" w:firstLine="48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注：1.“岗位情况”须注明该人在本单位是在岗、返聘还是外聘。</w:t>
      </w:r>
    </w:p>
    <w:p>
      <w:pPr>
        <w:pStyle w:val="10"/>
        <w:tabs>
          <w:tab w:val="left" w:pos="2040"/>
        </w:tabs>
        <w:spacing w:beforeLines="0" w:line="240" w:lineRule="auto"/>
        <w:ind w:left="0" w:firstLine="960" w:firstLineChars="4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2.供应商可适当调整该表格式，但不得减少信息内容。</w:t>
      </w:r>
    </w:p>
    <w:p>
      <w:pPr>
        <w:pStyle w:val="8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  <w:bookmarkStart w:id="17" w:name="_Toc225412172"/>
      <w:bookmarkStart w:id="18" w:name="_Toc225412374"/>
      <w:bookmarkStart w:id="19" w:name="_Toc225566702"/>
      <w:bookmarkStart w:id="20" w:name="_Toc341541376"/>
      <w:bookmarkStart w:id="21" w:name="_Toc225566883"/>
      <w:bookmarkStart w:id="22" w:name="_Toc225410182"/>
      <w:bookmarkStart w:id="23" w:name="_Toc225410808"/>
      <w:bookmarkStart w:id="24" w:name="_Toc225567482"/>
      <w:bookmarkStart w:id="25" w:name="_Toc225416062"/>
      <w:bookmarkStart w:id="26" w:name="_Toc225415861"/>
      <w:bookmarkStart w:id="27" w:name="_Toc403077653"/>
      <w:bookmarkStart w:id="28" w:name="_Toc396304715"/>
      <w:bookmarkStart w:id="29" w:name="_Toc225409966"/>
      <w:bookmarkStart w:id="30" w:name="_Toc426457711"/>
      <w:bookmarkStart w:id="31" w:name="_Toc225415660"/>
    </w:p>
    <w:p>
      <w:pPr>
        <w:pStyle w:val="8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>
      <w:pPr>
        <w:pStyle w:val="8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>
      <w:pPr>
        <w:pStyle w:val="8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>
      <w:pPr>
        <w:pStyle w:val="8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>
      <w:pPr>
        <w:pStyle w:val="8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>
      <w:pPr>
        <w:pStyle w:val="8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  <w:bookmarkStart w:id="32" w:name="_Toc29798"/>
      <w:r>
        <w:rPr>
          <w:rFonts w:hint="eastAsia" w:ascii="宋体" w:hAnsi="宋体" w:eastAsia="宋体" w:cs="宋体"/>
          <w:color w:val="auto"/>
          <w:szCs w:val="24"/>
          <w:highlight w:val="none"/>
        </w:rPr>
        <w:t>（二） 本项目拟投入主要人员简历表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>
      <w:pPr>
        <w:pStyle w:val="8"/>
        <w:spacing w:line="400" w:lineRule="exact"/>
        <w:ind w:firstLine="0" w:firstLineChars="0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>
      <w:pPr>
        <w:pStyle w:val="8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  <w:bookmarkStart w:id="33" w:name="_Toc396304716"/>
      <w:bookmarkStart w:id="34" w:name="_Toc426457712"/>
      <w:bookmarkStart w:id="35" w:name="_Toc403077654"/>
      <w:bookmarkStart w:id="36" w:name="_Toc25225"/>
      <w:r>
        <w:rPr>
          <w:rFonts w:hint="eastAsia" w:ascii="宋体" w:hAnsi="宋体" w:eastAsia="宋体" w:cs="宋体"/>
          <w:color w:val="auto"/>
          <w:szCs w:val="24"/>
          <w:highlight w:val="none"/>
        </w:rPr>
        <w:t>本项目拟投入主要人员简历表</w:t>
      </w:r>
      <w:bookmarkEnd w:id="33"/>
      <w:bookmarkEnd w:id="34"/>
      <w:bookmarkEnd w:id="35"/>
      <w:bookmarkEnd w:id="36"/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9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身份证号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9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毕业学校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9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注册时间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9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3349" w:type="dxa"/>
            <w:gridSpan w:val="3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是否属供应商固定雇员</w:t>
            </w:r>
          </w:p>
        </w:tc>
        <w:tc>
          <w:tcPr>
            <w:tcW w:w="1525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040" w:type="dxa"/>
            <w:gridSpan w:val="3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为供应商服务时间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9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3349" w:type="dxa"/>
            <w:gridSpan w:val="3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拟在本项目担任职务</w:t>
            </w:r>
          </w:p>
        </w:tc>
        <w:tc>
          <w:tcPr>
            <w:tcW w:w="5704" w:type="dxa"/>
            <w:gridSpan w:val="6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053" w:type="dxa"/>
            <w:gridSpan w:val="9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教育和培训背景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  <w:jc w:val="center"/>
        </w:trPr>
        <w:tc>
          <w:tcPr>
            <w:tcW w:w="9053" w:type="dxa"/>
            <w:gridSpan w:val="9"/>
            <w:noWrap w:val="0"/>
            <w:vAlign w:val="top"/>
          </w:tcPr>
          <w:p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（教育背景从中学开始，包括毕业院校名称、专业、起始时间。培训填写与专业技术、业务有关的内容）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9053" w:type="dxa"/>
            <w:gridSpan w:val="9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参加过的项目名称</w:t>
            </w:r>
          </w:p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500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>
      <w:pPr>
        <w:pStyle w:val="10"/>
        <w:tabs>
          <w:tab w:val="left" w:pos="2040"/>
        </w:tabs>
        <w:spacing w:beforeLines="0" w:line="400" w:lineRule="exact"/>
        <w:ind w:left="0"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</w:t>
      </w:r>
      <w:r>
        <w:rPr>
          <w:rFonts w:hint="eastAsia" w:ascii="宋体" w:hAnsi="宋体" w:eastAsia="宋体" w:cs="宋体"/>
          <w:color w:val="auto"/>
        </w:rPr>
        <w:t>表后须附身份证</w:t>
      </w:r>
      <w:r>
        <w:rPr>
          <w:rFonts w:hint="eastAsia" w:ascii="宋体" w:hAnsi="宋体" w:eastAsia="宋体" w:cs="宋体"/>
          <w:color w:val="auto"/>
          <w:lang w:val="en-US" w:eastAsia="zh-CN"/>
        </w:rPr>
        <w:t>复印件</w:t>
      </w:r>
      <w:r>
        <w:rPr>
          <w:rFonts w:hint="eastAsia" w:ascii="宋体" w:hAnsi="宋体" w:eastAsia="宋体" w:cs="宋体"/>
          <w:color w:val="auto"/>
          <w:lang w:eastAsia="zh-CN"/>
        </w:rPr>
        <w:t>，</w:t>
      </w:r>
      <w:r>
        <w:rPr>
          <w:rFonts w:hint="eastAsia" w:ascii="宋体" w:hAnsi="宋体" w:eastAsia="宋体" w:cs="宋体"/>
          <w:color w:val="auto"/>
          <w:lang w:val="en-US" w:eastAsia="zh-CN"/>
        </w:rPr>
        <w:t>相关证书（如有）</w:t>
      </w:r>
      <w:r>
        <w:rPr>
          <w:rFonts w:hint="eastAsia" w:ascii="宋体" w:hAnsi="宋体" w:eastAsia="宋体" w:cs="宋体"/>
          <w:color w:val="auto"/>
        </w:rPr>
        <w:t>复印件</w:t>
      </w:r>
      <w:r>
        <w:rPr>
          <w:rFonts w:hint="eastAsia" w:ascii="宋体" w:hAnsi="宋体" w:eastAsia="宋体" w:cs="宋体"/>
          <w:color w:val="auto"/>
          <w:highlight w:val="none"/>
        </w:rPr>
        <w:t>。</w:t>
      </w:r>
    </w:p>
    <w:p>
      <w:pPr>
        <w:rPr>
          <w:rFonts w:hint="eastAsia" w:ascii="宋体" w:hAnsi="宋体" w:eastAsia="宋体" w:cs="宋体"/>
          <w:szCs w:val="24"/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hZmVkNGE5YjMxOGFlNTYyYWQzOTYyYmU0MGMwOWYifQ=="/>
  </w:docVars>
  <w:rsids>
    <w:rsidRoot w:val="56EE22AC"/>
    <w:rsid w:val="42F61618"/>
    <w:rsid w:val="56EE2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2"/>
    <w:basedOn w:val="1"/>
    <w:next w:val="5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5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customStyle="1" w:styleId="8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9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0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601</Words>
  <Characters>606</Characters>
  <Lines>0</Lines>
  <Paragraphs>0</Paragraphs>
  <TotalTime>4</TotalTime>
  <ScaleCrop>false</ScaleCrop>
  <LinksUpToDate>false</LinksUpToDate>
  <CharactersWithSpaces>743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2023-07-26T10:12:00Z</dcterms:created>
  <dc:creator>残念</dc:creator>
  <cp:lastModifiedBy>残念</cp:lastModifiedBy>
  <dcterms:modified xsi:type="dcterms:W3CDTF">2023-07-27T01:00:29Z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DF510681DDAC4E8997462AA46C4EA5F1_11</vt:lpwstr>
  </property>
</Properties>
</file>