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资格证明文件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Cs w:val="24"/>
          <w:highlight w:val="none"/>
        </w:rPr>
      </w:pPr>
      <w:r>
        <w:rPr>
          <w:rFonts w:hint="eastAsia" w:ascii="宋体" w:hAnsi="宋体" w:eastAsia="宋体" w:cs="宋体"/>
          <w:b/>
          <w:bCs/>
          <w:szCs w:val="24"/>
          <w:highlight w:val="none"/>
        </w:rPr>
        <w:t>（一）基本资格条件：符合《中华人民共和国政府采购法》第二十二条的规定，并提供以下资料；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Cs w:val="24"/>
          <w:highlight w:val="none"/>
        </w:rPr>
      </w:pPr>
      <w:r>
        <w:rPr>
          <w:rFonts w:hint="eastAsia" w:ascii="宋体" w:hAnsi="宋体" w:eastAsia="宋体" w:cs="宋体"/>
          <w:szCs w:val="24"/>
          <w:highlight w:val="none"/>
        </w:rPr>
        <w:t>1.</w:t>
      </w:r>
      <w:r>
        <w:rPr>
          <w:rFonts w:hint="eastAsia" w:ascii="宋体" w:hAnsi="宋体" w:eastAsia="宋体" w:cs="宋体"/>
          <w:sz w:val="24"/>
          <w:highlight w:val="none"/>
        </w:rPr>
        <w:t>具有独立承担民事责任能力的法人或其他组织，提供有效存续的营业执照或事业单位法人证书或非企业专业服务机构执业许可证或民办非企业单位登记证书或自然人的身份证明</w:t>
      </w:r>
      <w:r>
        <w:rPr>
          <w:rFonts w:hint="eastAsia" w:ascii="宋体" w:hAnsi="宋体" w:eastAsia="宋体" w:cs="宋体"/>
          <w:szCs w:val="24"/>
          <w:highlight w:val="none"/>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Cs w:val="24"/>
          <w:highlight w:val="none"/>
        </w:rPr>
      </w:pPr>
      <w:r>
        <w:rPr>
          <w:rFonts w:hint="eastAsia" w:ascii="宋体" w:hAnsi="宋体" w:eastAsia="宋体" w:cs="宋体"/>
          <w:szCs w:val="24"/>
          <w:highlight w:val="none"/>
        </w:rPr>
        <w:t>2.</w:t>
      </w:r>
      <w:r>
        <w:rPr>
          <w:rFonts w:hint="eastAsia" w:ascii="宋体" w:hAnsi="宋体" w:eastAsia="宋体" w:cs="宋体"/>
          <w:sz w:val="24"/>
          <w:highlight w:val="none"/>
        </w:rPr>
        <w:t>财务状况报告：提供经审计的</w:t>
      </w:r>
      <w:r>
        <w:rPr>
          <w:rFonts w:hint="eastAsia" w:ascii="宋体" w:hAnsi="宋体" w:eastAsia="宋体" w:cs="宋体"/>
          <w:sz w:val="24"/>
          <w:highlight w:val="none"/>
          <w:lang w:val="en-US" w:eastAsia="zh-CN"/>
        </w:rPr>
        <w:t>2022年</w:t>
      </w:r>
      <w:r>
        <w:rPr>
          <w:rFonts w:hint="eastAsia" w:ascii="宋体" w:hAnsi="宋体" w:eastAsia="宋体" w:cs="宋体"/>
          <w:sz w:val="24"/>
          <w:highlight w:val="none"/>
        </w:rPr>
        <w:t>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r>
        <w:rPr>
          <w:rFonts w:hint="eastAsia" w:ascii="宋体" w:hAnsi="宋体" w:eastAsia="宋体" w:cs="宋体"/>
          <w:szCs w:val="24"/>
          <w:highlight w:val="none"/>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Cs w:val="24"/>
          <w:highlight w:val="none"/>
        </w:rPr>
      </w:pPr>
      <w:r>
        <w:rPr>
          <w:rFonts w:hint="eastAsia" w:ascii="宋体" w:hAnsi="宋体" w:eastAsia="宋体" w:cs="宋体"/>
          <w:szCs w:val="24"/>
          <w:highlight w:val="none"/>
        </w:rPr>
        <w:t>3.</w:t>
      </w:r>
      <w:r>
        <w:rPr>
          <w:rFonts w:hint="eastAsia" w:ascii="宋体" w:hAnsi="宋体" w:eastAsia="宋体" w:cs="宋体"/>
          <w:sz w:val="24"/>
          <w:highlight w:val="none"/>
        </w:rPr>
        <w:t>税收缴纳证明：提供已缴纳的2022年</w:t>
      </w:r>
      <w:r>
        <w:rPr>
          <w:rFonts w:hint="eastAsia" w:hAnsi="宋体" w:eastAsia="宋体" w:cs="宋体"/>
          <w:sz w:val="24"/>
          <w:highlight w:val="none"/>
          <w:lang w:val="en-US" w:eastAsia="zh-CN"/>
        </w:rPr>
        <w:t>7</w:t>
      </w:r>
      <w:r>
        <w:rPr>
          <w:rFonts w:hint="eastAsia" w:ascii="宋体" w:hAnsi="宋体" w:eastAsia="宋体" w:cs="宋体"/>
          <w:sz w:val="24"/>
          <w:highlight w:val="none"/>
          <w:lang w:val="en-US" w:eastAsia="zh-CN"/>
        </w:rPr>
        <w:t>月</w:t>
      </w:r>
      <w:r>
        <w:rPr>
          <w:rFonts w:hint="eastAsia" w:ascii="宋体" w:hAnsi="宋体" w:eastAsia="宋体" w:cs="宋体"/>
          <w:sz w:val="24"/>
          <w:highlight w:val="none"/>
        </w:rPr>
        <w:t>至今任意一个月的纳税证明或完税证明，纳税证明或完税证明上应有代收机构或税务机关的公章</w:t>
      </w:r>
      <w:r>
        <w:rPr>
          <w:rFonts w:hint="eastAsia" w:ascii="宋体" w:hAnsi="宋体" w:eastAsia="宋体" w:cs="宋体"/>
          <w:sz w:val="24"/>
          <w:highlight w:val="none"/>
          <w:lang w:eastAsia="zh-CN"/>
        </w:rPr>
        <w:t>或业务专用章</w:t>
      </w:r>
      <w:r>
        <w:rPr>
          <w:rFonts w:hint="eastAsia" w:ascii="宋体" w:hAnsi="宋体" w:eastAsia="宋体" w:cs="宋体"/>
          <w:sz w:val="24"/>
          <w:highlight w:val="none"/>
        </w:rPr>
        <w:t>。依法免税的供应商应提供相关文件证明</w:t>
      </w:r>
      <w:r>
        <w:rPr>
          <w:rFonts w:hint="eastAsia" w:ascii="宋体" w:hAnsi="宋体" w:eastAsia="宋体" w:cs="宋体"/>
          <w:szCs w:val="24"/>
          <w:highlight w:val="none"/>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Cs w:val="24"/>
          <w:highlight w:val="none"/>
        </w:rPr>
      </w:pPr>
      <w:r>
        <w:rPr>
          <w:rFonts w:hint="eastAsia" w:ascii="宋体" w:hAnsi="宋体" w:eastAsia="宋体" w:cs="宋体"/>
          <w:szCs w:val="24"/>
          <w:highlight w:val="none"/>
          <w:lang w:val="en-US" w:eastAsia="zh-CN"/>
        </w:rPr>
        <w:t>4</w:t>
      </w:r>
      <w:r>
        <w:rPr>
          <w:rFonts w:hint="eastAsia" w:ascii="宋体" w:hAnsi="宋体" w:eastAsia="宋体" w:cs="宋体"/>
          <w:szCs w:val="24"/>
          <w:highlight w:val="none"/>
        </w:rPr>
        <w:t>.供应商须提供具有履行合同所必需的设备和专业技术能力的承诺；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Cs w:val="24"/>
          <w:highlight w:val="none"/>
        </w:rPr>
      </w:pPr>
      <w:r>
        <w:rPr>
          <w:rFonts w:hint="eastAsia" w:ascii="宋体" w:hAnsi="宋体" w:eastAsia="宋体" w:cs="宋体"/>
          <w:szCs w:val="24"/>
          <w:highlight w:val="none"/>
          <w:lang w:val="en-US" w:eastAsia="zh-CN"/>
        </w:rPr>
        <w:t>5</w:t>
      </w:r>
      <w:r>
        <w:rPr>
          <w:rFonts w:hint="eastAsia" w:ascii="宋体" w:hAnsi="宋体" w:eastAsia="宋体" w:cs="宋体"/>
          <w:szCs w:val="24"/>
          <w:highlight w:val="none"/>
        </w:rPr>
        <w:t>.社会保障资金缴纳证明：提供已缴存的2022年</w:t>
      </w:r>
      <w:r>
        <w:rPr>
          <w:rFonts w:hint="eastAsia" w:hAnsi="宋体" w:eastAsia="宋体" w:cs="宋体"/>
          <w:szCs w:val="24"/>
          <w:highlight w:val="none"/>
          <w:lang w:val="en-US" w:eastAsia="zh-CN"/>
        </w:rPr>
        <w:t>7</w:t>
      </w:r>
      <w:r>
        <w:rPr>
          <w:rFonts w:hint="eastAsia" w:ascii="宋体" w:hAnsi="宋体" w:eastAsia="宋体" w:cs="宋体"/>
          <w:szCs w:val="24"/>
          <w:highlight w:val="none"/>
          <w:lang w:eastAsia="zh-CN"/>
        </w:rPr>
        <w:t>月</w:t>
      </w:r>
      <w:r>
        <w:rPr>
          <w:rFonts w:hint="eastAsia" w:ascii="宋体" w:hAnsi="宋体" w:eastAsia="宋体" w:cs="宋体"/>
          <w:szCs w:val="24"/>
          <w:highlight w:val="none"/>
        </w:rPr>
        <w:t>至今任意一个月的社会保障资金缴存单据或社保机构开具的社会保险参保缴费情况证明，单据或证明上应有社保机构或代收机构的公章</w:t>
      </w:r>
      <w:r>
        <w:rPr>
          <w:rFonts w:hint="eastAsia" w:ascii="宋体" w:hAnsi="宋体" w:eastAsia="宋体" w:cs="宋体"/>
          <w:sz w:val="24"/>
          <w:highlight w:val="none"/>
          <w:lang w:eastAsia="zh-CN"/>
        </w:rPr>
        <w:t>或业务专用章</w:t>
      </w:r>
      <w:r>
        <w:rPr>
          <w:rFonts w:hint="eastAsia" w:ascii="宋体" w:hAnsi="宋体" w:eastAsia="宋体" w:cs="宋体"/>
          <w:szCs w:val="24"/>
          <w:highlight w:val="none"/>
        </w:rPr>
        <w:t>。依法不需要缴纳社会保障资金的供应商应提供相关文件证明；</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Cs w:val="24"/>
          <w:highlight w:val="none"/>
        </w:rPr>
      </w:pPr>
      <w:r>
        <w:rPr>
          <w:rFonts w:hint="eastAsia" w:ascii="宋体" w:hAnsi="宋体" w:eastAsia="宋体" w:cs="宋体"/>
          <w:szCs w:val="24"/>
          <w:highlight w:val="none"/>
        </w:rPr>
        <w:t>6.</w:t>
      </w:r>
      <w:r>
        <w:rPr>
          <w:rFonts w:hint="eastAsia" w:ascii="宋体" w:hAnsi="宋体" w:eastAsia="宋体" w:cs="宋体"/>
          <w:sz w:val="24"/>
          <w:highlight w:val="none"/>
        </w:rPr>
        <w:t>出具参加本次政府采购活动前三年内在经营活动中没有重大违法记录的书面声明</w:t>
      </w:r>
      <w:r>
        <w:rPr>
          <w:rFonts w:hint="eastAsia" w:ascii="宋体" w:hAnsi="宋体" w:eastAsia="宋体" w:cs="宋体"/>
          <w:szCs w:val="24"/>
          <w:highlight w:val="none"/>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highlight w:val="none"/>
        </w:rPr>
      </w:pPr>
      <w:r>
        <w:rPr>
          <w:rFonts w:hint="eastAsia" w:ascii="宋体" w:hAnsi="宋体" w:eastAsia="宋体" w:cs="宋体"/>
          <w:b/>
          <w:bCs/>
          <w:highlight w:val="none"/>
        </w:rPr>
        <w:t>（</w:t>
      </w:r>
      <w:r>
        <w:rPr>
          <w:rFonts w:hint="eastAsia" w:ascii="宋体" w:hAnsi="宋体" w:eastAsia="宋体" w:cs="宋体"/>
          <w:b/>
          <w:bCs/>
          <w:highlight w:val="none"/>
          <w:lang w:eastAsia="zh-CN"/>
        </w:rPr>
        <w:t>二</w:t>
      </w:r>
      <w:r>
        <w:rPr>
          <w:rFonts w:hint="eastAsia" w:ascii="宋体" w:hAnsi="宋体" w:eastAsia="宋体" w:cs="宋体"/>
          <w:b/>
          <w:bCs/>
          <w:highlight w:val="none"/>
        </w:rPr>
        <w:t>）落实政府采购政策需满足的资格要求如下: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highlight w:val="none"/>
        </w:rPr>
      </w:pPr>
      <w:r>
        <w:rPr>
          <w:rStyle w:val="7"/>
          <w:rFonts w:hint="eastAsia" w:ascii="宋体" w:hAnsi="宋体" w:eastAsia="宋体" w:cs="宋体"/>
          <w:color w:val="000000"/>
          <w:szCs w:val="24"/>
          <w:highlight w:val="none"/>
        </w:rPr>
        <w:t>本项目专门面向中小企业采购（残疾人福利性单位及监狱企业视同小型、微型企业）（提供声明函）。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highlight w:val="none"/>
        </w:rPr>
      </w:pPr>
      <w:r>
        <w:rPr>
          <w:rFonts w:hint="eastAsia" w:ascii="宋体" w:hAnsi="宋体" w:eastAsia="宋体" w:cs="宋体"/>
          <w:b/>
          <w:bCs/>
          <w:highlight w:val="none"/>
          <w:lang w:eastAsia="zh-CN"/>
        </w:rPr>
        <w:t>（三）</w:t>
      </w:r>
      <w:r>
        <w:rPr>
          <w:rFonts w:hint="eastAsia" w:ascii="宋体" w:hAnsi="宋体" w:eastAsia="宋体" w:cs="宋体"/>
          <w:b/>
          <w:bCs/>
          <w:highlight w:val="none"/>
        </w:rPr>
        <w:t>特定资格要求如下: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Cs w:val="24"/>
          <w:highlight w:val="none"/>
        </w:rPr>
      </w:pPr>
      <w:r>
        <w:rPr>
          <w:rFonts w:hint="eastAsia" w:ascii="宋体" w:hAnsi="宋体" w:eastAsia="宋体" w:cs="宋体"/>
          <w:szCs w:val="24"/>
          <w:highlight w:val="none"/>
          <w:lang w:val="en-US"/>
        </w:rPr>
        <w:t>1.法定代表人参加磋商的提供法定代表人身份证明及身份证，委托代理人参加磋商的提供授权委托书及委托代理人身份证；自然人只需提供身份证；备注：分支机构由分支机构负责人授权即可</w:t>
      </w:r>
      <w:r>
        <w:rPr>
          <w:rFonts w:hint="eastAsia" w:ascii="宋体" w:hAnsi="宋体" w:eastAsia="宋体" w:cs="宋体"/>
          <w:szCs w:val="24"/>
          <w:highlight w:val="none"/>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Cs w:val="24"/>
          <w:highlight w:val="none"/>
        </w:rPr>
      </w:pPr>
      <w:r>
        <w:rPr>
          <w:rFonts w:hint="eastAsia" w:hAnsi="宋体" w:eastAsia="宋体" w:cs="宋体"/>
          <w:szCs w:val="24"/>
          <w:highlight w:val="none"/>
          <w:lang w:val="en-US" w:eastAsia="zh-CN"/>
        </w:rPr>
        <w:t>2</w:t>
      </w:r>
      <w:r>
        <w:rPr>
          <w:rFonts w:hint="eastAsia" w:ascii="宋体" w:hAnsi="宋体" w:eastAsia="宋体" w:cs="宋体"/>
          <w:szCs w:val="24"/>
          <w:highlight w:val="none"/>
          <w:lang w:val="en-US"/>
        </w:rPr>
        <w:t>.</w:t>
      </w:r>
      <w:r>
        <w:rPr>
          <w:rFonts w:hint="eastAsia" w:ascii="宋体" w:hAnsi="宋体" w:eastAsia="宋体" w:cs="宋体"/>
          <w:szCs w:val="24"/>
          <w:highlight w:val="none"/>
        </w:rPr>
        <w:t>本项目不接受联合体磋商（提供书面声明）。</w:t>
      </w:r>
    </w:p>
    <w:p>
      <w:pPr>
        <w:pStyle w:val="2"/>
        <w:jc w:val="center"/>
        <w:outlineLvl w:val="2"/>
        <w:rPr>
          <w:rFonts w:hint="eastAsia" w:ascii="宋体" w:hAnsi="宋体" w:eastAsia="宋体" w:cs="宋体"/>
          <w:b/>
          <w:bCs/>
          <w:sz w:val="32"/>
          <w:szCs w:val="32"/>
          <w:highlight w:val="none"/>
        </w:rPr>
      </w:pPr>
      <w:bookmarkStart w:id="0" w:name="_Toc24782"/>
      <w:r>
        <w:rPr>
          <w:rFonts w:hint="eastAsia" w:ascii="宋体" w:hAnsi="宋体" w:eastAsia="宋体" w:cs="宋体"/>
          <w:b/>
          <w:bCs/>
          <w:sz w:val="32"/>
          <w:szCs w:val="32"/>
          <w:highlight w:val="none"/>
        </w:rPr>
        <w:br w:type="page"/>
      </w:r>
      <w:r>
        <w:rPr>
          <w:rFonts w:hint="eastAsia" w:ascii="宋体" w:hAnsi="宋体" w:eastAsia="宋体" w:cs="宋体"/>
          <w:b/>
          <w:bCs/>
          <w:sz w:val="32"/>
          <w:szCs w:val="32"/>
          <w:highlight w:val="none"/>
        </w:rPr>
        <w:t>（1）法定代表人身份证明/法定代表人授权书</w:t>
      </w:r>
      <w:bookmarkEnd w:id="0"/>
    </w:p>
    <w:p>
      <w:pPr>
        <w:pStyle w:val="2"/>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pPr>
        <w:autoSpaceDE w:val="0"/>
        <w:autoSpaceDN w:val="0"/>
        <w:adjustRightInd w:val="0"/>
        <w:snapToGrid w:val="0"/>
        <w:spacing w:before="156" w:beforeLines="50" w:line="440" w:lineRule="exact"/>
        <w:jc w:val="left"/>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pPr>
        <w:autoSpaceDE w:val="0"/>
        <w:autoSpaceDN w:val="0"/>
        <w:adjustRightInd w:val="0"/>
        <w:snapToGrid w:val="0"/>
        <w:spacing w:before="156" w:beforeLines="50" w:line="440" w:lineRule="exact"/>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pPr>
        <w:autoSpaceDE w:val="0"/>
        <w:autoSpaceDN w:val="0"/>
        <w:adjustRightInd w:val="0"/>
        <w:snapToGrid w:val="0"/>
        <w:spacing w:before="156" w:beforeLines="50" w:line="440" w:lineRule="exact"/>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pPr>
        <w:autoSpaceDE w:val="0"/>
        <w:autoSpaceDN w:val="0"/>
        <w:adjustRightInd w:val="0"/>
        <w:snapToGrid w:val="0"/>
        <w:spacing w:before="156" w:beforeLines="50" w:line="440" w:lineRule="exact"/>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pPr>
        <w:autoSpaceDE w:val="0"/>
        <w:autoSpaceDN w:val="0"/>
        <w:adjustRightInd w:val="0"/>
        <w:snapToGrid w:val="0"/>
        <w:spacing w:before="156" w:beforeLines="50" w:line="440" w:lineRule="exact"/>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pPr>
        <w:autoSpaceDE w:val="0"/>
        <w:autoSpaceDN w:val="0"/>
        <w:adjustRightInd w:val="0"/>
        <w:snapToGrid w:val="0"/>
        <w:spacing w:before="156" w:beforeLines="50" w:line="440" w:lineRule="exact"/>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年龄：</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系</w:t>
      </w:r>
      <w:r>
        <w:rPr>
          <w:rFonts w:hint="eastAsia" w:ascii="宋体" w:hAnsi="宋体" w:eastAsia="宋体" w:cs="宋体"/>
          <w:highlight w:val="none"/>
          <w:u w:val="single"/>
        </w:rPr>
        <w:t xml:space="preserve">            </w:t>
      </w:r>
      <w:r>
        <w:rPr>
          <w:rFonts w:hint="eastAsia" w:ascii="宋体" w:hAnsi="宋体" w:eastAsia="宋体" w:cs="宋体"/>
          <w:highlight w:val="none"/>
        </w:rPr>
        <w:t>（供应商名称）的法定代表人。</w:t>
      </w:r>
    </w:p>
    <w:p>
      <w:pPr>
        <w:autoSpaceDE w:val="0"/>
        <w:autoSpaceDN w:val="0"/>
        <w:adjustRightInd w:val="0"/>
        <w:snapToGrid w:val="0"/>
        <w:spacing w:before="156" w:beforeLines="50" w:line="440" w:lineRule="exact"/>
        <w:jc w:val="left"/>
        <w:rPr>
          <w:rFonts w:hint="eastAsia" w:ascii="宋体" w:hAnsi="宋体" w:eastAsia="宋体" w:cs="宋体"/>
          <w:highlight w:val="none"/>
        </w:rPr>
      </w:pPr>
      <w:r>
        <w:rPr>
          <w:rFonts w:hint="eastAsia" w:ascii="宋体" w:hAnsi="宋体" w:eastAsia="宋体" w:cs="宋体"/>
          <w:highlight w:val="none"/>
        </w:rPr>
        <w:t>特此证明。</w:t>
      </w:r>
    </w:p>
    <w:p>
      <w:pPr>
        <w:autoSpaceDE w:val="0"/>
        <w:autoSpaceDN w:val="0"/>
        <w:adjustRightInd w:val="0"/>
        <w:snapToGrid w:val="0"/>
        <w:spacing w:before="156" w:beforeLines="50" w:line="440" w:lineRule="exact"/>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pPr>
              <w:snapToGrid w:val="0"/>
              <w:spacing w:line="480" w:lineRule="auto"/>
              <w:jc w:val="center"/>
              <w:rPr>
                <w:rFonts w:hint="eastAsia" w:ascii="宋体" w:hAnsi="宋体" w:eastAsia="宋体" w:cs="宋体"/>
                <w:szCs w:val="21"/>
                <w:highlight w:val="none"/>
              </w:rPr>
            </w:pPr>
          </w:p>
          <w:p>
            <w:pPr>
              <w:snapToGrid w:val="0"/>
              <w:spacing w:line="480" w:lineRule="auto"/>
              <w:jc w:val="center"/>
              <w:rPr>
                <w:rFonts w:hint="eastAsia" w:ascii="宋体" w:hAnsi="宋体" w:eastAsia="宋体" w:cs="宋体"/>
                <w:szCs w:val="21"/>
                <w:highlight w:val="none"/>
              </w:rPr>
            </w:pPr>
          </w:p>
          <w:p>
            <w:pPr>
              <w:autoSpaceDE w:val="0"/>
              <w:autoSpaceDN w:val="0"/>
              <w:adjustRightInd w:val="0"/>
              <w:snapToGrid w:val="0"/>
              <w:spacing w:before="156" w:beforeLines="50"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法定代表人身份证复印件粘贴处</w:t>
            </w:r>
          </w:p>
          <w:p>
            <w:pPr>
              <w:pStyle w:val="2"/>
              <w:jc w:val="center"/>
              <w:rPr>
                <w:rFonts w:hint="eastAsia" w:ascii="宋体" w:hAnsi="宋体" w:eastAsia="宋体" w:cs="宋体"/>
                <w:kern w:val="0"/>
                <w:sz w:val="24"/>
                <w:szCs w:val="21"/>
                <w:highlight w:val="none"/>
                <w:lang w:val="en-US" w:eastAsia="zh-CN" w:bidi="ar-SA"/>
              </w:rPr>
            </w:pPr>
            <w:r>
              <w:rPr>
                <w:rFonts w:hint="eastAsia" w:ascii="宋体" w:hAnsi="宋体" w:eastAsia="宋体" w:cs="宋体"/>
                <w:kern w:val="0"/>
                <w:sz w:val="24"/>
                <w:szCs w:val="21"/>
                <w:highlight w:val="none"/>
                <w:lang w:val="en-US" w:eastAsia="zh-CN" w:bidi="ar-SA"/>
              </w:rPr>
              <w:t>（正反面）</w:t>
            </w:r>
          </w:p>
          <w:p>
            <w:pPr>
              <w:snapToGrid w:val="0"/>
              <w:spacing w:line="480" w:lineRule="auto"/>
              <w:jc w:val="center"/>
              <w:rPr>
                <w:rFonts w:hint="eastAsia" w:ascii="宋体" w:hAnsi="宋体" w:eastAsia="宋体" w:cs="宋体"/>
                <w:szCs w:val="21"/>
                <w:highlight w:val="none"/>
              </w:rPr>
            </w:pPr>
          </w:p>
          <w:p>
            <w:pPr>
              <w:snapToGrid w:val="0"/>
              <w:spacing w:line="480" w:lineRule="auto"/>
              <w:jc w:val="center"/>
              <w:rPr>
                <w:rFonts w:hint="eastAsia" w:ascii="宋体" w:hAnsi="宋体" w:eastAsia="宋体" w:cs="宋体"/>
                <w:szCs w:val="21"/>
                <w:highlight w:val="none"/>
              </w:rPr>
            </w:pPr>
          </w:p>
        </w:tc>
      </w:tr>
    </w:tbl>
    <w:p>
      <w:pPr>
        <w:snapToGrid w:val="0"/>
        <w:spacing w:line="480" w:lineRule="auto"/>
        <w:rPr>
          <w:rFonts w:hint="eastAsia" w:ascii="宋体" w:hAnsi="宋体" w:eastAsia="宋体" w:cs="宋体"/>
          <w:szCs w:val="21"/>
          <w:highlight w:val="none"/>
        </w:rPr>
      </w:pPr>
    </w:p>
    <w:p>
      <w:pPr>
        <w:snapToGrid w:val="0"/>
        <w:rPr>
          <w:rFonts w:hint="eastAsia" w:ascii="宋体" w:hAnsi="宋体" w:eastAsia="宋体" w:cs="宋体"/>
          <w:szCs w:val="21"/>
          <w:highlight w:val="none"/>
        </w:rPr>
      </w:pPr>
    </w:p>
    <w:p>
      <w:pPr>
        <w:snapToGrid w:val="0"/>
        <w:rPr>
          <w:rFonts w:hint="eastAsia" w:ascii="宋体" w:hAnsi="宋体" w:eastAsia="宋体" w:cs="宋体"/>
          <w:szCs w:val="21"/>
          <w:highlight w:val="none"/>
        </w:rPr>
      </w:pPr>
    </w:p>
    <w:p>
      <w:pPr>
        <w:snapToGrid w:val="0"/>
        <w:rPr>
          <w:rFonts w:hint="eastAsia" w:ascii="宋体" w:hAnsi="宋体" w:eastAsia="宋体" w:cs="宋体"/>
          <w:szCs w:val="21"/>
          <w:highlight w:val="none"/>
        </w:rPr>
      </w:pPr>
    </w:p>
    <w:p>
      <w:pPr>
        <w:snapToGrid w:val="0"/>
        <w:rPr>
          <w:rFonts w:hint="eastAsia" w:ascii="宋体" w:hAnsi="宋体" w:eastAsia="宋体" w:cs="宋体"/>
          <w:szCs w:val="21"/>
          <w:highlight w:val="none"/>
        </w:rPr>
      </w:pPr>
    </w:p>
    <w:p>
      <w:pPr>
        <w:adjustRightInd w:val="0"/>
        <w:snapToGrid w:val="0"/>
        <w:spacing w:line="360" w:lineRule="auto"/>
        <w:rPr>
          <w:rFonts w:hint="eastAsia" w:ascii="宋体" w:hAnsi="宋体" w:eastAsia="宋体" w:cs="宋体"/>
          <w:highlight w:val="none"/>
        </w:rPr>
      </w:pPr>
    </w:p>
    <w:p>
      <w:pPr>
        <w:adjustRightInd w:val="0"/>
        <w:snapToGrid w:val="0"/>
        <w:spacing w:line="360" w:lineRule="auto"/>
        <w:ind w:right="420"/>
        <w:rPr>
          <w:rFonts w:hint="eastAsia" w:ascii="宋体" w:hAnsi="宋体" w:eastAsia="宋体" w:cs="宋体"/>
          <w:highlight w:val="none"/>
        </w:rPr>
      </w:pPr>
    </w:p>
    <w:p>
      <w:pPr>
        <w:adjustRightInd w:val="0"/>
        <w:snapToGrid w:val="0"/>
        <w:spacing w:line="360" w:lineRule="auto"/>
        <w:ind w:right="420"/>
        <w:rPr>
          <w:rFonts w:hint="eastAsia" w:ascii="宋体" w:hAnsi="宋体" w:eastAsia="宋体" w:cs="宋体"/>
          <w:highlight w:val="none"/>
        </w:rPr>
      </w:pPr>
    </w:p>
    <w:p>
      <w:pPr>
        <w:adjustRightInd w:val="0"/>
        <w:snapToGrid w:val="0"/>
        <w:spacing w:line="360" w:lineRule="auto"/>
        <w:ind w:right="420"/>
        <w:rPr>
          <w:rFonts w:hint="eastAsia" w:ascii="宋体" w:hAnsi="宋体" w:eastAsia="宋体" w:cs="宋体"/>
          <w:highlight w:val="none"/>
        </w:rPr>
      </w:pPr>
    </w:p>
    <w:p>
      <w:pPr>
        <w:adjustRightInd w:val="0"/>
        <w:snapToGrid w:val="0"/>
        <w:spacing w:line="360" w:lineRule="auto"/>
        <w:ind w:right="420"/>
        <w:rPr>
          <w:rFonts w:hint="eastAsia" w:ascii="宋体" w:hAnsi="宋体" w:eastAsia="宋体" w:cs="宋体"/>
          <w:highlight w:val="none"/>
        </w:rPr>
      </w:pPr>
    </w:p>
    <w:p>
      <w:pPr>
        <w:adjustRightInd w:val="0"/>
        <w:snapToGrid w:val="0"/>
        <w:spacing w:line="360" w:lineRule="auto"/>
        <w:ind w:right="420" w:firstLine="4320" w:firstLineChars="1800"/>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rPr>
        <w:t>（公章）</w:t>
      </w:r>
    </w:p>
    <w:p>
      <w:pPr>
        <w:adjustRightInd w:val="0"/>
        <w:snapToGrid w:val="0"/>
        <w:spacing w:line="360" w:lineRule="auto"/>
        <w:ind w:right="420" w:firstLine="4320" w:firstLineChars="1800"/>
        <w:rPr>
          <w:rFonts w:hint="eastAsia" w:ascii="宋体" w:hAnsi="宋体" w:eastAsia="宋体" w:cs="宋体"/>
          <w:highlight w:val="none"/>
        </w:rPr>
      </w:pPr>
      <w:r>
        <w:rPr>
          <w:rFonts w:hint="eastAsia" w:ascii="宋体" w:hAnsi="宋体" w:eastAsia="宋体" w:cs="宋体"/>
          <w:highlight w:val="none"/>
        </w:rPr>
        <w:t>日期：    年  月  日</w:t>
      </w:r>
    </w:p>
    <w:p>
      <w:pPr>
        <w:pStyle w:val="8"/>
        <w:rPr>
          <w:rFonts w:hint="eastAsia" w:ascii="宋体" w:hAnsi="宋体" w:eastAsia="宋体" w:cs="宋体"/>
          <w:highlight w:val="none"/>
        </w:rPr>
      </w:pPr>
    </w:p>
    <w:p>
      <w:pPr>
        <w:pStyle w:val="8"/>
        <w:rPr>
          <w:rFonts w:hint="eastAsia" w:ascii="宋体" w:hAnsi="宋体" w:eastAsia="宋体" w:cs="宋体"/>
          <w:highlight w:val="none"/>
        </w:rPr>
      </w:pPr>
    </w:p>
    <w:p>
      <w:pPr>
        <w:pStyle w:val="8"/>
        <w:rPr>
          <w:rFonts w:hint="eastAsia" w:ascii="宋体" w:hAnsi="宋体" w:eastAsia="宋体" w:cs="宋体"/>
          <w:highlight w:val="none"/>
        </w:rPr>
      </w:pPr>
    </w:p>
    <w:p>
      <w:pPr>
        <w:pStyle w:val="4"/>
        <w:rPr>
          <w:rFonts w:hint="eastAsia" w:ascii="宋体" w:hAnsi="宋体" w:eastAsia="宋体" w:cs="宋体"/>
          <w:b/>
          <w:bCs/>
          <w:szCs w:val="24"/>
          <w:highlight w:val="none"/>
        </w:rPr>
      </w:pPr>
    </w:p>
    <w:p>
      <w:pPr>
        <w:keepNext/>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r>
        <w:rPr>
          <w:rFonts w:hint="eastAsia" w:ascii="宋体" w:hAnsi="宋体" w:eastAsia="宋体" w:cs="宋体"/>
          <w:b/>
          <w:bCs/>
          <w:sz w:val="32"/>
          <w:szCs w:val="32"/>
          <w:highlight w:val="none"/>
        </w:rPr>
        <w:t>法定代表人授权书</w:t>
      </w:r>
    </w:p>
    <w:p>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 xml:space="preserve">采购人/陕西嘉唐建设项目管理有限公司 </w:t>
      </w:r>
    </w:p>
    <w:p>
      <w:pPr>
        <w:spacing w:line="360" w:lineRule="auto"/>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rPr>
        <w:t>(供应商名称)</w:t>
      </w:r>
      <w:r>
        <w:rPr>
          <w:rFonts w:hint="eastAsia" w:ascii="宋体" w:hAnsi="宋体" w:eastAsia="宋体" w:cs="宋体"/>
          <w:spacing w:val="4"/>
          <w:szCs w:val="24"/>
          <w:highlight w:val="none"/>
        </w:rPr>
        <w:t>按中华人民共和国法律于</w:t>
      </w:r>
      <w:r>
        <w:rPr>
          <w:rFonts w:hint="eastAsia" w:ascii="宋体" w:hAnsi="宋体" w:eastAsia="宋体" w:cs="宋体"/>
          <w:spacing w:val="4"/>
          <w:szCs w:val="24"/>
          <w:highlight w:val="none"/>
          <w:u w:val="single"/>
        </w:rPr>
        <w:t>（  年  月  日 ）</w:t>
      </w:r>
      <w:r>
        <w:rPr>
          <w:rFonts w:hint="eastAsia" w:ascii="宋体" w:hAnsi="宋体" w:eastAsia="宋体" w:cs="宋体"/>
          <w:spacing w:val="4"/>
          <w:szCs w:val="24"/>
          <w:highlight w:val="none"/>
        </w:rPr>
        <w:t xml:space="preserve">成立。 </w:t>
      </w:r>
      <w:r>
        <w:rPr>
          <w:rFonts w:hint="eastAsia" w:ascii="宋体" w:hAnsi="宋体" w:eastAsia="宋体" w:cs="宋体"/>
          <w:szCs w:val="24"/>
          <w:highlight w:val="none"/>
        </w:rPr>
        <w:t>法定代表人</w:t>
      </w:r>
      <w:r>
        <w:rPr>
          <w:rFonts w:hint="eastAsia" w:ascii="宋体" w:hAnsi="宋体" w:eastAsia="宋体" w:cs="宋体"/>
          <w:szCs w:val="24"/>
          <w:highlight w:val="none"/>
          <w:u w:val="single"/>
        </w:rPr>
        <w:t xml:space="preserve">  </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rPr>
        <w:t xml:space="preserve">  </w:t>
      </w:r>
      <w:r>
        <w:rPr>
          <w:rFonts w:hint="eastAsia" w:ascii="宋体" w:hAnsi="宋体" w:eastAsia="宋体" w:cs="宋体"/>
          <w:szCs w:val="24"/>
          <w:highlight w:val="none"/>
          <w:u w:val="single"/>
        </w:rPr>
        <w:t>被授权人</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代表我公司全权办理针对本次</w:t>
      </w:r>
      <w:r>
        <w:rPr>
          <w:rFonts w:hint="eastAsia" w:ascii="宋体" w:hAnsi="宋体" w:eastAsia="宋体" w:cs="宋体"/>
          <w:spacing w:val="4"/>
          <w:szCs w:val="24"/>
          <w:highlight w:val="none"/>
          <w:u w:val="single"/>
        </w:rPr>
        <w:t xml:space="preserve">    项目名称、项目编号   </w:t>
      </w:r>
      <w:r>
        <w:rPr>
          <w:rFonts w:hint="eastAsia" w:ascii="宋体" w:hAnsi="宋体" w:eastAsia="宋体" w:cs="宋体"/>
          <w:spacing w:val="4"/>
          <w:szCs w:val="24"/>
          <w:highlight w:val="none"/>
        </w:rPr>
        <w:t>的磋商、签约等具体工作，并签署全部有关的文件、协议及合同。</w:t>
      </w:r>
    </w:p>
    <w:p>
      <w:pPr>
        <w:spacing w:line="360" w:lineRule="auto"/>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我公司对被授权人的签名负全部责任。</w:t>
      </w:r>
    </w:p>
    <w:p>
      <w:pPr>
        <w:spacing w:line="360" w:lineRule="auto"/>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本授权有效期与磋商有效期一致。</w:t>
      </w:r>
    </w:p>
    <w:tbl>
      <w:tblPr>
        <w:tblStyle w:val="5"/>
        <w:tblW w:w="0" w:type="auto"/>
        <w:tblInd w:w="633" w:type="dxa"/>
        <w:tblLayout w:type="fixed"/>
        <w:tblCellMar>
          <w:top w:w="0" w:type="dxa"/>
          <w:left w:w="108" w:type="dxa"/>
          <w:bottom w:w="0" w:type="dxa"/>
          <w:right w:w="108" w:type="dxa"/>
        </w:tblCellMar>
      </w:tblPr>
      <w:tblGrid>
        <w:gridCol w:w="4420"/>
        <w:gridCol w:w="4199"/>
      </w:tblGrid>
      <w:tr>
        <w:tblPrEx>
          <w:tblCellMar>
            <w:top w:w="0" w:type="dxa"/>
            <w:left w:w="108" w:type="dxa"/>
            <w:bottom w:w="0" w:type="dxa"/>
            <w:right w:w="108" w:type="dxa"/>
          </w:tblCellMar>
        </w:tblPrEx>
        <w:trPr>
          <w:trHeight w:val="755" w:hRule="atLeast"/>
        </w:trPr>
        <w:tc>
          <w:tcPr>
            <w:tcW w:w="4420" w:type="dxa"/>
            <w:noWrap w:val="0"/>
            <w:vAlign w:val="center"/>
          </w:tcPr>
          <w:p>
            <w:pPr>
              <w:spacing w:line="360" w:lineRule="auto"/>
              <w:rPr>
                <w:rFonts w:hint="eastAsia" w:ascii="宋体" w:hAnsi="宋体" w:eastAsia="宋体" w:cs="宋体"/>
                <w:spacing w:val="4"/>
                <w:szCs w:val="24"/>
                <w:highlight w:val="none"/>
              </w:rPr>
            </w:pPr>
            <w:r>
              <w:rPr>
                <w:rFonts w:hint="eastAsia" w:ascii="宋体" w:hAnsi="宋体" w:eastAsia="宋体" w:cs="宋体"/>
                <w:spacing w:val="4"/>
                <w:szCs w:val="24"/>
                <w:highlight w:val="none"/>
              </w:rPr>
              <w:t>被授权人签字或盖章：</w:t>
            </w:r>
          </w:p>
        </w:tc>
        <w:tc>
          <w:tcPr>
            <w:tcW w:w="4199" w:type="dxa"/>
            <w:noWrap w:val="0"/>
            <w:vAlign w:val="center"/>
          </w:tcPr>
          <w:p>
            <w:pPr>
              <w:spacing w:line="360" w:lineRule="auto"/>
              <w:rPr>
                <w:rFonts w:hint="eastAsia" w:ascii="宋体" w:hAnsi="宋体" w:eastAsia="宋体" w:cs="宋体"/>
                <w:spacing w:val="4"/>
                <w:szCs w:val="24"/>
                <w:highlight w:val="none"/>
              </w:rPr>
            </w:pPr>
            <w:r>
              <w:rPr>
                <w:rFonts w:hint="eastAsia" w:ascii="宋体" w:hAnsi="宋体" w:eastAsia="宋体" w:cs="宋体"/>
                <w:spacing w:val="4"/>
                <w:szCs w:val="24"/>
                <w:highlight w:val="none"/>
              </w:rPr>
              <w:t>法定代表人签字或盖章：</w:t>
            </w:r>
          </w:p>
        </w:tc>
      </w:tr>
      <w:tr>
        <w:tblPrEx>
          <w:tblCellMar>
            <w:top w:w="0" w:type="dxa"/>
            <w:left w:w="108" w:type="dxa"/>
            <w:bottom w:w="0" w:type="dxa"/>
            <w:right w:w="108" w:type="dxa"/>
          </w:tblCellMar>
        </w:tblPrEx>
        <w:trPr>
          <w:trHeight w:val="755" w:hRule="atLeast"/>
        </w:trPr>
        <w:tc>
          <w:tcPr>
            <w:tcW w:w="4420" w:type="dxa"/>
            <w:noWrap w:val="0"/>
            <w:vAlign w:val="center"/>
          </w:tcPr>
          <w:p>
            <w:pPr>
              <w:spacing w:line="360" w:lineRule="auto"/>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c>
          <w:tcPr>
            <w:tcW w:w="4199" w:type="dxa"/>
            <w:noWrap w:val="0"/>
            <w:vAlign w:val="center"/>
          </w:tcPr>
          <w:p>
            <w:pPr>
              <w:spacing w:line="360" w:lineRule="auto"/>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r>
      <w:tr>
        <w:tblPrEx>
          <w:tblCellMar>
            <w:top w:w="0" w:type="dxa"/>
            <w:left w:w="108" w:type="dxa"/>
            <w:bottom w:w="0" w:type="dxa"/>
            <w:right w:w="108" w:type="dxa"/>
          </w:tblCellMar>
        </w:tblPrEx>
        <w:trPr>
          <w:trHeight w:val="755" w:hRule="atLeast"/>
        </w:trPr>
        <w:tc>
          <w:tcPr>
            <w:tcW w:w="4420" w:type="dxa"/>
            <w:noWrap w:val="0"/>
            <w:vAlign w:val="center"/>
          </w:tcPr>
          <w:p>
            <w:pPr>
              <w:spacing w:line="360" w:lineRule="auto"/>
              <w:rPr>
                <w:rFonts w:hint="eastAsia" w:ascii="宋体" w:hAnsi="宋体" w:eastAsia="宋体" w:cs="宋体"/>
                <w:spacing w:val="4"/>
                <w:szCs w:val="24"/>
                <w:highlight w:val="none"/>
              </w:rPr>
            </w:pPr>
            <w:r>
              <w:rPr>
                <w:rFonts w:hint="eastAsia" w:ascii="宋体" w:hAnsi="宋体" w:eastAsia="宋体" w:cs="宋体"/>
                <w:spacing w:val="4"/>
                <w:szCs w:val="24"/>
                <w:highlight w:val="none"/>
              </w:rPr>
              <w:t>身份证号：</w:t>
            </w:r>
          </w:p>
        </w:tc>
        <w:tc>
          <w:tcPr>
            <w:tcW w:w="4199" w:type="dxa"/>
            <w:noWrap w:val="0"/>
            <w:vAlign w:val="center"/>
          </w:tcPr>
          <w:p>
            <w:pPr>
              <w:spacing w:line="360" w:lineRule="auto"/>
              <w:rPr>
                <w:rFonts w:hint="eastAsia" w:ascii="宋体" w:hAnsi="宋体" w:eastAsia="宋体" w:cs="宋体"/>
                <w:spacing w:val="4"/>
                <w:szCs w:val="24"/>
                <w:highlight w:val="none"/>
              </w:rPr>
            </w:pPr>
            <w:r>
              <w:rPr>
                <w:rFonts w:hint="eastAsia" w:ascii="宋体" w:hAnsi="宋体" w:eastAsia="宋体" w:cs="宋体"/>
                <w:spacing w:val="4"/>
                <w:szCs w:val="24"/>
                <w:highlight w:val="none"/>
              </w:rPr>
              <w:t>身份证号：</w:t>
            </w:r>
          </w:p>
        </w:tc>
      </w:tr>
      <w:tr>
        <w:tblPrEx>
          <w:tblCellMar>
            <w:top w:w="0" w:type="dxa"/>
            <w:left w:w="108" w:type="dxa"/>
            <w:bottom w:w="0" w:type="dxa"/>
            <w:right w:w="108" w:type="dxa"/>
          </w:tblCellMar>
        </w:tblPrEx>
        <w:trPr>
          <w:trHeight w:val="755" w:hRule="atLeast"/>
        </w:trPr>
        <w:tc>
          <w:tcPr>
            <w:tcW w:w="4420" w:type="dxa"/>
            <w:noWrap w:val="0"/>
            <w:vAlign w:val="center"/>
          </w:tcPr>
          <w:p>
            <w:pPr>
              <w:spacing w:line="360" w:lineRule="auto"/>
              <w:rPr>
                <w:rFonts w:hint="eastAsia" w:ascii="宋体" w:hAnsi="宋体" w:eastAsia="宋体" w:cs="宋体"/>
                <w:spacing w:val="4"/>
                <w:szCs w:val="24"/>
                <w:highlight w:val="none"/>
              </w:rPr>
            </w:pPr>
            <w:r>
              <w:rPr>
                <w:rFonts w:hint="eastAsia" w:ascii="宋体" w:hAnsi="宋体" w:eastAsia="宋体" w:cs="宋体"/>
                <w:spacing w:val="4"/>
                <w:szCs w:val="24"/>
                <w:highlight w:val="none"/>
              </w:rPr>
              <w:t>所在部门：</w:t>
            </w:r>
          </w:p>
        </w:tc>
        <w:tc>
          <w:tcPr>
            <w:tcW w:w="4199" w:type="dxa"/>
            <w:noWrap w:val="0"/>
            <w:vAlign w:val="center"/>
          </w:tcPr>
          <w:p>
            <w:pPr>
              <w:spacing w:line="360" w:lineRule="auto"/>
              <w:rPr>
                <w:rFonts w:hint="eastAsia" w:ascii="宋体" w:hAnsi="宋体" w:eastAsia="宋体" w:cs="宋体"/>
                <w:spacing w:val="4"/>
                <w:szCs w:val="24"/>
                <w:highlight w:val="none"/>
              </w:rPr>
            </w:pPr>
          </w:p>
        </w:tc>
      </w:tr>
    </w:tbl>
    <w:p>
      <w:pPr>
        <w:spacing w:line="360" w:lineRule="auto"/>
        <w:ind w:firstLine="505" w:firstLineChars="204"/>
        <w:rPr>
          <w:rFonts w:hint="eastAsia" w:ascii="宋体" w:hAnsi="宋体" w:eastAsia="宋体" w:cs="宋体"/>
          <w:spacing w:val="4"/>
          <w:szCs w:val="24"/>
          <w:highlight w:val="none"/>
        </w:rPr>
      </w:pPr>
      <w:r>
        <w:rPr>
          <w:rFonts w:hint="eastAsia" w:ascii="宋体" w:hAnsi="宋体" w:eastAsia="宋体" w:cs="宋体"/>
          <w:spacing w:val="4"/>
          <w:szCs w:val="24"/>
          <w:highlight w:val="none"/>
        </w:rPr>
        <w:t>附：法定代表人、被授权人身份证复印件</w:t>
      </w:r>
      <w:r>
        <w:rPr>
          <w:rFonts w:hint="eastAsia" w:ascii="宋体" w:hAnsi="宋体" w:eastAsia="宋体" w:cs="宋体"/>
          <w:szCs w:val="21"/>
          <w:highlight w:val="none"/>
          <w:lang w:val="zh-CN"/>
        </w:rPr>
        <w:t>（正反面）</w:t>
      </w:r>
    </w:p>
    <w:p>
      <w:pPr>
        <w:spacing w:line="360" w:lineRule="auto"/>
        <w:ind w:firstLine="510"/>
        <w:rPr>
          <w:rFonts w:hint="eastAsia" w:ascii="宋体" w:hAnsi="宋体" w:eastAsia="宋体" w:cs="宋体"/>
          <w:spacing w:val="4"/>
          <w:szCs w:val="24"/>
          <w:highlight w:val="none"/>
        </w:rPr>
      </w:pPr>
    </w:p>
    <w:p>
      <w:pPr>
        <w:pStyle w:val="2"/>
        <w:rPr>
          <w:rFonts w:hint="eastAsia" w:ascii="宋体" w:hAnsi="宋体" w:eastAsia="宋体" w:cs="宋体"/>
          <w:spacing w:val="4"/>
          <w:szCs w:val="24"/>
          <w:highlight w:val="none"/>
        </w:rPr>
      </w:pPr>
    </w:p>
    <w:p>
      <w:pPr>
        <w:pStyle w:val="2"/>
        <w:rPr>
          <w:rFonts w:hint="eastAsia" w:ascii="宋体" w:hAnsi="宋体" w:eastAsia="宋体" w:cs="宋体"/>
          <w:spacing w:val="4"/>
          <w:szCs w:val="24"/>
          <w:highlight w:val="none"/>
        </w:rPr>
      </w:pPr>
    </w:p>
    <w:p>
      <w:pPr>
        <w:pStyle w:val="2"/>
        <w:rPr>
          <w:rFonts w:hint="eastAsia" w:ascii="宋体" w:hAnsi="宋体" w:eastAsia="宋体" w:cs="宋体"/>
          <w:highlight w:val="none"/>
        </w:rPr>
      </w:pPr>
    </w:p>
    <w:p>
      <w:pPr>
        <w:spacing w:line="360" w:lineRule="auto"/>
        <w:ind w:firstLine="2976" w:firstLineChars="1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供应商名称：</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（公章）</w:t>
      </w:r>
    </w:p>
    <w:p>
      <w:pPr>
        <w:spacing w:line="360" w:lineRule="auto"/>
        <w:rPr>
          <w:rFonts w:hint="eastAsia" w:ascii="宋体" w:hAnsi="宋体" w:eastAsia="宋体" w:cs="宋体"/>
          <w:spacing w:val="4"/>
          <w:szCs w:val="24"/>
          <w:highlight w:val="none"/>
        </w:rPr>
      </w:pPr>
    </w:p>
    <w:p>
      <w:pPr>
        <w:ind w:firstLine="3472" w:firstLineChars="1400"/>
      </w:pPr>
      <w:bookmarkStart w:id="1" w:name="_GoBack"/>
      <w:bookmarkEnd w:id="1"/>
      <w:r>
        <w:rPr>
          <w:rFonts w:hint="eastAsia" w:ascii="宋体" w:hAnsi="宋体" w:eastAsia="宋体" w:cs="宋体"/>
          <w:spacing w:val="4"/>
          <w:szCs w:val="24"/>
          <w:highlight w:val="none"/>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hZmVkNGE5YjMxOGFlNTYyYWQzOTYyYmU0MGMwOWYifQ=="/>
  </w:docVars>
  <w:rsids>
    <w:rsidRoot w:val="3BCA0F95"/>
    <w:rsid w:val="3BCA0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uiPriority w:val="0"/>
    <w:pPr>
      <w:spacing w:after="120" w:afterLines="0"/>
    </w:pPr>
    <w:rPr>
      <w:rFonts w:ascii="Times New Roman"/>
      <w:kern w:val="2"/>
      <w:sz w:val="21"/>
    </w:rPr>
  </w:style>
  <w:style w:type="paragraph" w:customStyle="1" w:styleId="3">
    <w:name w:val="正文1"/>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4">
    <w:name w:val="footer"/>
    <w:basedOn w:val="1"/>
    <w:next w:val="2"/>
    <w:qFormat/>
    <w:uiPriority w:val="99"/>
    <w:pPr>
      <w:tabs>
        <w:tab w:val="center" w:pos="4153"/>
        <w:tab w:val="right" w:pos="8306"/>
      </w:tabs>
      <w:snapToGrid w:val="0"/>
      <w:jc w:val="left"/>
    </w:pPr>
    <w:rPr>
      <w:rFonts w:ascii="Times New Roman"/>
      <w:kern w:val="2"/>
      <w:sz w:val="18"/>
      <w:szCs w:val="18"/>
    </w:rPr>
  </w:style>
  <w:style w:type="character" w:customStyle="1" w:styleId="7">
    <w:name w:val="NormalCharacter"/>
    <w:qFormat/>
    <w:uiPriority w:val="99"/>
    <w:rPr>
      <w:rFonts w:ascii="宋体"/>
      <w:sz w:val="24"/>
      <w:lang w:val="en-US" w:eastAsia="zh-CN" w:bidi="ar-SA"/>
    </w:rPr>
  </w:style>
  <w:style w:type="paragraph" w:customStyle="1" w:styleId="8">
    <w:name w:val="列出段落1"/>
    <w:basedOn w:val="1"/>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2023-07-26T10:14:00Z</dcterms:created>
  <dc:creator>残念</dc:creator>
  <cp:lastModifiedBy>残念</cp:lastModifiedBy>
  <dcterms:modified xsi:type="dcterms:W3CDTF">2023-07-26T10:14:59Z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644F2D8F499044B384F49224AFBC344E_11</vt:lpwstr>
  </property>
</Properties>
</file>