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407" w:rsidRDefault="00BA68AC">
      <w:pPr>
        <w:pageBreakBefore/>
        <w:spacing w:line="360" w:lineRule="auto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技术</w:t>
      </w:r>
      <w:r>
        <w:rPr>
          <w:rFonts w:ascii="宋体" w:hAnsi="宋体" w:cs="宋体" w:hint="eastAsia"/>
          <w:b/>
          <w:sz w:val="32"/>
          <w:szCs w:val="32"/>
        </w:rPr>
        <w:t>响应部分</w:t>
      </w:r>
    </w:p>
    <w:p w:rsidR="00374407" w:rsidRDefault="00374407" w:rsidP="00BA68AC">
      <w:pPr>
        <w:pStyle w:val="a0"/>
        <w:ind w:left="-395" w:right="-773"/>
      </w:pPr>
    </w:p>
    <w:p w:rsidR="00BA68AC" w:rsidRPr="00BA68AC" w:rsidRDefault="00BA68AC" w:rsidP="00BA68AC">
      <w:pPr>
        <w:spacing w:line="360" w:lineRule="auto"/>
        <w:ind w:firstLineChars="200" w:firstLine="480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、</w:t>
      </w:r>
      <w:bookmarkStart w:id="0" w:name="_Hlk74736188"/>
      <w:r w:rsidRPr="00BA68AC">
        <w:rPr>
          <w:rFonts w:ascii="宋体" w:hAnsi="宋体" w:hint="eastAsia"/>
          <w:sz w:val="24"/>
          <w:szCs w:val="24"/>
        </w:rPr>
        <w:t>确保工程质量的技术组织措施</w:t>
      </w:r>
    </w:p>
    <w:p w:rsidR="00BA68AC" w:rsidRPr="00BA68AC" w:rsidRDefault="00BA68AC" w:rsidP="00BA68AC">
      <w:pPr>
        <w:spacing w:line="360" w:lineRule="auto"/>
        <w:ind w:firstLineChars="200" w:firstLine="480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2、</w:t>
      </w:r>
      <w:r w:rsidRPr="00BA68AC">
        <w:rPr>
          <w:rFonts w:ascii="宋体" w:hAnsi="宋体" w:hint="eastAsia"/>
          <w:sz w:val="24"/>
          <w:szCs w:val="24"/>
        </w:rPr>
        <w:t>确保文明施工的技术组织措施及环境保护措施</w:t>
      </w:r>
    </w:p>
    <w:p w:rsidR="00BA68AC" w:rsidRPr="00BA68AC" w:rsidRDefault="00BA68AC" w:rsidP="00BA68AC">
      <w:pPr>
        <w:spacing w:line="360" w:lineRule="auto"/>
        <w:ind w:firstLineChars="200" w:firstLine="480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3、</w:t>
      </w:r>
      <w:r w:rsidRPr="00BA68AC">
        <w:rPr>
          <w:rFonts w:ascii="宋体" w:hAnsi="宋体" w:hint="eastAsia"/>
          <w:sz w:val="24"/>
          <w:szCs w:val="24"/>
        </w:rPr>
        <w:t>确保安全生产的技术组织措施</w:t>
      </w:r>
    </w:p>
    <w:p w:rsidR="00BA68AC" w:rsidRPr="00BA68AC" w:rsidRDefault="00BA68AC" w:rsidP="00BA68AC">
      <w:pPr>
        <w:spacing w:line="360" w:lineRule="auto"/>
        <w:ind w:firstLineChars="200" w:firstLine="480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4、</w:t>
      </w:r>
      <w:r w:rsidRPr="00BA68AC">
        <w:rPr>
          <w:rFonts w:ascii="宋体" w:hAnsi="宋体" w:hint="eastAsia"/>
          <w:sz w:val="24"/>
          <w:szCs w:val="24"/>
        </w:rPr>
        <w:t>确保工期的技术组织措施</w:t>
      </w:r>
    </w:p>
    <w:p w:rsidR="00BA68AC" w:rsidRPr="00BA68AC" w:rsidRDefault="00BA68AC" w:rsidP="00BA68AC">
      <w:pPr>
        <w:spacing w:line="360" w:lineRule="auto"/>
        <w:ind w:firstLineChars="200" w:firstLine="480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5、</w:t>
      </w:r>
      <w:r w:rsidRPr="00BA68AC">
        <w:rPr>
          <w:rFonts w:ascii="宋体" w:hAnsi="宋体" w:hint="eastAsia"/>
          <w:sz w:val="24"/>
          <w:szCs w:val="24"/>
        </w:rPr>
        <w:t>施工方案</w:t>
      </w:r>
    </w:p>
    <w:p w:rsidR="00BA68AC" w:rsidRPr="00BA68AC" w:rsidRDefault="00BA68AC" w:rsidP="00BA68AC">
      <w:pPr>
        <w:spacing w:line="360" w:lineRule="auto"/>
        <w:ind w:firstLineChars="200" w:firstLine="480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6、</w:t>
      </w:r>
      <w:r w:rsidRPr="00BA68AC">
        <w:rPr>
          <w:rFonts w:ascii="宋体" w:hAnsi="宋体" w:hint="eastAsia"/>
          <w:sz w:val="24"/>
          <w:szCs w:val="24"/>
        </w:rPr>
        <w:t>施工机械及材料投入计划</w:t>
      </w:r>
    </w:p>
    <w:p w:rsidR="00BA68AC" w:rsidRPr="00BA68AC" w:rsidRDefault="00BA68AC" w:rsidP="00BA68AC">
      <w:pPr>
        <w:spacing w:line="360" w:lineRule="auto"/>
        <w:ind w:firstLineChars="200" w:firstLine="480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7、</w:t>
      </w:r>
      <w:r w:rsidRPr="00BA68AC">
        <w:rPr>
          <w:rFonts w:ascii="宋体" w:hAnsi="宋体" w:hint="eastAsia"/>
          <w:sz w:val="24"/>
          <w:szCs w:val="24"/>
        </w:rPr>
        <w:t>施工进度网络图或施工进度表</w:t>
      </w:r>
    </w:p>
    <w:p w:rsidR="00BA68AC" w:rsidRPr="00BA68AC" w:rsidRDefault="00BA68AC" w:rsidP="00BA68AC">
      <w:pPr>
        <w:spacing w:line="360" w:lineRule="auto"/>
        <w:ind w:firstLineChars="200" w:firstLine="480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8、</w:t>
      </w:r>
      <w:r w:rsidRPr="00BA68AC">
        <w:rPr>
          <w:rFonts w:ascii="宋体" w:hAnsi="宋体" w:hint="eastAsia"/>
          <w:sz w:val="24"/>
          <w:szCs w:val="24"/>
        </w:rPr>
        <w:t>劳动力安排计划</w:t>
      </w:r>
    </w:p>
    <w:p w:rsidR="00BA68AC" w:rsidRPr="00BA68AC" w:rsidRDefault="00BA68AC" w:rsidP="00BA68AC">
      <w:pPr>
        <w:spacing w:line="360" w:lineRule="auto"/>
        <w:ind w:firstLineChars="200" w:firstLine="480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9、</w:t>
      </w:r>
      <w:r w:rsidRPr="00BA68AC">
        <w:rPr>
          <w:rFonts w:ascii="宋体" w:hAnsi="宋体" w:hint="eastAsia"/>
          <w:sz w:val="24"/>
          <w:szCs w:val="24"/>
        </w:rPr>
        <w:t>项目经理部组织机构</w:t>
      </w:r>
    </w:p>
    <w:p w:rsidR="00BA68AC" w:rsidRPr="00BA68AC" w:rsidRDefault="00BA68AC" w:rsidP="00BA68AC">
      <w:pPr>
        <w:spacing w:line="360" w:lineRule="auto"/>
        <w:ind w:firstLineChars="200" w:firstLine="480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10、</w:t>
      </w:r>
      <w:r w:rsidRPr="00BA68AC">
        <w:rPr>
          <w:rFonts w:ascii="宋体" w:hAnsi="宋体" w:hint="eastAsia"/>
          <w:sz w:val="24"/>
          <w:szCs w:val="24"/>
        </w:rPr>
        <w:t>新技术、新 产品、新工 艺、新材料应用及施工现场扬尘预防措施</w:t>
      </w:r>
    </w:p>
    <w:p w:rsidR="00BA68AC" w:rsidRPr="00BA68AC" w:rsidRDefault="00BA68AC" w:rsidP="00BA68AC">
      <w:pPr>
        <w:spacing w:line="360" w:lineRule="auto"/>
        <w:ind w:firstLineChars="200" w:firstLine="480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11、</w:t>
      </w:r>
      <w:r w:rsidRPr="00BA68AC">
        <w:rPr>
          <w:rFonts w:ascii="宋体" w:hAnsi="宋体" w:hint="eastAsia"/>
          <w:sz w:val="24"/>
          <w:szCs w:val="24"/>
        </w:rPr>
        <w:t>商务响应</w:t>
      </w:r>
    </w:p>
    <w:p w:rsidR="00BA68AC" w:rsidRPr="00BA68AC" w:rsidRDefault="00BA68AC" w:rsidP="00BA68AC">
      <w:pPr>
        <w:spacing w:line="360" w:lineRule="auto"/>
        <w:ind w:firstLineChars="200" w:firstLine="480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12、</w:t>
      </w:r>
      <w:r w:rsidRPr="00BA68AC">
        <w:rPr>
          <w:rFonts w:ascii="宋体" w:hAnsi="宋体" w:hint="eastAsia"/>
          <w:sz w:val="24"/>
          <w:szCs w:val="24"/>
        </w:rPr>
        <w:t>工程质量和质量保修承诺</w:t>
      </w:r>
    </w:p>
    <w:p w:rsidR="00374407" w:rsidRDefault="00BA68AC" w:rsidP="00BA68AC">
      <w:pPr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13、</w:t>
      </w:r>
      <w:bookmarkStart w:id="1" w:name="_GoBack"/>
      <w:bookmarkEnd w:id="1"/>
      <w:r>
        <w:rPr>
          <w:rFonts w:ascii="宋体" w:hAnsi="宋体" w:hint="eastAsia"/>
          <w:sz w:val="24"/>
          <w:szCs w:val="24"/>
        </w:rPr>
        <w:t>其他材料</w:t>
      </w:r>
    </w:p>
    <w:bookmarkEnd w:id="0"/>
    <w:p w:rsidR="00374407" w:rsidRDefault="00374407">
      <w:pPr>
        <w:pStyle w:val="4"/>
        <w:spacing w:before="0" w:after="0" w:line="360" w:lineRule="auto"/>
        <w:ind w:firstLineChars="200" w:firstLine="480"/>
        <w:jc w:val="left"/>
        <w:rPr>
          <w:rFonts w:ascii="宋体" w:eastAsia="宋体" w:hAnsi="宋体"/>
          <w:b w:val="0"/>
          <w:bCs w:val="0"/>
          <w:sz w:val="24"/>
          <w:szCs w:val="24"/>
        </w:rPr>
      </w:pPr>
    </w:p>
    <w:p w:rsidR="00374407" w:rsidRDefault="00374407">
      <w:pPr>
        <w:rPr>
          <w:rFonts w:ascii="宋体" w:hAnsi="宋体"/>
          <w:sz w:val="24"/>
          <w:szCs w:val="24"/>
        </w:rPr>
      </w:pPr>
    </w:p>
    <w:p w:rsidR="00374407" w:rsidRDefault="00374407">
      <w:pPr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</w:p>
    <w:p w:rsidR="00374407" w:rsidRDefault="00374407">
      <w:pPr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</w:p>
    <w:sectPr w:rsidR="003744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8AC" w:rsidRDefault="00BA68AC" w:rsidP="00BA68AC">
      <w:r>
        <w:separator/>
      </w:r>
    </w:p>
  </w:endnote>
  <w:endnote w:type="continuationSeparator" w:id="0">
    <w:p w:rsidR="00BA68AC" w:rsidRDefault="00BA68AC" w:rsidP="00BA6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8AC" w:rsidRDefault="00BA68AC" w:rsidP="00BA68AC">
      <w:r>
        <w:separator/>
      </w:r>
    </w:p>
  </w:footnote>
  <w:footnote w:type="continuationSeparator" w:id="0">
    <w:p w:rsidR="00BA68AC" w:rsidRDefault="00BA68AC" w:rsidP="00BA68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374407"/>
    <w:rsid w:val="00374407"/>
    <w:rsid w:val="00BA68AC"/>
    <w:rsid w:val="03563015"/>
    <w:rsid w:val="0D3A1409"/>
    <w:rsid w:val="0F9C5147"/>
    <w:rsid w:val="55895936"/>
    <w:rsid w:val="62A6057B"/>
    <w:rsid w:val="65E7567D"/>
    <w:rsid w:val="7A076CE2"/>
    <w:rsid w:val="7E89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lock Tex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4">
    <w:name w:val="heading 4"/>
    <w:basedOn w:val="a"/>
    <w:next w:val="a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qFormat/>
    <w:pPr>
      <w:ind w:leftChars="-188" w:left="-526" w:rightChars="-368" w:right="-1030" w:firstLineChars="200" w:firstLine="560"/>
    </w:pPr>
    <w:rPr>
      <w:sz w:val="28"/>
    </w:rPr>
  </w:style>
  <w:style w:type="paragraph" w:styleId="a4">
    <w:name w:val="header"/>
    <w:basedOn w:val="a"/>
    <w:link w:val="Char"/>
    <w:rsid w:val="00BA68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BA68AC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BA68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BA68AC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lock Tex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4">
    <w:name w:val="heading 4"/>
    <w:basedOn w:val="a"/>
    <w:next w:val="a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qFormat/>
    <w:pPr>
      <w:ind w:leftChars="-188" w:left="-526" w:rightChars="-368" w:right="-1030" w:firstLineChars="200" w:firstLine="560"/>
    </w:pPr>
    <w:rPr>
      <w:sz w:val="28"/>
    </w:rPr>
  </w:style>
  <w:style w:type="paragraph" w:styleId="a4">
    <w:name w:val="header"/>
    <w:basedOn w:val="a"/>
    <w:link w:val="Char"/>
    <w:rsid w:val="00BA68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BA68AC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BA68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BA68A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180</Words>
  <Characters>25</Characters>
  <Application>Microsoft Office Word</Application>
  <DocSecurity>0</DocSecurity>
  <Lines>1</Lines>
  <Paragraphs>1</Paragraphs>
  <ScaleCrop>false</ScaleCrop>
  <Company>China</Company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dcterms:created xsi:type="dcterms:W3CDTF">2023-06-01T08:47:00Z</dcterms:created>
  <dcterms:modified xsi:type="dcterms:W3CDTF">2023-08-30T10:25:00Z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3129B5AF8A944E7FB0CADCD293BE939C_12</vt:lpwstr>
  </property>
</Properties>
</file>