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F4F8" w14:textId="77777777" w:rsidR="00076628" w:rsidRPr="00076628" w:rsidRDefault="00076628" w:rsidP="00076628">
      <w:pPr>
        <w:widowControl/>
        <w:shd w:val="clear" w:color="auto" w:fill="FFFFFF"/>
        <w:spacing w:line="480" w:lineRule="atLeast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项目名称：周至县马</w:t>
      </w:r>
      <w:proofErr w:type="gramStart"/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召镇知行</w:t>
      </w:r>
      <w:proofErr w:type="gramEnd"/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小学图书楼一楼装饰改造工程</w:t>
      </w:r>
    </w:p>
    <w:p w14:paraId="40E4CDEC" w14:textId="77777777" w:rsidR="00076628" w:rsidRPr="00076628" w:rsidRDefault="00076628" w:rsidP="00076628">
      <w:pPr>
        <w:widowControl/>
        <w:shd w:val="clear" w:color="auto" w:fill="FFFFFF"/>
        <w:spacing w:line="480" w:lineRule="atLeast"/>
        <w:ind w:firstLine="480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采购方式：竞争性谈判</w:t>
      </w:r>
    </w:p>
    <w:p w14:paraId="24BCAC14" w14:textId="77777777" w:rsidR="00076628" w:rsidRPr="00076628" w:rsidRDefault="00076628" w:rsidP="00076628">
      <w:pPr>
        <w:widowControl/>
        <w:shd w:val="clear" w:color="auto" w:fill="FFFFFF"/>
        <w:spacing w:line="480" w:lineRule="atLeast"/>
        <w:ind w:firstLine="480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预算金额：562,049.71元</w:t>
      </w:r>
    </w:p>
    <w:p w14:paraId="752250D5" w14:textId="77777777" w:rsidR="00076628" w:rsidRPr="00076628" w:rsidRDefault="00076628" w:rsidP="00076628">
      <w:pPr>
        <w:widowControl/>
        <w:shd w:val="clear" w:color="auto" w:fill="FFFFFF"/>
        <w:spacing w:line="480" w:lineRule="atLeast"/>
        <w:ind w:firstLine="480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采购需求：</w:t>
      </w:r>
    </w:p>
    <w:p w14:paraId="4083E5DA" w14:textId="77777777" w:rsidR="00076628" w:rsidRPr="00076628" w:rsidRDefault="00076628" w:rsidP="00076628">
      <w:pPr>
        <w:widowControl/>
        <w:shd w:val="clear" w:color="auto" w:fill="FFFFFF"/>
        <w:spacing w:line="480" w:lineRule="atLeast"/>
        <w:ind w:firstLine="480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合同包1(周至县马</w:t>
      </w:r>
      <w:proofErr w:type="gramStart"/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召镇知行</w:t>
      </w:r>
      <w:proofErr w:type="gramEnd"/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小学图书楼一楼装饰改造工程):</w:t>
      </w:r>
    </w:p>
    <w:p w14:paraId="1F15BA62" w14:textId="77777777" w:rsidR="00076628" w:rsidRPr="00076628" w:rsidRDefault="00076628" w:rsidP="00076628">
      <w:pPr>
        <w:widowControl/>
        <w:shd w:val="clear" w:color="auto" w:fill="FFFFFF"/>
        <w:spacing w:line="480" w:lineRule="atLeast"/>
        <w:ind w:firstLine="630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合同</w:t>
      </w:r>
      <w:proofErr w:type="gramStart"/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包预算</w:t>
      </w:r>
      <w:proofErr w:type="gramEnd"/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金额：562,049.71元</w:t>
      </w:r>
    </w:p>
    <w:p w14:paraId="1F9C0171" w14:textId="77777777" w:rsidR="00076628" w:rsidRPr="00076628" w:rsidRDefault="00076628" w:rsidP="00076628">
      <w:pPr>
        <w:widowControl/>
        <w:shd w:val="clear" w:color="auto" w:fill="FFFFFF"/>
        <w:spacing w:line="480" w:lineRule="atLeast"/>
        <w:ind w:firstLine="630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合同</w:t>
      </w:r>
      <w:proofErr w:type="gramStart"/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包最高</w:t>
      </w:r>
      <w:proofErr w:type="gramEnd"/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限价：562,049.71元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460"/>
        <w:gridCol w:w="1498"/>
        <w:gridCol w:w="871"/>
        <w:gridCol w:w="1245"/>
        <w:gridCol w:w="1417"/>
        <w:gridCol w:w="1417"/>
      </w:tblGrid>
      <w:tr w:rsidR="00076628" w:rsidRPr="00076628" w14:paraId="3B778EBB" w14:textId="77777777" w:rsidTr="00076628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F01C99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85FD8A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5C5672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6D3FEA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39A814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F210B0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76F3E6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076628" w:rsidRPr="00076628" w14:paraId="32C7BF44" w14:textId="77777777" w:rsidTr="00076628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AB5D0B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1D6947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kern w:val="0"/>
                <w:szCs w:val="21"/>
              </w:rPr>
              <w:t>其他建筑工程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5CB36B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kern w:val="0"/>
                <w:szCs w:val="21"/>
              </w:rPr>
              <w:t>周至县马</w:t>
            </w:r>
            <w:proofErr w:type="gramStart"/>
            <w:r w:rsidRPr="00076628">
              <w:rPr>
                <w:rFonts w:asciiTheme="minorEastAsia" w:hAnsiTheme="minorEastAsia" w:cs="宋体"/>
                <w:kern w:val="0"/>
                <w:szCs w:val="21"/>
              </w:rPr>
              <w:t>召镇知行</w:t>
            </w:r>
            <w:proofErr w:type="gramEnd"/>
            <w:r w:rsidRPr="00076628">
              <w:rPr>
                <w:rFonts w:asciiTheme="minorEastAsia" w:hAnsiTheme="minorEastAsia" w:cs="宋体"/>
                <w:kern w:val="0"/>
                <w:szCs w:val="21"/>
              </w:rPr>
              <w:t>小学图书楼一楼装饰改造工程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5BD5A2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kern w:val="0"/>
                <w:szCs w:val="21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1F5F72" w14:textId="77777777" w:rsidR="00076628" w:rsidRPr="00076628" w:rsidRDefault="00076628" w:rsidP="00076628">
            <w:pPr>
              <w:widowControl/>
              <w:wordWrap w:val="0"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9D9013" w14:textId="77777777" w:rsidR="00076628" w:rsidRPr="00076628" w:rsidRDefault="00076628" w:rsidP="00076628">
            <w:pPr>
              <w:widowControl/>
              <w:spacing w:line="360" w:lineRule="atLeast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kern w:val="0"/>
                <w:szCs w:val="21"/>
              </w:rPr>
              <w:t>562,049.71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AD05E4" w14:textId="77777777" w:rsidR="00076628" w:rsidRPr="00076628" w:rsidRDefault="00076628" w:rsidP="00076628">
            <w:pPr>
              <w:widowControl/>
              <w:spacing w:line="360" w:lineRule="atLeast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076628">
              <w:rPr>
                <w:rFonts w:asciiTheme="minorEastAsia" w:hAnsiTheme="minorEastAsia" w:cs="宋体"/>
                <w:kern w:val="0"/>
                <w:szCs w:val="21"/>
              </w:rPr>
              <w:t>562,049.71</w:t>
            </w:r>
          </w:p>
        </w:tc>
      </w:tr>
    </w:tbl>
    <w:p w14:paraId="34015976" w14:textId="77777777" w:rsidR="00076628" w:rsidRPr="00076628" w:rsidRDefault="00076628" w:rsidP="00076628">
      <w:pPr>
        <w:widowControl/>
        <w:shd w:val="clear" w:color="auto" w:fill="FFFFFF"/>
        <w:spacing w:line="480" w:lineRule="atLeast"/>
        <w:ind w:firstLine="630"/>
        <w:rPr>
          <w:rFonts w:asciiTheme="minorEastAsia" w:hAnsiTheme="minorEastAsia" w:cs="宋体"/>
          <w:color w:val="333333"/>
          <w:kern w:val="0"/>
          <w:szCs w:val="21"/>
        </w:rPr>
      </w:pPr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本合同包不接受联合体投标</w:t>
      </w:r>
    </w:p>
    <w:p w14:paraId="32D1E1D4" w14:textId="77777777" w:rsidR="00076628" w:rsidRPr="00076628" w:rsidRDefault="00076628" w:rsidP="00076628">
      <w:pPr>
        <w:widowControl/>
        <w:shd w:val="clear" w:color="auto" w:fill="FFFFFF"/>
        <w:spacing w:line="480" w:lineRule="atLeast"/>
        <w:ind w:firstLine="630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076628">
        <w:rPr>
          <w:rFonts w:asciiTheme="minorEastAsia" w:hAnsiTheme="minorEastAsia" w:cs="宋体" w:hint="eastAsia"/>
          <w:color w:val="333333"/>
          <w:kern w:val="0"/>
          <w:szCs w:val="21"/>
        </w:rPr>
        <w:t>合同履行期限：合同签订后12个日历天</w:t>
      </w:r>
    </w:p>
    <w:p w14:paraId="48F54090" w14:textId="77777777" w:rsidR="00BE67CB" w:rsidRPr="00076628" w:rsidRDefault="00BE67CB"/>
    <w:sectPr w:rsidR="00BE67CB" w:rsidRPr="00076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3D1C" w14:textId="77777777" w:rsidR="0074197C" w:rsidRDefault="0074197C" w:rsidP="00076628">
      <w:r>
        <w:separator/>
      </w:r>
    </w:p>
  </w:endnote>
  <w:endnote w:type="continuationSeparator" w:id="0">
    <w:p w14:paraId="1D943926" w14:textId="77777777" w:rsidR="0074197C" w:rsidRDefault="0074197C" w:rsidP="000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6846" w14:textId="77777777" w:rsidR="0074197C" w:rsidRDefault="0074197C" w:rsidP="00076628">
      <w:r>
        <w:separator/>
      </w:r>
    </w:p>
  </w:footnote>
  <w:footnote w:type="continuationSeparator" w:id="0">
    <w:p w14:paraId="1E0AE74B" w14:textId="77777777" w:rsidR="0074197C" w:rsidRDefault="0074197C" w:rsidP="0007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A2D44"/>
    <w:rsid w:val="00076628"/>
    <w:rsid w:val="0074197C"/>
    <w:rsid w:val="00BA2D44"/>
    <w:rsid w:val="00B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AF8ED-C384-4901-A5DB-F68E1340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62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76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076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07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2023-04-06T10:11:00Z</dcterms:created>
  <dcterms:modified xsi:type="dcterms:W3CDTF">2023-04-06T10:11:00Z</dcterms:modified>
</cp:coreProperties>
</file>