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right="420" w:firstLine="321" w:firstLineChars="100"/>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供应商应提交的相关资格证明材料</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ightChars="0"/>
        <w:rPr>
          <w:rFonts w:hint="eastAsia" w:ascii="宋体" w:hAnsi="宋体" w:eastAsia="宋体" w:cs="宋体"/>
          <w:b w:val="0"/>
          <w:bCs w:val="0"/>
          <w:i w:val="0"/>
          <w:iCs w:val="0"/>
          <w:caps w:val="0"/>
          <w:color w:val="auto"/>
          <w:spacing w:val="0"/>
          <w:kern w:val="0"/>
          <w:sz w:val="24"/>
          <w:szCs w:val="24"/>
          <w:bdr w:val="none" w:color="auto" w:sz="0" w:space="0"/>
          <w:shd w:val="clear" w:fill="FFFFFF"/>
          <w:lang w:val="en-US" w:eastAsia="zh-CN" w:bidi="ar"/>
        </w:rPr>
      </w:pPr>
      <w:r>
        <w:rPr>
          <w:rFonts w:hint="eastAsia" w:ascii="宋体" w:hAnsi="宋体" w:cs="宋体"/>
          <w:color w:val="000000"/>
          <w:szCs w:val="24"/>
          <w:lang w:val="en-US" w:eastAsia="zh-CN"/>
        </w:rPr>
        <w:t>一、符合</w:t>
      </w:r>
      <w:r>
        <w:rPr>
          <w:rFonts w:hint="eastAsia" w:ascii="宋体" w:hAnsi="宋体" w:eastAsia="宋体" w:cs="宋体"/>
          <w:color w:val="000000"/>
          <w:szCs w:val="24"/>
          <w:lang w:eastAsia="zh-CN"/>
        </w:rPr>
        <w:t>《中华人民共和国政府采购法》第二十二条规定（</w:t>
      </w:r>
      <w:r>
        <w:rPr>
          <w:rFonts w:hint="eastAsia" w:ascii="宋体" w:hAnsi="宋体" w:eastAsia="宋体" w:cs="宋体"/>
          <w:color w:val="000000"/>
          <w:szCs w:val="24"/>
          <w:lang w:val="en-US" w:eastAsia="zh-CN"/>
        </w:rPr>
        <w:t>提供书面说明</w:t>
      </w:r>
      <w:r>
        <w:rPr>
          <w:rFonts w:hint="eastAsia" w:ascii="宋体" w:hAnsi="宋体" w:eastAsia="宋体" w:cs="宋体"/>
          <w:color w:val="000000"/>
          <w:szCs w:val="24"/>
          <w:lang w:eastAsia="zh-CN"/>
        </w:rPr>
        <w:t>）</w:t>
      </w:r>
      <w:r>
        <w:rPr>
          <w:rFonts w:hint="eastAsia" w:ascii="宋体" w:hAnsi="宋体" w:cs="宋体"/>
          <w:color w:val="000000"/>
          <w:szCs w:val="24"/>
          <w:lang w:eastAsia="zh-CN"/>
        </w:rPr>
        <w:t>；</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ightChars="0"/>
        <w:rPr>
          <w:rFonts w:hint="eastAsia" w:ascii="宋体" w:hAnsi="宋体" w:eastAsia="宋体" w:cs="宋体"/>
          <w:color w:val="000000"/>
          <w:szCs w:val="24"/>
          <w:lang w:eastAsia="zh-CN"/>
        </w:rPr>
      </w:pPr>
      <w:r>
        <w:rPr>
          <w:rFonts w:hint="eastAsia" w:ascii="宋体" w:hAnsi="宋体" w:cs="宋体"/>
          <w:color w:val="000000"/>
          <w:szCs w:val="24"/>
          <w:lang w:val="en-US" w:eastAsia="zh-CN"/>
        </w:rPr>
        <w:t>二、</w:t>
      </w:r>
      <w:r>
        <w:rPr>
          <w:rFonts w:hint="eastAsia" w:ascii="宋体" w:hAnsi="宋体" w:eastAsia="宋体" w:cs="宋体"/>
          <w:color w:val="000000"/>
          <w:szCs w:val="24"/>
          <w:lang w:eastAsia="zh-CN"/>
        </w:rPr>
        <w:t>本项目的特定资格要求：</w:t>
      </w:r>
    </w:p>
    <w:p>
      <w:pPr>
        <w:pStyle w:val="6"/>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leftChars="0" w:right="0" w:rightChars="0" w:firstLine="420" w:firstLineChars="0"/>
        <w:rPr>
          <w:rFonts w:hint="eastAsia" w:ascii="宋体" w:hAnsi="宋体" w:eastAsia="宋体" w:cs="宋体"/>
          <w:b w:val="0"/>
          <w:bCs w:val="0"/>
          <w:i w:val="0"/>
          <w:iCs w:val="0"/>
          <w:caps w:val="0"/>
          <w:color w:val="auto"/>
          <w:spacing w:val="0"/>
          <w:bdr w:val="none" w:color="auto" w:sz="0" w:space="0"/>
          <w:shd w:val="clear" w:fill="FFFFFF"/>
        </w:rPr>
      </w:pPr>
      <w:r>
        <w:rPr>
          <w:rFonts w:hint="eastAsia" w:ascii="宋体" w:hAnsi="宋体" w:eastAsia="宋体" w:cs="宋体"/>
          <w:b w:val="0"/>
          <w:bCs w:val="0"/>
          <w:i w:val="0"/>
          <w:iCs w:val="0"/>
          <w:caps w:val="0"/>
          <w:color w:val="auto"/>
          <w:spacing w:val="0"/>
          <w:kern w:val="0"/>
          <w:sz w:val="24"/>
          <w:szCs w:val="24"/>
          <w:bdr w:val="none" w:color="auto" w:sz="0" w:space="0"/>
          <w:shd w:val="clear" w:fill="FFFFFF"/>
          <w:lang w:val="en-US" w:eastAsia="zh-CN" w:bidi="ar"/>
        </w:rPr>
        <w:t>1、</w:t>
      </w:r>
      <w:r>
        <w:rPr>
          <w:rFonts w:hint="eastAsia" w:ascii="宋体" w:hAnsi="宋体" w:eastAsia="宋体" w:cs="宋体"/>
          <w:b w:val="0"/>
          <w:bCs w:val="0"/>
          <w:i w:val="0"/>
          <w:iCs w:val="0"/>
          <w:caps w:val="0"/>
          <w:color w:val="auto"/>
          <w:spacing w:val="0"/>
          <w:bdr w:val="none" w:color="auto" w:sz="0" w:space="0"/>
          <w:shd w:val="clear" w:fill="FFFFFF"/>
        </w:rPr>
        <w:t>主体资格证明文件：具有独立承担民事责任能力的法人、其他组织或自然人，提供合法有效的营业执照/事业单位法人证书/专业服务机构执业许可证/民办非企业单位登记证书等相关证明，自然人参与的提供其身份证明；</w:t>
      </w:r>
    </w:p>
    <w:p>
      <w:pPr>
        <w:pStyle w:val="6"/>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rightChars="0" w:firstLine="480" w:firstLineChars="200"/>
        <w:rPr>
          <w:rFonts w:hint="eastAsia" w:ascii="宋体" w:hAnsi="宋体" w:eastAsia="宋体" w:cs="宋体"/>
          <w:b w:val="0"/>
          <w:bCs w:val="0"/>
          <w:i w:val="0"/>
          <w:iCs w:val="0"/>
          <w:caps w:val="0"/>
          <w:color w:val="auto"/>
          <w:spacing w:val="0"/>
          <w:lang w:eastAsia="zh-CN"/>
        </w:rPr>
      </w:pPr>
      <w:r>
        <w:rPr>
          <w:rFonts w:hint="eastAsia" w:ascii="宋体" w:hAnsi="宋体" w:eastAsia="宋体" w:cs="宋体"/>
          <w:b w:val="0"/>
          <w:bCs w:val="0"/>
          <w:i w:val="0"/>
          <w:iCs w:val="0"/>
          <w:caps w:val="0"/>
          <w:color w:val="auto"/>
          <w:spacing w:val="0"/>
          <w:bdr w:val="none" w:color="auto" w:sz="0" w:space="0"/>
          <w:shd w:val="clear" w:fill="FFFFFF"/>
        </w:rPr>
        <w:t>2、法定代表人授权委托书：法定代表人参加投标时，提供本人身份证复印件；授权代表参加投标时，提供法定代表人授权委托书、法定代表人和被授权人身份证复印件；</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bdr w:val="none" w:color="auto" w:sz="0" w:space="0"/>
          <w:shd w:val="clear" w:fill="FFFFFF"/>
        </w:rPr>
        <w:t>3、财务状况报告：提供2022年度经审计的财务报告（成立时间至提交响应文件截止时间不足一年的可提供成立后任意时段的资产负债表），或其开标前三个月内银行出具的资信证明，（以上两种形式的资料提供任何一种即可）；</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bdr w:val="none" w:color="auto" w:sz="0" w:space="0"/>
          <w:shd w:val="clear" w:fill="FFFFFF"/>
        </w:rPr>
        <w:t>4、税收缴纳证明：提供开标截止时间前6个月内至少缴纳1个月的完税证明，完税证明上应有代收机构或税务机关的公章或业务专用章。依法免税或新成立的供应商应提供相关文件证明；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bdr w:val="none" w:color="auto" w:sz="0" w:space="0"/>
          <w:shd w:val="clear" w:fill="FFFFFF"/>
        </w:rPr>
        <w:t>5、社会保障资金缴纳证明：提供开标截止时间前6个月内至少已缴存1个月的社会保障资金缴存单据或社保机构开具的社会保险参保缴费情况证明，单据或证明上应有社保机构或代收机构的公章或业务专用章。依法不需要缴纳社会保障资金或新成立的供应商应提供相关文件证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bdr w:val="none" w:color="auto" w:sz="0" w:space="0"/>
          <w:shd w:val="clear" w:fill="FFFFFF"/>
        </w:rPr>
        <w:t>6、无重大违法记录的书面声明：参加本次政府采购活动前三年内在经营活动中没有重大违纪，以及未被列入失信被执行人、重大税收违法案件当事人名单、政府采购严重违法失信行为记录名单的书面声明；</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bdr w:val="none" w:color="auto" w:sz="0" w:space="0"/>
          <w:shd w:val="clear" w:fill="FFFFFF"/>
        </w:rPr>
        <w:t>7、主体信用查询记录：供应商通过“信用中国”网站(www.creditchina.gov.cn )和中国政府采购网(www.ccgp.gov.cn)等渠道查询相关主体信用记录，对列入失信被执行人、重大税收违法案件当事人名单、政府采购严重违法失信行为记录名单的供应商，将拒绝其参与政府采购活动；</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lang w:eastAsia="zh-CN"/>
        </w:rPr>
      </w:pPr>
      <w:r>
        <w:rPr>
          <w:rFonts w:hint="eastAsia" w:ascii="宋体" w:hAnsi="宋体" w:eastAsia="宋体" w:cs="宋体"/>
          <w:b w:val="0"/>
          <w:bCs w:val="0"/>
          <w:i w:val="0"/>
          <w:iCs w:val="0"/>
          <w:caps w:val="0"/>
          <w:color w:val="auto"/>
          <w:spacing w:val="0"/>
          <w:bdr w:val="none" w:color="auto" w:sz="0" w:space="0"/>
          <w:shd w:val="clear" w:fill="FFFFFF"/>
        </w:rPr>
        <w:t>8、中小企业声明：本项目专门面向中小企业采购，供应商应为中型企业、小型企业、微型企业或监狱企业或残疾人福利性单位。供应商为中型企业、小型企业、微型企业的应根据《政府采购促进中小企业发展管理办法》（财库〔2020〕46号）自行填写《中小企业声明函》，且中小企业的划分标准所属行业为“其他未列明行业”；供应商为监狱企业的，应提供监狱企业的证明文件；供应商为残疾人福利性单位的，应提供《残疾人福利性单位声明函》；</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b w:val="0"/>
          <w:bCs w:val="0"/>
          <w:i w:val="0"/>
          <w:iCs w:val="0"/>
          <w:caps w:val="0"/>
          <w:color w:val="auto"/>
          <w:spacing w:val="0"/>
        </w:rPr>
      </w:pPr>
      <w:r>
        <w:rPr>
          <w:rFonts w:hint="eastAsia" w:ascii="宋体" w:hAnsi="宋体" w:eastAsia="宋体" w:cs="宋体"/>
          <w:b w:val="0"/>
          <w:bCs w:val="0"/>
          <w:i w:val="0"/>
          <w:iCs w:val="0"/>
          <w:caps w:val="0"/>
          <w:color w:val="auto"/>
          <w:spacing w:val="0"/>
          <w:bdr w:val="none" w:color="auto" w:sz="0" w:space="0"/>
          <w:shd w:val="clear" w:fill="FFFFFF"/>
        </w:rPr>
        <w:t>9、单位控股关系：单位负责人为同一人或者存在直接控股、管理关系的不同供应商，不得同时参加本项目的投标（需提供书面说明）；</w:t>
      </w:r>
    </w:p>
    <w:p>
      <w:pPr>
        <w:rPr>
          <w:rFonts w:hint="eastAsia" w:ascii="宋体" w:hAnsi="宋体" w:eastAsia="宋体" w:cs="宋体"/>
          <w:b/>
          <w:color w:val="000000"/>
          <w:sz w:val="32"/>
          <w:szCs w:val="32"/>
        </w:rPr>
      </w:pPr>
    </w:p>
    <w:p>
      <w:pPr>
        <w:adjustRightInd w:val="0"/>
        <w:snapToGrid w:val="0"/>
        <w:spacing w:line="360" w:lineRule="auto"/>
        <w:ind w:right="420" w:firstLine="321" w:firstLineChars="100"/>
        <w:jc w:val="center"/>
        <w:rPr>
          <w:rFonts w:hint="eastAsia" w:ascii="宋体" w:hAnsi="宋体" w:eastAsia="宋体" w:cs="宋体"/>
          <w:b/>
          <w:color w:val="000000"/>
          <w:sz w:val="32"/>
          <w:szCs w:val="32"/>
        </w:rPr>
        <w:sectPr>
          <w:pgSz w:w="11906" w:h="16838"/>
          <w:pgMar w:top="1440" w:right="1800" w:bottom="1440" w:left="1800" w:header="851" w:footer="992" w:gutter="0"/>
          <w:cols w:space="425" w:num="1"/>
          <w:docGrid w:type="lines" w:linePitch="312" w:charSpace="0"/>
        </w:sectPr>
      </w:pPr>
    </w:p>
    <w:p>
      <w:pPr>
        <w:adjustRightInd w:val="0"/>
        <w:snapToGrid w:val="0"/>
        <w:spacing w:line="360" w:lineRule="auto"/>
        <w:ind w:right="420" w:firstLine="321" w:firstLineChars="100"/>
        <w:jc w:val="both"/>
        <w:rPr>
          <w:rFonts w:hint="eastAsia" w:ascii="宋体" w:hAnsi="宋体" w:cs="宋体"/>
          <w:b/>
          <w:color w:val="000000"/>
          <w:sz w:val="32"/>
          <w:szCs w:val="32"/>
          <w:lang w:val="en-US" w:eastAsia="zh-CN"/>
        </w:rPr>
      </w:pPr>
      <w:r>
        <w:rPr>
          <w:rFonts w:hint="eastAsia" w:ascii="宋体" w:hAnsi="宋体" w:cs="宋体"/>
          <w:b/>
          <w:color w:val="000000"/>
          <w:sz w:val="32"/>
          <w:szCs w:val="32"/>
          <w:lang w:val="en-US" w:eastAsia="zh-CN"/>
        </w:rPr>
        <w:t>附件1：</w:t>
      </w:r>
    </w:p>
    <w:p>
      <w:pPr>
        <w:adjustRightInd w:val="0"/>
        <w:snapToGrid w:val="0"/>
        <w:spacing w:line="360" w:lineRule="auto"/>
        <w:ind w:right="420" w:firstLine="321" w:firstLineChars="100"/>
        <w:jc w:val="center"/>
        <w:rPr>
          <w:rFonts w:hint="eastAsia" w:ascii="宋体" w:hAnsi="宋体" w:eastAsia="宋体" w:cs="宋体"/>
          <w:color w:val="000000"/>
          <w:sz w:val="32"/>
          <w:szCs w:val="32"/>
        </w:rPr>
      </w:pPr>
      <w:r>
        <w:rPr>
          <w:rFonts w:hint="eastAsia" w:ascii="宋体" w:hAnsi="宋体" w:eastAsia="宋体" w:cs="宋体"/>
          <w:b/>
          <w:color w:val="000000"/>
          <w:sz w:val="32"/>
          <w:szCs w:val="32"/>
        </w:rPr>
        <w:t>法定代表人授权委托书</w:t>
      </w:r>
    </w:p>
    <w:p>
      <w:pPr>
        <w:spacing w:after="156" w:afterLines="50" w:line="240" w:lineRule="exact"/>
        <w:ind w:firstLine="437"/>
        <w:rPr>
          <w:rFonts w:hint="eastAsia" w:ascii="宋体" w:hAnsi="宋体" w:eastAsia="宋体" w:cs="宋体"/>
          <w:color w:val="000000"/>
          <w:sz w:val="24"/>
        </w:rPr>
      </w:pPr>
    </w:p>
    <w:p>
      <w:pPr>
        <w:spacing w:line="360" w:lineRule="auto"/>
        <w:jc w:val="center"/>
        <w:outlineLvl w:val="1"/>
        <w:rPr>
          <w:rFonts w:hint="eastAsia" w:ascii="宋体" w:hAnsi="宋体" w:eastAsia="宋体" w:cs="宋体"/>
          <w:b/>
          <w:bCs/>
          <w:color w:val="auto"/>
          <w:sz w:val="28"/>
        </w:rPr>
      </w:pPr>
      <w:r>
        <w:rPr>
          <w:rFonts w:hint="eastAsia" w:ascii="宋体" w:hAnsi="宋体" w:eastAsia="宋体" w:cs="宋体"/>
          <w:b/>
          <w:bCs/>
          <w:color w:val="auto"/>
          <w:sz w:val="28"/>
        </w:rPr>
        <w:t>法定代表人资格证明</w:t>
      </w:r>
    </w:p>
    <w:p>
      <w:pPr>
        <w:spacing w:line="360" w:lineRule="auto"/>
        <w:ind w:firstLine="120" w:firstLineChars="50"/>
        <w:rPr>
          <w:rFonts w:hint="eastAsia" w:ascii="宋体" w:hAnsi="宋体" w:eastAsia="宋体" w:cs="宋体"/>
          <w:color w:val="auto"/>
          <w:sz w:val="24"/>
          <w:szCs w:val="24"/>
        </w:rPr>
      </w:pPr>
    </w:p>
    <w:p>
      <w:pPr>
        <w:spacing w:line="480" w:lineRule="auto"/>
        <w:ind w:firstLine="120" w:firstLineChars="50"/>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pPr>
        <w:spacing w:line="480" w:lineRule="auto"/>
        <w:ind w:left="108"/>
        <w:rPr>
          <w:rFonts w:hint="eastAsia" w:ascii="宋体" w:hAnsi="宋体" w:eastAsia="宋体" w:cs="宋体"/>
          <w:color w:val="auto"/>
          <w:sz w:val="24"/>
          <w:szCs w:val="24"/>
          <w:u w:val="single"/>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p>
    <w:p>
      <w:pPr>
        <w:spacing w:line="480" w:lineRule="auto"/>
        <w:ind w:left="108"/>
        <w:rPr>
          <w:rFonts w:hint="eastAsia" w:ascii="宋体" w:hAnsi="宋体" w:eastAsia="宋体" w:cs="宋体"/>
          <w:color w:val="auto"/>
          <w:sz w:val="24"/>
          <w:szCs w:val="24"/>
          <w:u w:val="single"/>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pPr>
        <w:spacing w:line="480" w:lineRule="auto"/>
        <w:ind w:left="108"/>
        <w:rPr>
          <w:rFonts w:hint="eastAsia" w:ascii="宋体" w:hAnsi="宋体" w:eastAsia="宋体" w:cs="宋体"/>
          <w:color w:val="auto"/>
          <w:sz w:val="24"/>
          <w:szCs w:val="24"/>
          <w:u w:val="single"/>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pPr>
        <w:spacing w:line="480" w:lineRule="auto"/>
        <w:ind w:left="108"/>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pPr>
        <w:spacing w:line="480" w:lineRule="auto"/>
        <w:ind w:left="108"/>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（供应商）的法定代表人。</w:t>
      </w:r>
    </w:p>
    <w:p>
      <w:pPr>
        <w:spacing w:line="480" w:lineRule="auto"/>
        <w:ind w:left="107" w:leftChars="51" w:firstLine="480" w:firstLineChars="200"/>
        <w:rPr>
          <w:rFonts w:hint="eastAsia" w:ascii="宋体" w:hAnsi="宋体" w:eastAsia="宋体" w:cs="宋体"/>
          <w:color w:val="auto"/>
          <w:sz w:val="24"/>
          <w:szCs w:val="24"/>
        </w:rPr>
      </w:pPr>
    </w:p>
    <w:p>
      <w:pPr>
        <w:spacing w:line="480" w:lineRule="auto"/>
        <w:ind w:left="107" w:leftChars="51"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pPr>
        <w:spacing w:line="480" w:lineRule="auto"/>
        <w:ind w:left="107" w:leftChars="51" w:firstLine="480" w:firstLineChars="200"/>
        <w:rPr>
          <w:rFonts w:hint="eastAsia" w:ascii="宋体" w:hAnsi="宋体" w:eastAsia="宋体" w:cs="宋体"/>
          <w:color w:val="auto"/>
          <w:sz w:val="24"/>
          <w:szCs w:val="24"/>
        </w:rPr>
      </w:pPr>
    </w:p>
    <w:p>
      <w:pPr>
        <w:spacing w:line="480" w:lineRule="auto"/>
        <w:ind w:left="107" w:leftChars="51"/>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供应商：</w:t>
      </w:r>
      <w:r>
        <w:rPr>
          <w:rFonts w:hint="eastAsia" w:ascii="宋体" w:hAnsi="宋体" w:eastAsia="宋体" w:cs="宋体"/>
          <w:color w:val="auto"/>
          <w:sz w:val="24"/>
          <w:szCs w:val="24"/>
          <w:u w:val="single"/>
        </w:rPr>
        <w:t xml:space="preserve">                           （盖章）</w:t>
      </w:r>
    </w:p>
    <w:p>
      <w:p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pacing w:line="480" w:lineRule="auto"/>
        <w:rPr>
          <w:rFonts w:hint="eastAsia" w:ascii="宋体" w:hAnsi="宋体" w:eastAsia="宋体" w:cs="宋体"/>
          <w:color w:val="auto"/>
          <w:szCs w:val="21"/>
        </w:rPr>
      </w:pPr>
      <w:r>
        <w:rPr>
          <w:rFonts w:hint="eastAsia" w:ascii="宋体" w:hAnsi="宋体" w:eastAsia="宋体" w:cs="宋体"/>
          <w:color w:val="auto"/>
          <w:sz w:val="24"/>
          <w:szCs w:val="24"/>
        </w:rPr>
        <w:t>附：法定代表人身份证复印件。</w:t>
      </w:r>
    </w:p>
    <w:tbl>
      <w:tblPr>
        <w:tblStyle w:val="7"/>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47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法定代表人身份证复印件</w:t>
            </w:r>
            <w:r>
              <w:rPr>
                <w:rFonts w:hint="eastAsia" w:ascii="宋体" w:hAnsi="宋体" w:eastAsia="宋体" w:cs="宋体"/>
                <w:color w:val="auto"/>
                <w:sz w:val="24"/>
                <w:szCs w:val="24"/>
                <w:lang w:eastAsia="zh-CN"/>
              </w:rPr>
              <w:t>正面</w:t>
            </w:r>
          </w:p>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46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rPr>
            </w:pPr>
          </w:p>
          <w:p>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法定代表人身份证复印件</w:t>
            </w:r>
            <w:r>
              <w:rPr>
                <w:rFonts w:hint="eastAsia" w:ascii="宋体" w:hAnsi="宋体" w:eastAsia="宋体" w:cs="宋体"/>
                <w:color w:val="auto"/>
                <w:sz w:val="24"/>
                <w:szCs w:val="24"/>
                <w:lang w:eastAsia="zh-CN"/>
              </w:rPr>
              <w:t>反面</w:t>
            </w:r>
          </w:p>
          <w:p>
            <w:pPr>
              <w:spacing w:line="360" w:lineRule="auto"/>
              <w:jc w:val="center"/>
              <w:rPr>
                <w:rFonts w:hint="eastAsia" w:ascii="宋体" w:hAnsi="宋体" w:eastAsia="宋体" w:cs="宋体"/>
                <w:color w:val="auto"/>
                <w:sz w:val="24"/>
                <w:szCs w:val="24"/>
              </w:rPr>
            </w:pPr>
          </w:p>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r>
    </w:tbl>
    <w:p>
      <w:pPr>
        <w:widowControl/>
        <w:jc w:val="center"/>
        <w:rPr>
          <w:rFonts w:hint="eastAsia" w:ascii="宋体" w:hAnsi="宋体" w:eastAsia="宋体" w:cs="宋体"/>
          <w:b/>
          <w:bCs/>
          <w:color w:val="auto"/>
          <w:sz w:val="28"/>
          <w:lang w:eastAsia="zh-CN"/>
        </w:rPr>
      </w:pPr>
      <w:r>
        <w:rPr>
          <w:rFonts w:hint="eastAsia" w:ascii="宋体" w:hAnsi="宋体" w:eastAsia="宋体" w:cs="宋体"/>
          <w:b/>
          <w:bCs/>
          <w:color w:val="auto"/>
          <w:sz w:val="28"/>
        </w:rPr>
        <w:br w:type="page"/>
      </w:r>
      <w:bookmarkStart w:id="0" w:name="_Toc1538"/>
      <w:bookmarkStart w:id="1" w:name="_Toc22428"/>
      <w:bookmarkStart w:id="2" w:name="_Toc31886"/>
      <w:bookmarkStart w:id="3" w:name="_Toc11463"/>
      <w:bookmarkStart w:id="4" w:name="_Toc3474"/>
      <w:bookmarkStart w:id="5" w:name="_Toc25530"/>
      <w:bookmarkStart w:id="6" w:name="_Toc31176"/>
      <w:r>
        <w:rPr>
          <w:rFonts w:hint="eastAsia" w:ascii="宋体" w:hAnsi="宋体" w:cs="宋体"/>
          <w:b/>
          <w:bCs/>
          <w:color w:val="auto"/>
          <w:sz w:val="28"/>
          <w:lang w:val="en-US" w:eastAsia="zh-CN"/>
        </w:rPr>
        <w:t xml:space="preserve">  </w:t>
      </w:r>
      <w:r>
        <w:rPr>
          <w:rFonts w:hint="eastAsia" w:ascii="宋体" w:hAnsi="宋体" w:eastAsia="宋体" w:cs="宋体"/>
          <w:b/>
          <w:bCs/>
          <w:color w:val="auto"/>
          <w:sz w:val="28"/>
        </w:rPr>
        <w:t>法人授权委托书</w:t>
      </w:r>
      <w:bookmarkEnd w:id="0"/>
      <w:bookmarkEnd w:id="1"/>
      <w:bookmarkEnd w:id="2"/>
      <w:bookmarkEnd w:id="3"/>
      <w:bookmarkEnd w:id="4"/>
      <w:bookmarkEnd w:id="5"/>
      <w:bookmarkEnd w:id="6"/>
      <w:r>
        <w:rPr>
          <w:rFonts w:hint="eastAsia" w:ascii="宋体" w:hAnsi="宋体" w:eastAsia="宋体" w:cs="宋体"/>
          <w:b/>
          <w:bCs/>
          <w:color w:val="auto"/>
          <w:sz w:val="28"/>
          <w:lang w:eastAsia="zh-CN"/>
        </w:rPr>
        <w:t>（如有）</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本授权委托书声明：我</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（姓名）系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（供应商名称）的法定代表人，现代表公司授权委托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（被授权人的姓名、职务）为我公司合法代理人，代表本公司参加签署本项目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（项目名称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投标工作</w:t>
      </w:r>
      <w:r>
        <w:rPr>
          <w:rFonts w:hint="eastAsia" w:ascii="宋体" w:hAnsi="宋体" w:eastAsia="宋体" w:cs="宋体"/>
          <w:color w:val="auto"/>
          <w:sz w:val="24"/>
          <w:szCs w:val="24"/>
        </w:rPr>
        <w:t>。代理人在本次</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rPr>
        <w:t>中所签署的一切文件和处理的一切有关事物，我公司均予承认。</w:t>
      </w:r>
    </w:p>
    <w:p>
      <w:pPr>
        <w:spacing w:line="360" w:lineRule="auto"/>
        <w:ind w:left="109" w:leftChars="51" w:hanging="2"/>
        <w:rPr>
          <w:rFonts w:hint="eastAsia" w:ascii="宋体" w:hAnsi="宋体" w:eastAsia="宋体" w:cs="宋体"/>
          <w:color w:val="auto"/>
          <w:sz w:val="24"/>
          <w:szCs w:val="24"/>
        </w:rPr>
      </w:pPr>
      <w:r>
        <w:rPr>
          <w:rFonts w:hint="eastAsia" w:ascii="宋体" w:hAnsi="宋体" w:eastAsia="宋体" w:cs="宋体"/>
          <w:color w:val="auto"/>
          <w:sz w:val="24"/>
          <w:szCs w:val="24"/>
        </w:rPr>
        <w:t xml:space="preserve">    代理人无转委托权，特此委托。</w:t>
      </w:r>
    </w:p>
    <w:p>
      <w:pPr>
        <w:spacing w:after="156" w:afterLines="50" w:line="440" w:lineRule="exact"/>
        <w:ind w:firstLine="437"/>
        <w:rPr>
          <w:rFonts w:hint="eastAsia" w:ascii="宋体" w:hAnsi="宋体" w:cs="宋体"/>
          <w:color w:val="auto"/>
          <w:sz w:val="24"/>
          <w:szCs w:val="24"/>
        </w:rPr>
      </w:pPr>
      <w:r>
        <w:rPr>
          <w:rFonts w:hint="eastAsia" w:ascii="宋体" w:hAnsi="宋体" w:cs="宋体"/>
          <w:color w:val="auto"/>
          <w:sz w:val="24"/>
          <w:szCs w:val="24"/>
        </w:rPr>
        <w:t>本授权书于</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日签字生效，</w:t>
      </w:r>
    </w:p>
    <w:p>
      <w:pPr>
        <w:spacing w:line="360" w:lineRule="auto"/>
        <w:ind w:left="109" w:leftChars="52"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pPr>
        <w:spacing w:line="440" w:lineRule="exact"/>
        <w:rPr>
          <w:rFonts w:hint="eastAsia" w:ascii="宋体" w:hAnsi="宋体" w:cs="宋体"/>
          <w:color w:val="auto"/>
          <w:sz w:val="24"/>
          <w:u w:val="single"/>
        </w:rPr>
      </w:pPr>
      <w:r>
        <w:rPr>
          <w:rFonts w:hint="eastAsia" w:ascii="宋体" w:hAnsi="宋体" w:cs="宋体"/>
          <w:color w:val="auto"/>
          <w:sz w:val="24"/>
        </w:rPr>
        <w:t>法人代表签字或盖章：</w:t>
      </w:r>
      <w:r>
        <w:rPr>
          <w:rFonts w:hint="eastAsia" w:ascii="宋体" w:hAnsi="宋体" w:cs="宋体"/>
          <w:color w:val="auto"/>
          <w:sz w:val="24"/>
          <w:u w:val="single"/>
        </w:rPr>
        <w:t xml:space="preserve">            </w:t>
      </w:r>
      <w:r>
        <w:rPr>
          <w:rFonts w:hint="eastAsia" w:ascii="宋体" w:hAnsi="宋体" w:cs="宋体"/>
          <w:color w:val="auto"/>
          <w:sz w:val="24"/>
          <w:u w:val="none"/>
          <w:lang w:val="en-US" w:eastAsia="zh-CN"/>
        </w:rPr>
        <w:t xml:space="preserve">     </w:t>
      </w:r>
      <w:r>
        <w:rPr>
          <w:rFonts w:hint="eastAsia" w:ascii="宋体" w:hAnsi="宋体" w:cs="宋体"/>
          <w:color w:val="auto"/>
          <w:sz w:val="24"/>
        </w:rPr>
        <w:t>被授权人签字：</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p>
    <w:p>
      <w:pPr>
        <w:spacing w:line="440" w:lineRule="exact"/>
        <w:rPr>
          <w:rFonts w:hint="default" w:ascii="宋体" w:hAnsi="宋体" w:eastAsia="宋体" w:cs="宋体"/>
          <w:color w:val="auto"/>
          <w:sz w:val="24"/>
          <w:u w:val="single"/>
          <w:lang w:val="en-US" w:eastAsia="zh-CN"/>
        </w:rPr>
      </w:pPr>
    </w:p>
    <w:p>
      <w:pPr>
        <w:spacing w:line="440" w:lineRule="exact"/>
        <w:rPr>
          <w:rFonts w:hint="default" w:ascii="宋体" w:hAnsi="宋体" w:eastAsia="宋体" w:cs="宋体"/>
          <w:color w:val="auto"/>
          <w:sz w:val="24"/>
          <w:u w:val="none"/>
          <w:lang w:val="en-US" w:eastAsia="zh-CN"/>
        </w:rPr>
      </w:pPr>
      <w:r>
        <w:rPr>
          <w:rFonts w:hint="eastAsia" w:ascii="宋体" w:hAnsi="宋体" w:cs="宋体"/>
          <w:color w:val="auto"/>
          <w:sz w:val="24"/>
        </w:rPr>
        <w:t>（公章）：</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4"/>
          <w:u w:val="none"/>
          <w:lang w:val="en-US" w:eastAsia="zh-CN"/>
        </w:rPr>
        <w:t xml:space="preserve">    </w:t>
      </w:r>
      <w:r>
        <w:rPr>
          <w:rFonts w:hint="eastAsia" w:ascii="宋体" w:hAnsi="宋体" w:cs="宋体"/>
          <w:color w:val="auto"/>
          <w:sz w:val="24"/>
        </w:rPr>
        <w:t>被授权人联系电话：</w:t>
      </w:r>
      <w:r>
        <w:rPr>
          <w:rFonts w:hint="eastAsia" w:ascii="宋体" w:hAnsi="宋体" w:cs="宋体"/>
          <w:color w:val="auto"/>
          <w:sz w:val="24"/>
          <w:u w:val="single"/>
        </w:rPr>
        <w:t xml:space="preserve">              </w:t>
      </w:r>
    </w:p>
    <w:p>
      <w:pPr>
        <w:spacing w:after="156" w:afterLines="50" w:line="440" w:lineRule="exact"/>
        <w:ind w:firstLine="437"/>
        <w:jc w:val="right"/>
        <w:rPr>
          <w:rFonts w:hint="eastAsia" w:ascii="宋体" w:hAnsi="宋体" w:eastAsia="宋体" w:cs="宋体"/>
          <w:color w:val="auto"/>
          <w:sz w:val="24"/>
          <w:szCs w:val="24"/>
        </w:rPr>
      </w:pPr>
    </w:p>
    <w:p>
      <w:pPr>
        <w:spacing w:after="156" w:afterLines="50" w:line="440" w:lineRule="exact"/>
        <w:ind w:firstLine="437"/>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日  期：  年  月  日</w:t>
      </w:r>
    </w:p>
    <w:p>
      <w:pPr>
        <w:spacing w:line="480" w:lineRule="auto"/>
        <w:ind w:firstLine="120" w:firstLineChars="50"/>
        <w:rPr>
          <w:rFonts w:hint="eastAsia" w:ascii="宋体" w:hAnsi="宋体" w:eastAsia="宋体" w:cs="宋体"/>
          <w:bCs/>
          <w:color w:val="auto"/>
          <w:sz w:val="24"/>
          <w:szCs w:val="24"/>
        </w:rPr>
      </w:pPr>
      <w:r>
        <w:rPr>
          <w:rFonts w:hint="eastAsia" w:ascii="宋体" w:hAnsi="宋体" w:eastAsia="宋体" w:cs="宋体"/>
          <w:color w:val="auto"/>
          <w:sz w:val="24"/>
          <w:szCs w:val="24"/>
        </w:rPr>
        <w:t>附：法定代表人、被授权人身份证复印件。</w:t>
      </w:r>
    </w:p>
    <w:tbl>
      <w:tblPr>
        <w:tblStyle w:val="7"/>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47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法定代表人身份证复印件</w:t>
            </w:r>
            <w:r>
              <w:rPr>
                <w:rFonts w:hint="eastAsia" w:ascii="宋体" w:hAnsi="宋体" w:eastAsia="宋体" w:cs="宋体"/>
                <w:color w:val="auto"/>
                <w:sz w:val="24"/>
                <w:szCs w:val="24"/>
                <w:lang w:eastAsia="zh-CN"/>
              </w:rPr>
              <w:t>正面</w:t>
            </w:r>
          </w:p>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46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被授权人身份证复印件</w:t>
            </w:r>
            <w:r>
              <w:rPr>
                <w:rFonts w:hint="eastAsia" w:ascii="宋体" w:hAnsi="宋体" w:eastAsia="宋体" w:cs="宋体"/>
                <w:color w:val="auto"/>
                <w:sz w:val="24"/>
                <w:szCs w:val="24"/>
                <w:lang w:eastAsia="zh-CN"/>
              </w:rPr>
              <w:t>正面</w:t>
            </w:r>
          </w:p>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2" w:hRule="atLeast"/>
        </w:trPr>
        <w:tc>
          <w:tcPr>
            <w:tcW w:w="47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法定代表人身份证复印件</w:t>
            </w:r>
            <w:r>
              <w:rPr>
                <w:rFonts w:hint="eastAsia" w:ascii="宋体" w:hAnsi="宋体" w:eastAsia="宋体" w:cs="宋体"/>
                <w:color w:val="auto"/>
                <w:sz w:val="24"/>
                <w:szCs w:val="24"/>
                <w:lang w:eastAsia="zh-CN"/>
              </w:rPr>
              <w:t>反面</w:t>
            </w:r>
          </w:p>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c>
          <w:tcPr>
            <w:tcW w:w="461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被授权人身份证复印件</w:t>
            </w:r>
            <w:r>
              <w:rPr>
                <w:rFonts w:hint="eastAsia" w:ascii="宋体" w:hAnsi="宋体" w:eastAsia="宋体" w:cs="宋体"/>
                <w:color w:val="auto"/>
                <w:sz w:val="24"/>
                <w:szCs w:val="24"/>
                <w:lang w:eastAsia="zh-CN"/>
              </w:rPr>
              <w:t>反面</w:t>
            </w:r>
          </w:p>
          <w:p>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tc>
      </w:tr>
    </w:tbl>
    <w:p>
      <w:pPr>
        <w:spacing w:line="360" w:lineRule="auto"/>
        <w:jc w:val="both"/>
        <w:outlineLvl w:val="1"/>
        <w:rPr>
          <w:rFonts w:hint="eastAsia" w:ascii="宋体" w:hAnsi="宋体" w:cs="宋体"/>
          <w:b/>
          <w:bCs/>
          <w:color w:val="000000"/>
          <w:sz w:val="28"/>
          <w:lang w:val="en-US" w:eastAsia="zh-CN"/>
        </w:rPr>
      </w:pPr>
      <w:r>
        <w:rPr>
          <w:rFonts w:hint="eastAsia" w:ascii="宋体" w:hAnsi="宋体" w:cs="宋体"/>
          <w:b/>
          <w:bCs/>
          <w:color w:val="000000"/>
          <w:sz w:val="28"/>
          <w:lang w:val="en-US" w:eastAsia="zh-CN"/>
        </w:rPr>
        <w:t xml:space="preserve">附件2：        </w:t>
      </w:r>
    </w:p>
    <w:p>
      <w:pPr>
        <w:spacing w:line="360" w:lineRule="auto"/>
        <w:ind w:firstLine="2811" w:firstLineChars="1000"/>
        <w:jc w:val="both"/>
        <w:outlineLvl w:val="1"/>
        <w:rPr>
          <w:rFonts w:hint="eastAsia" w:ascii="宋体" w:hAnsi="宋体" w:cs="宋体"/>
          <w:b/>
          <w:bCs/>
          <w:color w:val="000000"/>
          <w:sz w:val="28"/>
        </w:rPr>
      </w:pPr>
      <w:r>
        <w:rPr>
          <w:rFonts w:hint="eastAsia" w:ascii="宋体" w:hAnsi="宋体" w:cs="宋体"/>
          <w:b/>
          <w:bCs/>
          <w:color w:val="000000"/>
          <w:sz w:val="28"/>
        </w:rPr>
        <w:t>中小企业声明函（服务）</w:t>
      </w:r>
    </w:p>
    <w:p>
      <w:pPr>
        <w:widowControl/>
        <w:shd w:val="clear" w:color="auto" w:fill="FFFFFF"/>
        <w:spacing w:after="240" w:line="360" w:lineRule="auto"/>
        <w:ind w:firstLine="480"/>
        <w:jc w:val="left"/>
        <w:textAlignment w:val="baseline"/>
        <w:rPr>
          <w:rFonts w:hint="eastAsia" w:ascii="宋体" w:hAnsi="宋体" w:cs="宋体"/>
          <w:color w:val="000000"/>
          <w:kern w:val="0"/>
          <w:sz w:val="24"/>
        </w:rPr>
      </w:pPr>
      <w:r>
        <w:rPr>
          <w:rFonts w:hint="eastAsia" w:ascii="宋体" w:hAnsi="宋体" w:cs="宋体"/>
          <w:color w:val="000000"/>
          <w:kern w:val="0"/>
          <w:sz w:val="24"/>
        </w:rPr>
        <w:t>本公司（联合体）郑重声明，根据关于印发《政府采购促进中小企业发展管理办法》的通知（财库〔2020〕46号）的规定，本公司参加</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u w:val="single"/>
          <w:lang w:eastAsia="zh-CN"/>
        </w:rPr>
        <w:t>西安市鄠邑区涝峪国有生态林场</w:t>
      </w:r>
      <w:r>
        <w:rPr>
          <w:rFonts w:hint="eastAsia" w:ascii="宋体" w:hAnsi="宋体" w:cs="宋体"/>
          <w:color w:val="000000"/>
          <w:kern w:val="0"/>
          <w:sz w:val="24"/>
        </w:rPr>
        <w:t>（单位名称）的</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eastAsia="zh-CN"/>
        </w:rPr>
        <w:t>镇安抽水蓄能电站330KV送出工程建设清表采伐工程</w:t>
      </w:r>
      <w:r>
        <w:rPr>
          <w:rFonts w:hint="eastAsia" w:ascii="宋体" w:hAnsi="宋体" w:cs="宋体"/>
          <w:color w:val="000000"/>
          <w:kern w:val="0"/>
          <w:sz w:val="24"/>
          <w:u w:val="single"/>
        </w:rPr>
        <w:t xml:space="preserve"> </w:t>
      </w:r>
      <w:r>
        <w:rPr>
          <w:rFonts w:hint="eastAsia" w:ascii="宋体" w:hAnsi="宋体" w:cs="宋体"/>
          <w:color w:val="000000"/>
          <w:kern w:val="0"/>
          <w:sz w:val="24"/>
        </w:rPr>
        <w:t>（项目名称）项目采购活动，</w:t>
      </w:r>
      <w:r>
        <w:rPr>
          <w:rFonts w:hint="eastAsia" w:ascii="宋体" w:hAnsi="宋体" w:cs="宋体"/>
          <w:color w:val="000000"/>
          <w:sz w:val="24"/>
        </w:rPr>
        <w:t>服务全部由符合政策要求的中小企业承接，</w:t>
      </w:r>
      <w:r>
        <w:rPr>
          <w:rFonts w:hint="eastAsia" w:ascii="宋体" w:hAnsi="宋体" w:cs="宋体"/>
          <w:color w:val="000000"/>
          <w:kern w:val="0"/>
          <w:sz w:val="24"/>
        </w:rPr>
        <w:t>相关企业（含联合体中的中小企业、签订分包意向协议的中小企业）的具体情况如下：</w:t>
      </w:r>
    </w:p>
    <w:p>
      <w:pPr>
        <w:pStyle w:val="6"/>
        <w:numPr>
          <w:ilvl w:val="0"/>
          <w:numId w:val="1"/>
        </w:numPr>
        <w:spacing w:before="226" w:line="520" w:lineRule="exact"/>
        <w:ind w:firstLine="480"/>
        <w:rPr>
          <w:rFonts w:hint="eastAsia"/>
          <w:color w:val="000000"/>
        </w:rPr>
      </w:pPr>
      <w:r>
        <w:rPr>
          <w:rFonts w:hint="eastAsia"/>
          <w:color w:val="000000"/>
          <w:u w:val="single"/>
          <w:lang w:eastAsia="zh-CN"/>
        </w:rPr>
        <w:t>镇安抽水蓄能电站330KV送出工程建设清表采伐工程</w:t>
      </w:r>
      <w:r>
        <w:rPr>
          <w:rFonts w:hint="eastAsia"/>
          <w:color w:val="000000"/>
        </w:rPr>
        <w:t>（标的名称），属于</w:t>
      </w:r>
      <w:r>
        <w:rPr>
          <w:rFonts w:hint="eastAsia"/>
          <w:color w:val="000000"/>
          <w:u w:val="single"/>
        </w:rPr>
        <w:t xml:space="preserve"> </w:t>
      </w:r>
      <w:r>
        <w:rPr>
          <w:rFonts w:hint="eastAsia"/>
          <w:color w:val="000000"/>
          <w:u w:val="single"/>
          <w:lang w:val="en-US" w:eastAsia="zh-CN"/>
        </w:rPr>
        <w:t xml:space="preserve"> </w:t>
      </w:r>
      <w:r>
        <w:rPr>
          <w:rFonts w:hint="eastAsia"/>
          <w:color w:val="000000"/>
          <w:u w:val="single"/>
        </w:rPr>
        <w:t xml:space="preserve">其他未列明行业 </w:t>
      </w:r>
      <w:r>
        <w:rPr>
          <w:rFonts w:hint="eastAsia"/>
          <w:color w:val="000000"/>
        </w:rPr>
        <w:t>（采购文件中明确的所属行业）行业，承建（承接）企业为</w:t>
      </w:r>
      <w:r>
        <w:rPr>
          <w:rFonts w:hint="eastAsia"/>
          <w:color w:val="000000"/>
          <w:u w:val="single"/>
        </w:rPr>
        <w:t xml:space="preserve">         </w:t>
      </w:r>
      <w:r>
        <w:rPr>
          <w:rFonts w:hint="eastAsia"/>
          <w:color w:val="000000"/>
        </w:rPr>
        <w:t>（企业名称），从业人员</w:t>
      </w:r>
      <w:r>
        <w:rPr>
          <w:rFonts w:hint="eastAsia"/>
          <w:color w:val="000000"/>
          <w:u w:val="single"/>
        </w:rPr>
        <w:t xml:space="preserve">     </w:t>
      </w:r>
      <w:r>
        <w:rPr>
          <w:rFonts w:hint="eastAsia"/>
          <w:color w:val="000000"/>
        </w:rPr>
        <w:t>人，营业收入为</w:t>
      </w:r>
      <w:r>
        <w:rPr>
          <w:rFonts w:hint="eastAsia"/>
          <w:color w:val="000000"/>
          <w:u w:val="single"/>
        </w:rPr>
        <w:t xml:space="preserve">           </w:t>
      </w:r>
      <w:r>
        <w:rPr>
          <w:rFonts w:hint="eastAsia"/>
          <w:color w:val="000000"/>
        </w:rPr>
        <w:t>万元，资产总额为</w:t>
      </w:r>
      <w:r>
        <w:rPr>
          <w:rFonts w:hint="eastAsia"/>
          <w:color w:val="000000"/>
          <w:u w:val="single"/>
        </w:rPr>
        <w:t xml:space="preserve">       </w:t>
      </w:r>
      <w:r>
        <w:rPr>
          <w:rFonts w:hint="eastAsia"/>
          <w:color w:val="000000"/>
        </w:rPr>
        <w:t>万元，属于</w:t>
      </w:r>
      <w:r>
        <w:rPr>
          <w:rFonts w:hint="eastAsia"/>
          <w:color w:val="000000"/>
          <w:u w:val="single"/>
        </w:rPr>
        <w:t xml:space="preserve">           </w:t>
      </w:r>
      <w:r>
        <w:rPr>
          <w:rFonts w:hint="eastAsia"/>
          <w:color w:val="000000"/>
        </w:rPr>
        <w:t>（中型企业、小型企业、微型企业）；</w:t>
      </w:r>
    </w:p>
    <w:p>
      <w:pPr>
        <w:pStyle w:val="6"/>
        <w:numPr>
          <w:ilvl w:val="0"/>
          <w:numId w:val="1"/>
        </w:numPr>
        <w:spacing w:before="226" w:line="520" w:lineRule="exact"/>
        <w:ind w:firstLine="480"/>
        <w:rPr>
          <w:rFonts w:hint="eastAsia"/>
          <w:color w:val="000000"/>
        </w:rPr>
      </w:pPr>
      <w:r>
        <w:rPr>
          <w:rFonts w:hint="eastAsia"/>
          <w:color w:val="000000"/>
          <w:u w:val="single"/>
        </w:rPr>
        <w:t xml:space="preserve">         </w:t>
      </w:r>
      <w:r>
        <w:rPr>
          <w:rFonts w:hint="eastAsia"/>
          <w:color w:val="000000"/>
        </w:rPr>
        <w:t>（标的名称），属于</w:t>
      </w:r>
      <w:r>
        <w:rPr>
          <w:rFonts w:hint="eastAsia"/>
          <w:color w:val="000000"/>
          <w:u w:val="single"/>
        </w:rPr>
        <w:t xml:space="preserve">            </w:t>
      </w:r>
      <w:r>
        <w:rPr>
          <w:rFonts w:hint="eastAsia"/>
          <w:color w:val="000000"/>
        </w:rPr>
        <w:t>（采购文件中明确的所属行业）行业，承建（承接）企业为</w:t>
      </w:r>
      <w:r>
        <w:rPr>
          <w:rFonts w:hint="eastAsia"/>
          <w:color w:val="000000"/>
          <w:u w:val="single"/>
        </w:rPr>
        <w:t xml:space="preserve">               </w:t>
      </w:r>
      <w:r>
        <w:rPr>
          <w:rFonts w:hint="eastAsia"/>
          <w:color w:val="000000"/>
        </w:rPr>
        <w:t>（企业名称），从业人员</w:t>
      </w:r>
      <w:r>
        <w:rPr>
          <w:rFonts w:hint="eastAsia"/>
          <w:color w:val="000000"/>
          <w:u w:val="single"/>
        </w:rPr>
        <w:t xml:space="preserve">     </w:t>
      </w:r>
      <w:r>
        <w:rPr>
          <w:rFonts w:hint="eastAsia"/>
          <w:color w:val="000000"/>
        </w:rPr>
        <w:t>人，营业收入为</w:t>
      </w:r>
      <w:r>
        <w:rPr>
          <w:rFonts w:hint="eastAsia"/>
          <w:color w:val="000000"/>
          <w:u w:val="single"/>
        </w:rPr>
        <w:t xml:space="preserve">           </w:t>
      </w:r>
      <w:r>
        <w:rPr>
          <w:rFonts w:hint="eastAsia"/>
          <w:color w:val="000000"/>
        </w:rPr>
        <w:t>万元，资产总额为</w:t>
      </w:r>
      <w:r>
        <w:rPr>
          <w:rFonts w:hint="eastAsia"/>
          <w:color w:val="000000"/>
          <w:u w:val="single"/>
        </w:rPr>
        <w:t xml:space="preserve">          </w:t>
      </w:r>
      <w:r>
        <w:rPr>
          <w:rFonts w:hint="eastAsia"/>
          <w:color w:val="000000"/>
        </w:rPr>
        <w:t>万元</w:t>
      </w:r>
      <w:r>
        <w:rPr>
          <w:rFonts w:hint="eastAsia"/>
          <w:color w:val="000000"/>
          <w:vertAlign w:val="superscript"/>
        </w:rPr>
        <w:t>1</w:t>
      </w:r>
      <w:r>
        <w:rPr>
          <w:rFonts w:hint="eastAsia"/>
          <w:color w:val="000000"/>
        </w:rPr>
        <w:t>，属于</w:t>
      </w:r>
      <w:r>
        <w:rPr>
          <w:rFonts w:hint="eastAsia"/>
          <w:color w:val="000000"/>
          <w:u w:val="single"/>
        </w:rPr>
        <w:t xml:space="preserve">           </w:t>
      </w:r>
      <w:r>
        <w:rPr>
          <w:rFonts w:hint="eastAsia"/>
          <w:color w:val="000000"/>
        </w:rPr>
        <w:t>（中型企业、小型企业、微型企业）；</w:t>
      </w:r>
    </w:p>
    <w:p>
      <w:pPr>
        <w:widowControl/>
        <w:spacing w:line="520" w:lineRule="exact"/>
        <w:ind w:firstLine="480" w:firstLineChars="200"/>
        <w:jc w:val="left"/>
        <w:rPr>
          <w:rFonts w:hint="eastAsia" w:ascii="宋体" w:hAnsi="宋体" w:cs="宋体"/>
          <w:color w:val="000000"/>
          <w:sz w:val="24"/>
        </w:rPr>
      </w:pPr>
      <w:r>
        <w:rPr>
          <w:rFonts w:hint="eastAsia" w:ascii="宋体" w:hAnsi="宋体" w:cs="宋体"/>
          <w:color w:val="000000"/>
          <w:sz w:val="24"/>
        </w:rPr>
        <w:t>以上企业，不属于大企业的分支机构，不存在控股股东为大企业的情形，也不存在与大企业的负责人为同一人的情形。</w:t>
      </w:r>
    </w:p>
    <w:p>
      <w:pPr>
        <w:pStyle w:val="2"/>
        <w:rPr>
          <w:rFonts w:hint="eastAsia"/>
          <w:color w:val="000000"/>
        </w:rPr>
      </w:pPr>
    </w:p>
    <w:p>
      <w:pPr>
        <w:widowControl/>
        <w:spacing w:line="520" w:lineRule="exact"/>
        <w:ind w:firstLine="480" w:firstLineChars="200"/>
        <w:jc w:val="left"/>
        <w:rPr>
          <w:rFonts w:hint="eastAsia" w:ascii="宋体" w:hAnsi="宋体" w:cs="宋体"/>
          <w:color w:val="000000"/>
          <w:sz w:val="24"/>
        </w:rPr>
      </w:pPr>
      <w:r>
        <w:rPr>
          <w:rFonts w:hint="eastAsia" w:ascii="宋体" w:hAnsi="宋体" w:cs="宋体"/>
          <w:color w:val="000000"/>
          <w:sz w:val="24"/>
        </w:rPr>
        <w:t>本企业对上述声明内容的真实性负责。如有虚假，将依法承担相应责任。</w:t>
      </w:r>
    </w:p>
    <w:p>
      <w:pPr>
        <w:widowControl/>
        <w:spacing w:line="520" w:lineRule="exact"/>
        <w:ind w:firstLine="2880" w:firstLineChars="1200"/>
        <w:jc w:val="left"/>
        <w:rPr>
          <w:rFonts w:hint="eastAsia" w:ascii="宋体" w:hAnsi="宋体" w:cs="宋体"/>
          <w:color w:val="000000"/>
          <w:sz w:val="24"/>
        </w:rPr>
      </w:pPr>
    </w:p>
    <w:p>
      <w:pPr>
        <w:pStyle w:val="2"/>
        <w:rPr>
          <w:rFonts w:hint="eastAsia"/>
          <w:color w:val="000000"/>
        </w:rPr>
      </w:pPr>
    </w:p>
    <w:p>
      <w:pPr>
        <w:widowControl/>
        <w:wordWrap w:val="0"/>
        <w:spacing w:line="520" w:lineRule="exact"/>
        <w:jc w:val="right"/>
        <w:rPr>
          <w:rFonts w:ascii="宋体" w:hAnsi="宋体" w:cs="宋体"/>
          <w:color w:val="000000"/>
          <w:sz w:val="24"/>
        </w:rPr>
      </w:pPr>
      <w:r>
        <w:rPr>
          <w:rFonts w:hint="eastAsia" w:ascii="宋体" w:hAnsi="宋体" w:cs="宋体"/>
          <w:color w:val="000000"/>
          <w:sz w:val="24"/>
        </w:rPr>
        <w:t xml:space="preserve">企业名称（盖章）：                                </w:t>
      </w:r>
    </w:p>
    <w:p>
      <w:pPr>
        <w:pStyle w:val="2"/>
        <w:ind w:firstLine="3600" w:firstLineChars="1500"/>
        <w:rPr>
          <w:rFonts w:hint="eastAsia" w:ascii="宋体" w:hAnsi="宋体" w:cs="宋体"/>
          <w:bCs/>
          <w:color w:val="000000"/>
          <w:sz w:val="24"/>
        </w:rPr>
      </w:pPr>
      <w:r>
        <w:rPr>
          <w:rFonts w:hint="eastAsia" w:ascii="宋体" w:hAnsi="宋体" w:cs="宋体"/>
          <w:color w:val="000000"/>
          <w:sz w:val="24"/>
        </w:rPr>
        <w:t>日  期：</w:t>
      </w:r>
    </w:p>
    <w:p>
      <w:pPr>
        <w:adjustRightInd w:val="0"/>
        <w:snapToGrid w:val="0"/>
        <w:spacing w:before="50" w:line="360" w:lineRule="auto"/>
        <w:jc w:val="center"/>
        <w:rPr>
          <w:rFonts w:hint="eastAsia" w:ascii="宋体" w:hAnsi="宋体"/>
          <w:color w:val="000000"/>
          <w:sz w:val="18"/>
        </w:rPr>
      </w:pPr>
    </w:p>
    <w:p>
      <w:pPr>
        <w:adjustRightInd w:val="0"/>
        <w:snapToGrid w:val="0"/>
        <w:spacing w:before="50" w:line="360" w:lineRule="auto"/>
        <w:jc w:val="center"/>
        <w:rPr>
          <w:rFonts w:hint="eastAsia" w:ascii="宋体" w:hAnsi="宋体" w:cs="宋体"/>
          <w:b/>
          <w:color w:val="000000"/>
          <w:sz w:val="24"/>
        </w:rPr>
      </w:pPr>
      <w:r>
        <w:rPr>
          <w:rFonts w:hint="eastAsia" w:ascii="宋体" w:hAnsi="宋体"/>
          <w:color w:val="000000"/>
          <w:sz w:val="18"/>
        </w:rPr>
        <w:t>从业人员、营业收入、资产总额填报上一年度数据，无上一年度数据的新成立企业可不填报。</w:t>
      </w:r>
    </w:p>
    <w:p>
      <w:pPr>
        <w:widowControl/>
        <w:shd w:val="clear" w:color="auto" w:fill="FFFFFF"/>
        <w:spacing w:before="156" w:beforeLines="50" w:after="156" w:afterLines="50"/>
        <w:ind w:firstLine="482"/>
        <w:jc w:val="center"/>
        <w:textAlignment w:val="baseline"/>
        <w:rPr>
          <w:rFonts w:hint="eastAsia" w:ascii="宋体" w:hAnsi="宋体" w:eastAsia="宋体" w:cs="宋体"/>
          <w:b/>
          <w:color w:val="auto"/>
          <w:kern w:val="0"/>
          <w:sz w:val="28"/>
          <w:szCs w:val="21"/>
        </w:rPr>
        <w:sectPr>
          <w:pgSz w:w="11906" w:h="16838"/>
          <w:pgMar w:top="1440" w:right="1417" w:bottom="1440" w:left="1417" w:header="510" w:footer="992" w:gutter="0"/>
          <w:pgNumType w:fmt="decimal"/>
          <w:cols w:space="720" w:num="1"/>
          <w:docGrid w:type="lines" w:linePitch="312" w:charSpace="0"/>
        </w:sectPr>
      </w:pPr>
    </w:p>
    <w:p>
      <w:pPr>
        <w:widowControl/>
        <w:shd w:val="clear" w:color="auto" w:fill="FFFFFF"/>
        <w:spacing w:before="156" w:beforeLines="50" w:after="156" w:afterLines="50"/>
        <w:ind w:firstLine="482"/>
        <w:jc w:val="left"/>
        <w:textAlignment w:val="baseline"/>
        <w:rPr>
          <w:rFonts w:hint="eastAsia" w:ascii="宋体" w:hAnsi="宋体" w:eastAsia="宋体" w:cs="宋体"/>
          <w:b/>
          <w:color w:val="auto"/>
          <w:kern w:val="0"/>
          <w:sz w:val="28"/>
          <w:szCs w:val="21"/>
          <w:lang w:val="en-US" w:eastAsia="zh-CN"/>
        </w:rPr>
      </w:pPr>
      <w:r>
        <w:rPr>
          <w:rFonts w:hint="eastAsia" w:ascii="宋体" w:hAnsi="宋体" w:eastAsia="宋体" w:cs="宋体"/>
          <w:b/>
          <w:color w:val="auto"/>
          <w:kern w:val="0"/>
          <w:sz w:val="28"/>
          <w:szCs w:val="21"/>
          <w:lang w:val="en-US" w:eastAsia="zh-CN"/>
        </w:rPr>
        <w:t>附件</w:t>
      </w:r>
      <w:r>
        <w:rPr>
          <w:rFonts w:hint="eastAsia" w:ascii="宋体" w:hAnsi="宋体" w:cs="宋体"/>
          <w:b/>
          <w:color w:val="auto"/>
          <w:kern w:val="0"/>
          <w:sz w:val="28"/>
          <w:szCs w:val="21"/>
          <w:lang w:val="en-US" w:eastAsia="zh-CN"/>
        </w:rPr>
        <w:t>3</w:t>
      </w:r>
      <w:r>
        <w:rPr>
          <w:rFonts w:hint="eastAsia" w:ascii="宋体" w:hAnsi="宋体" w:eastAsia="宋体" w:cs="宋体"/>
          <w:b/>
          <w:color w:val="auto"/>
          <w:kern w:val="0"/>
          <w:sz w:val="28"/>
          <w:szCs w:val="21"/>
          <w:lang w:val="en-US" w:eastAsia="zh-CN"/>
        </w:rPr>
        <w:t>：</w:t>
      </w:r>
    </w:p>
    <w:p>
      <w:pPr>
        <w:widowControl/>
        <w:shd w:val="clear" w:color="auto" w:fill="FFFFFF"/>
        <w:spacing w:before="156" w:beforeLines="50" w:after="156" w:afterLines="50"/>
        <w:ind w:firstLine="482"/>
        <w:jc w:val="center"/>
        <w:textAlignment w:val="baseline"/>
        <w:rPr>
          <w:rFonts w:hint="eastAsia" w:ascii="宋体" w:hAnsi="宋体" w:eastAsia="宋体" w:cs="宋体"/>
          <w:b/>
          <w:color w:val="auto"/>
          <w:kern w:val="0"/>
          <w:sz w:val="28"/>
          <w:szCs w:val="21"/>
        </w:rPr>
      </w:pPr>
      <w:r>
        <w:rPr>
          <w:rFonts w:hint="eastAsia" w:ascii="宋体" w:hAnsi="宋体" w:eastAsia="宋体" w:cs="宋体"/>
          <w:b/>
          <w:color w:val="auto"/>
          <w:kern w:val="0"/>
          <w:sz w:val="28"/>
          <w:szCs w:val="21"/>
        </w:rPr>
        <w:t>残疾人福利性单位声明函 (格式)</w:t>
      </w:r>
    </w:p>
    <w:p>
      <w:pPr>
        <w:spacing w:line="310" w:lineRule="auto"/>
        <w:rPr>
          <w:rFonts w:ascii="Arial"/>
          <w:sz w:val="21"/>
        </w:rPr>
      </w:pPr>
    </w:p>
    <w:p>
      <w:pPr>
        <w:spacing w:line="310" w:lineRule="auto"/>
        <w:rPr>
          <w:rFonts w:ascii="Arial"/>
          <w:sz w:val="21"/>
        </w:rPr>
      </w:pPr>
    </w:p>
    <w:p>
      <w:pPr>
        <w:spacing w:before="75" w:line="556" w:lineRule="auto"/>
        <w:ind w:left="8" w:right="63" w:firstLine="481"/>
        <w:rPr>
          <w:rFonts w:ascii="宋体" w:hAnsi="宋体" w:eastAsia="宋体" w:cs="宋体"/>
          <w:spacing w:val="8"/>
          <w:sz w:val="24"/>
          <w:szCs w:val="24"/>
        </w:rPr>
      </w:pPr>
      <w:r>
        <w:rPr>
          <w:rFonts w:ascii="宋体" w:hAnsi="宋体" w:eastAsia="宋体" w:cs="宋体"/>
          <w:spacing w:val="13"/>
          <w:sz w:val="24"/>
          <w:szCs w:val="24"/>
        </w:rPr>
        <w:t>本</w:t>
      </w:r>
      <w:r>
        <w:rPr>
          <w:rFonts w:ascii="宋体" w:hAnsi="宋体" w:eastAsia="宋体" w:cs="宋体"/>
          <w:spacing w:val="8"/>
          <w:sz w:val="24"/>
          <w:szCs w:val="24"/>
        </w:rPr>
        <w:t>单位郑重声明，根据《财政部 民政部 中国残疾人联合会关于促进残疾人就业政</w:t>
      </w:r>
      <w:r>
        <w:rPr>
          <w:rFonts w:ascii="宋体" w:hAnsi="宋体" w:eastAsia="宋体" w:cs="宋体"/>
          <w:sz w:val="24"/>
          <w:szCs w:val="24"/>
        </w:rPr>
        <w:t xml:space="preserve"> </w:t>
      </w:r>
      <w:r>
        <w:rPr>
          <w:rFonts w:ascii="宋体" w:hAnsi="宋体" w:eastAsia="宋体" w:cs="宋体"/>
          <w:spacing w:val="8"/>
          <w:sz w:val="24"/>
          <w:szCs w:val="24"/>
        </w:rPr>
        <w:t>府采购政策的</w:t>
      </w:r>
      <w:r>
        <w:rPr>
          <w:rFonts w:ascii="宋体" w:hAnsi="宋体" w:eastAsia="宋体" w:cs="宋体"/>
          <w:spacing w:val="6"/>
          <w:sz w:val="24"/>
          <w:szCs w:val="24"/>
        </w:rPr>
        <w:t>通</w:t>
      </w:r>
      <w:r>
        <w:rPr>
          <w:rFonts w:ascii="宋体" w:hAnsi="宋体" w:eastAsia="宋体" w:cs="宋体"/>
          <w:spacing w:val="4"/>
          <w:sz w:val="24"/>
          <w:szCs w:val="24"/>
        </w:rPr>
        <w:t>知》  (财库〔2017〕141 号) 的规定，本单位为符合条件的残疾人福利</w:t>
      </w:r>
      <w:r>
        <w:rPr>
          <w:rFonts w:ascii="宋体" w:hAnsi="宋体" w:eastAsia="宋体" w:cs="宋体"/>
          <w:sz w:val="24"/>
          <w:szCs w:val="24"/>
        </w:rPr>
        <w:t xml:space="preserve"> </w:t>
      </w:r>
      <w:r>
        <w:rPr>
          <w:rFonts w:ascii="宋体" w:hAnsi="宋体" w:eastAsia="宋体" w:cs="宋体"/>
          <w:spacing w:val="18"/>
          <w:sz w:val="24"/>
          <w:szCs w:val="24"/>
        </w:rPr>
        <w:t>性</w:t>
      </w:r>
      <w:r>
        <w:rPr>
          <w:rFonts w:ascii="宋体" w:hAnsi="宋体" w:eastAsia="宋体" w:cs="宋体"/>
          <w:spacing w:val="13"/>
          <w:sz w:val="24"/>
          <w:szCs w:val="24"/>
        </w:rPr>
        <w:t>单</w:t>
      </w:r>
      <w:r>
        <w:rPr>
          <w:rFonts w:ascii="宋体" w:hAnsi="宋体" w:eastAsia="宋体" w:cs="宋体"/>
          <w:spacing w:val="9"/>
          <w:sz w:val="24"/>
          <w:szCs w:val="24"/>
        </w:rPr>
        <w:t>位，且本单位参加</w:t>
      </w:r>
      <w:r>
        <w:rPr>
          <w:rFonts w:ascii="宋体" w:hAnsi="宋体" w:eastAsia="宋体" w:cs="宋体"/>
          <w:spacing w:val="9"/>
          <w:sz w:val="24"/>
          <w:szCs w:val="24"/>
          <w:u w:val="single" w:color="auto"/>
        </w:rPr>
        <w:t xml:space="preserve">            (项目名称)  (项目编号) </w:t>
      </w:r>
      <w:r>
        <w:rPr>
          <w:rFonts w:ascii="宋体" w:hAnsi="宋体" w:eastAsia="宋体" w:cs="宋体"/>
          <w:spacing w:val="9"/>
          <w:sz w:val="24"/>
          <w:szCs w:val="24"/>
        </w:rPr>
        <w:t>采购活动由本单</w:t>
      </w:r>
      <w:r>
        <w:rPr>
          <w:rFonts w:ascii="宋体" w:hAnsi="宋体" w:eastAsia="宋体" w:cs="宋体"/>
          <w:spacing w:val="8"/>
          <w:sz w:val="24"/>
          <w:szCs w:val="24"/>
        </w:rPr>
        <w:t>位提供服务。</w:t>
      </w:r>
    </w:p>
    <w:p>
      <w:pPr>
        <w:spacing w:before="75" w:line="556" w:lineRule="auto"/>
        <w:ind w:left="8" w:right="63" w:firstLine="481"/>
        <w:rPr>
          <w:rFonts w:ascii="宋体" w:hAnsi="宋体" w:eastAsia="宋体" w:cs="宋体"/>
          <w:spacing w:val="8"/>
          <w:sz w:val="24"/>
          <w:szCs w:val="24"/>
        </w:rPr>
      </w:pPr>
      <w:r>
        <w:rPr>
          <w:rFonts w:ascii="宋体" w:hAnsi="宋体" w:eastAsia="宋体" w:cs="宋体"/>
          <w:spacing w:val="8"/>
          <w:sz w:val="24"/>
          <w:szCs w:val="24"/>
        </w:rPr>
        <w:t>本单位对上述声明的真实性负责。如有虚假，将依法承担相应责任。</w:t>
      </w:r>
    </w:p>
    <w:p>
      <w:pPr>
        <w:spacing w:line="244" w:lineRule="auto"/>
        <w:rPr>
          <w:rFonts w:ascii="Arial"/>
          <w:sz w:val="24"/>
          <w:szCs w:val="24"/>
        </w:rPr>
      </w:pPr>
    </w:p>
    <w:p>
      <w:pPr>
        <w:spacing w:line="244" w:lineRule="auto"/>
        <w:rPr>
          <w:rFonts w:ascii="Arial"/>
          <w:sz w:val="24"/>
          <w:szCs w:val="24"/>
        </w:rPr>
      </w:pPr>
    </w:p>
    <w:p>
      <w:pPr>
        <w:spacing w:line="244" w:lineRule="auto"/>
        <w:rPr>
          <w:rFonts w:ascii="Arial"/>
          <w:sz w:val="24"/>
          <w:szCs w:val="24"/>
        </w:rPr>
      </w:pPr>
    </w:p>
    <w:p>
      <w:pPr>
        <w:spacing w:line="245" w:lineRule="auto"/>
        <w:rPr>
          <w:rFonts w:ascii="Arial"/>
          <w:sz w:val="24"/>
          <w:szCs w:val="24"/>
        </w:rPr>
      </w:pPr>
    </w:p>
    <w:p>
      <w:pPr>
        <w:spacing w:line="245" w:lineRule="auto"/>
        <w:rPr>
          <w:rFonts w:ascii="Arial"/>
          <w:sz w:val="24"/>
          <w:szCs w:val="24"/>
        </w:rPr>
      </w:pPr>
    </w:p>
    <w:p>
      <w:pPr>
        <w:spacing w:before="75" w:line="227" w:lineRule="auto"/>
        <w:ind w:left="489"/>
        <w:rPr>
          <w:rFonts w:hint="default" w:ascii="宋体" w:hAnsi="宋体" w:eastAsia="宋体" w:cs="宋体"/>
          <w:sz w:val="24"/>
          <w:szCs w:val="24"/>
          <w:lang w:val="en-US" w:eastAsia="zh-CN"/>
        </w:rPr>
      </w:pPr>
      <w:r>
        <w:rPr>
          <w:rFonts w:ascii="宋体" w:hAnsi="宋体" w:eastAsia="宋体" w:cs="宋体"/>
          <w:spacing w:val="7"/>
          <w:sz w:val="24"/>
          <w:szCs w:val="24"/>
        </w:rPr>
        <w:t xml:space="preserve">供应商名称 (公章) </w:t>
      </w:r>
      <w:r>
        <w:rPr>
          <w:rFonts w:ascii="宋体" w:hAnsi="宋体" w:eastAsia="宋体" w:cs="宋体"/>
          <w:spacing w:val="6"/>
          <w:sz w:val="24"/>
          <w:szCs w:val="24"/>
        </w:rPr>
        <w:t>：</w:t>
      </w:r>
      <w:r>
        <w:rPr>
          <w:rFonts w:ascii="宋体" w:hAnsi="宋体" w:eastAsia="宋体" w:cs="宋体"/>
          <w:sz w:val="24"/>
          <w:szCs w:val="24"/>
          <w:u w:val="single" w:color="auto"/>
        </w:rPr>
        <w:t xml:space="preserve">                           </w:t>
      </w:r>
      <w:r>
        <w:rPr>
          <w:rFonts w:hint="eastAsia" w:ascii="宋体" w:hAnsi="宋体" w:cs="宋体"/>
          <w:sz w:val="24"/>
          <w:szCs w:val="24"/>
          <w:u w:val="single" w:color="auto"/>
          <w:lang w:val="en-US" w:eastAsia="zh-CN"/>
        </w:rPr>
        <w:t xml:space="preserve">   </w:t>
      </w:r>
    </w:p>
    <w:p>
      <w:pPr>
        <w:spacing w:line="334" w:lineRule="auto"/>
        <w:rPr>
          <w:rFonts w:ascii="Arial"/>
          <w:sz w:val="24"/>
          <w:szCs w:val="24"/>
        </w:rPr>
      </w:pPr>
    </w:p>
    <w:p>
      <w:pPr>
        <w:spacing w:before="74" w:line="227" w:lineRule="auto"/>
        <w:ind w:left="490"/>
        <w:rPr>
          <w:rFonts w:ascii="宋体" w:hAnsi="宋体" w:eastAsia="宋体" w:cs="宋体"/>
          <w:sz w:val="24"/>
          <w:szCs w:val="24"/>
        </w:rPr>
      </w:pPr>
      <w:r>
        <w:rPr>
          <w:rFonts w:ascii="宋体" w:hAnsi="宋体" w:eastAsia="宋体" w:cs="宋体"/>
          <w:spacing w:val="12"/>
          <w:sz w:val="24"/>
          <w:szCs w:val="24"/>
        </w:rPr>
        <w:t>法</w:t>
      </w:r>
      <w:r>
        <w:rPr>
          <w:rFonts w:ascii="宋体" w:hAnsi="宋体" w:eastAsia="宋体" w:cs="宋体"/>
          <w:spacing w:val="8"/>
          <w:sz w:val="24"/>
          <w:szCs w:val="24"/>
        </w:rPr>
        <w:t>定代表人或其授权代表 (签字或盖章) ：</w:t>
      </w:r>
      <w:r>
        <w:rPr>
          <w:rFonts w:ascii="宋体" w:hAnsi="宋体" w:eastAsia="宋体" w:cs="宋体"/>
          <w:sz w:val="24"/>
          <w:szCs w:val="24"/>
          <w:u w:val="single" w:color="auto"/>
        </w:rPr>
        <w:t xml:space="preserve">           </w:t>
      </w:r>
    </w:p>
    <w:p>
      <w:pPr>
        <w:spacing w:line="332" w:lineRule="auto"/>
        <w:rPr>
          <w:rFonts w:ascii="Arial"/>
          <w:sz w:val="24"/>
          <w:szCs w:val="24"/>
        </w:rPr>
      </w:pPr>
    </w:p>
    <w:p>
      <w:pPr>
        <w:spacing w:before="75" w:line="227" w:lineRule="auto"/>
        <w:ind w:left="530"/>
        <w:rPr>
          <w:rFonts w:ascii="宋体" w:hAnsi="宋体" w:eastAsia="宋体" w:cs="宋体"/>
          <w:sz w:val="24"/>
          <w:szCs w:val="24"/>
        </w:rPr>
      </w:pPr>
      <w:r>
        <w:rPr>
          <w:rFonts w:ascii="宋体" w:hAnsi="宋体" w:eastAsia="宋体" w:cs="宋体"/>
          <w:spacing w:val="-15"/>
          <w:sz w:val="24"/>
          <w:szCs w:val="24"/>
        </w:rPr>
        <w:t>日</w:t>
      </w:r>
      <w:r>
        <w:rPr>
          <w:rFonts w:ascii="宋体" w:hAnsi="宋体" w:eastAsia="宋体" w:cs="宋体"/>
          <w:spacing w:val="-11"/>
          <w:sz w:val="24"/>
          <w:szCs w:val="24"/>
        </w:rPr>
        <w:t>期：</w:t>
      </w:r>
      <w:r>
        <w:rPr>
          <w:rFonts w:ascii="宋体" w:hAnsi="宋体" w:eastAsia="宋体" w:cs="宋体"/>
          <w:spacing w:val="-11"/>
          <w:sz w:val="24"/>
          <w:szCs w:val="24"/>
          <w:u w:val="single" w:color="auto"/>
        </w:rPr>
        <w:t xml:space="preserve">     </w:t>
      </w:r>
      <w:r>
        <w:rPr>
          <w:rFonts w:ascii="宋体" w:hAnsi="宋体" w:eastAsia="宋体" w:cs="宋体"/>
          <w:spacing w:val="-11"/>
          <w:sz w:val="24"/>
          <w:szCs w:val="24"/>
        </w:rPr>
        <w:t>年</w:t>
      </w:r>
      <w:r>
        <w:rPr>
          <w:rFonts w:ascii="宋体" w:hAnsi="宋体" w:eastAsia="宋体" w:cs="宋体"/>
          <w:spacing w:val="-11"/>
          <w:sz w:val="24"/>
          <w:szCs w:val="24"/>
          <w:u w:val="single" w:color="auto"/>
        </w:rPr>
        <w:t xml:space="preserve">    </w:t>
      </w:r>
      <w:r>
        <w:rPr>
          <w:rFonts w:ascii="宋体" w:hAnsi="宋体" w:eastAsia="宋体" w:cs="宋体"/>
          <w:spacing w:val="-11"/>
          <w:sz w:val="24"/>
          <w:szCs w:val="24"/>
        </w:rPr>
        <w:t xml:space="preserve"> 月</w:t>
      </w:r>
      <w:r>
        <w:rPr>
          <w:rFonts w:ascii="宋体" w:hAnsi="宋体" w:eastAsia="宋体" w:cs="宋体"/>
          <w:spacing w:val="-11"/>
          <w:sz w:val="24"/>
          <w:szCs w:val="24"/>
          <w:u w:val="single" w:color="auto"/>
        </w:rPr>
        <w:t xml:space="preserve">    </w:t>
      </w:r>
      <w:r>
        <w:rPr>
          <w:rFonts w:ascii="宋体" w:hAnsi="宋体" w:eastAsia="宋体" w:cs="宋体"/>
          <w:spacing w:val="-11"/>
          <w:sz w:val="24"/>
          <w:szCs w:val="24"/>
        </w:rPr>
        <w:t xml:space="preserve"> 日</w:t>
      </w:r>
    </w:p>
    <w:p>
      <w:pPr>
        <w:spacing w:line="332" w:lineRule="auto"/>
        <w:rPr>
          <w:rFonts w:ascii="Arial"/>
          <w:sz w:val="24"/>
          <w:szCs w:val="24"/>
        </w:rPr>
      </w:pPr>
    </w:p>
    <w:p>
      <w:pPr>
        <w:pStyle w:val="5"/>
        <w:rPr>
          <w:rFonts w:ascii="Arial"/>
          <w:sz w:val="24"/>
          <w:szCs w:val="24"/>
        </w:rPr>
      </w:pPr>
    </w:p>
    <w:p>
      <w:pPr>
        <w:pStyle w:val="5"/>
        <w:rPr>
          <w:rFonts w:ascii="Arial"/>
          <w:sz w:val="24"/>
          <w:szCs w:val="24"/>
        </w:rPr>
      </w:pPr>
    </w:p>
    <w:p>
      <w:pPr>
        <w:spacing w:line="480" w:lineRule="auto"/>
        <w:ind w:firstLine="504" w:firstLineChars="200"/>
        <w:rPr>
          <w:rFonts w:ascii="宋体" w:hAnsi="宋体" w:eastAsia="宋体" w:cs="宋体"/>
          <w:spacing w:val="8"/>
          <w:sz w:val="24"/>
          <w:szCs w:val="24"/>
        </w:rPr>
      </w:pPr>
      <w:r>
        <w:rPr>
          <w:rFonts w:ascii="宋体" w:hAnsi="宋体" w:eastAsia="宋体" w:cs="宋体"/>
          <w:spacing w:val="6"/>
          <w:sz w:val="24"/>
          <w:szCs w:val="24"/>
        </w:rPr>
        <w:t>注：若供应商不属</w:t>
      </w:r>
      <w:r>
        <w:rPr>
          <w:rFonts w:ascii="宋体" w:hAnsi="宋体" w:eastAsia="宋体" w:cs="宋体"/>
          <w:spacing w:val="4"/>
          <w:sz w:val="24"/>
          <w:szCs w:val="24"/>
        </w:rPr>
        <w:t>于</w:t>
      </w:r>
      <w:r>
        <w:rPr>
          <w:rFonts w:ascii="宋体" w:hAnsi="宋体" w:eastAsia="宋体" w:cs="宋体"/>
          <w:spacing w:val="3"/>
          <w:sz w:val="24"/>
          <w:szCs w:val="24"/>
        </w:rPr>
        <w:t>残疾人福利性单位，则无需对本声明函进行填写、盖章或签字</w:t>
      </w:r>
      <w:r>
        <w:rPr>
          <w:rFonts w:ascii="宋体" w:hAnsi="宋体" w:eastAsia="宋体" w:cs="宋体"/>
          <w:spacing w:val="8"/>
          <w:sz w:val="24"/>
          <w:szCs w:val="24"/>
        </w:rPr>
        <w:t>。</w:t>
      </w:r>
    </w:p>
    <w:p>
      <w:pPr>
        <w:pStyle w:val="3"/>
        <w:rPr>
          <w:rFonts w:hint="eastAsia"/>
        </w:rPr>
      </w:pPr>
    </w:p>
    <w:p>
      <w:pPr>
        <w:rPr>
          <w:rFonts w:hint="eastAsia"/>
        </w:rPr>
      </w:pPr>
    </w:p>
    <w:p>
      <w:pPr>
        <w:pStyle w:val="5"/>
        <w:rPr>
          <w:rFonts w:hint="eastAsia"/>
        </w:rPr>
        <w:sectPr>
          <w:pgSz w:w="11906" w:h="16838"/>
          <w:pgMar w:top="1440" w:right="1417" w:bottom="1440" w:left="1417" w:header="510" w:footer="992" w:gutter="0"/>
          <w:pgNumType w:fmt="decimal"/>
          <w:cols w:space="720" w:num="1"/>
          <w:docGrid w:type="lines" w:linePitch="312" w:charSpace="0"/>
        </w:sectPr>
      </w:pPr>
    </w:p>
    <w:p>
      <w:pPr>
        <w:widowControl/>
        <w:shd w:val="clear" w:color="auto" w:fill="FFFFFF"/>
        <w:spacing w:before="156" w:beforeLines="50" w:after="156" w:afterLines="50"/>
        <w:ind w:firstLine="482"/>
        <w:jc w:val="left"/>
        <w:textAlignment w:val="baseline"/>
        <w:rPr>
          <w:rFonts w:hint="eastAsia" w:ascii="宋体" w:hAnsi="宋体" w:eastAsia="宋体" w:cs="宋体"/>
          <w:b/>
          <w:color w:val="auto"/>
          <w:kern w:val="0"/>
          <w:sz w:val="28"/>
          <w:szCs w:val="21"/>
          <w:lang w:val="en-US" w:eastAsia="zh-CN"/>
        </w:rPr>
      </w:pPr>
      <w:r>
        <w:rPr>
          <w:rFonts w:hint="eastAsia" w:ascii="宋体" w:hAnsi="宋体" w:eastAsia="宋体" w:cs="宋体"/>
          <w:b/>
          <w:color w:val="auto"/>
          <w:kern w:val="0"/>
          <w:sz w:val="28"/>
          <w:szCs w:val="21"/>
          <w:lang w:val="en-US" w:eastAsia="zh-CN"/>
        </w:rPr>
        <w:t>附件</w:t>
      </w:r>
      <w:r>
        <w:rPr>
          <w:rFonts w:hint="eastAsia" w:ascii="宋体" w:hAnsi="宋体" w:cs="宋体"/>
          <w:b/>
          <w:color w:val="auto"/>
          <w:kern w:val="0"/>
          <w:sz w:val="28"/>
          <w:szCs w:val="21"/>
          <w:lang w:val="en-US" w:eastAsia="zh-CN"/>
        </w:rPr>
        <w:t>4</w:t>
      </w:r>
      <w:bookmarkStart w:id="7" w:name="_GoBack"/>
      <w:bookmarkEnd w:id="7"/>
      <w:r>
        <w:rPr>
          <w:rFonts w:hint="eastAsia" w:ascii="宋体" w:hAnsi="宋体" w:eastAsia="宋体" w:cs="宋体"/>
          <w:b/>
          <w:color w:val="auto"/>
          <w:kern w:val="0"/>
          <w:sz w:val="28"/>
          <w:szCs w:val="21"/>
          <w:lang w:val="en-US" w:eastAsia="zh-CN"/>
        </w:rPr>
        <w:t>：</w:t>
      </w:r>
    </w:p>
    <w:p>
      <w:pPr>
        <w:widowControl/>
        <w:shd w:val="clear" w:color="auto" w:fill="FFFFFF"/>
        <w:spacing w:before="156" w:beforeLines="50" w:after="156" w:afterLines="50"/>
        <w:ind w:firstLine="482"/>
        <w:jc w:val="center"/>
        <w:textAlignment w:val="baseline"/>
        <w:rPr>
          <w:rFonts w:hint="eastAsia" w:ascii="宋体" w:hAnsi="宋体" w:eastAsia="宋体" w:cs="宋体"/>
          <w:b/>
          <w:color w:val="auto"/>
          <w:kern w:val="0"/>
          <w:sz w:val="28"/>
          <w:szCs w:val="21"/>
        </w:rPr>
      </w:pPr>
      <w:r>
        <w:rPr>
          <w:rFonts w:hint="eastAsia" w:ascii="宋体" w:hAnsi="宋体" w:eastAsia="宋体" w:cs="宋体"/>
          <w:b/>
          <w:color w:val="auto"/>
          <w:kern w:val="0"/>
          <w:sz w:val="28"/>
          <w:szCs w:val="21"/>
        </w:rPr>
        <w:t>监狱企业证明函</w:t>
      </w:r>
    </w:p>
    <w:p>
      <w:pPr>
        <w:spacing w:line="311" w:lineRule="auto"/>
        <w:rPr>
          <w:rFonts w:ascii="Arial"/>
          <w:sz w:val="21"/>
        </w:rPr>
      </w:pPr>
    </w:p>
    <w:p>
      <w:pPr>
        <w:spacing w:line="311" w:lineRule="auto"/>
        <w:rPr>
          <w:rFonts w:ascii="Arial"/>
          <w:sz w:val="21"/>
        </w:rPr>
      </w:pPr>
    </w:p>
    <w:p>
      <w:pPr>
        <w:spacing w:before="75" w:line="555" w:lineRule="auto"/>
        <w:ind w:left="10" w:right="80" w:firstLine="479"/>
        <w:rPr>
          <w:rFonts w:ascii="宋体" w:hAnsi="宋体" w:eastAsia="宋体" w:cs="宋体"/>
          <w:spacing w:val="8"/>
          <w:sz w:val="24"/>
          <w:szCs w:val="24"/>
        </w:rPr>
      </w:pPr>
      <w:r>
        <w:rPr>
          <w:rFonts w:ascii="宋体" w:hAnsi="宋体" w:eastAsia="宋体" w:cs="宋体"/>
          <w:spacing w:val="8"/>
          <w:sz w:val="24"/>
          <w:szCs w:val="24"/>
        </w:rPr>
        <w:t>根据</w:t>
      </w:r>
      <w:r>
        <w:rPr>
          <w:rFonts w:hint="eastAsia" w:ascii="宋体" w:hAnsi="宋体" w:cs="宋体"/>
          <w:spacing w:val="8"/>
          <w:sz w:val="24"/>
          <w:szCs w:val="24"/>
          <w:lang w:val="en-US" w:eastAsia="zh-CN"/>
        </w:rPr>
        <w:t xml:space="preserve"> </w:t>
      </w:r>
      <w:r>
        <w:rPr>
          <w:rFonts w:ascii="宋体" w:hAnsi="宋体" w:eastAsia="宋体" w:cs="宋体"/>
          <w:spacing w:val="8"/>
          <w:sz w:val="24"/>
          <w:szCs w:val="24"/>
        </w:rPr>
        <w:t>《财政部、司法部关于政府采购支持监狱企业发展有关问题的通知》  (财库〔2014〕68 号) 的规定，监狱企业是指由司法部认定的为罪犯、戒毒人员提供生产项目和劳动对象，且全部产权属于司法部监狱管理局、戒毒管理局、直属煤矿管理局，各省、 自治区、直辖市监狱管理局、戒毒管理局，各地 (设区的市) 监狱、强制隔离戒毒所、 戒毒康复所，以及新疆生产建设兵团监狱管理局、戒毒管理局的企业。</w:t>
      </w:r>
    </w:p>
    <w:p>
      <w:pPr>
        <w:spacing w:before="2" w:line="555" w:lineRule="auto"/>
        <w:ind w:left="10" w:right="80" w:firstLine="480"/>
        <w:rPr>
          <w:rFonts w:ascii="宋体" w:hAnsi="宋体" w:eastAsia="宋体" w:cs="宋体"/>
          <w:sz w:val="24"/>
          <w:szCs w:val="24"/>
        </w:rPr>
      </w:pPr>
      <w:r>
        <w:rPr>
          <w:rFonts w:ascii="宋体" w:hAnsi="宋体" w:eastAsia="宋体" w:cs="宋体"/>
          <w:spacing w:val="16"/>
          <w:sz w:val="24"/>
          <w:szCs w:val="24"/>
        </w:rPr>
        <w:t>监</w:t>
      </w:r>
      <w:r>
        <w:rPr>
          <w:rFonts w:ascii="宋体" w:hAnsi="宋体" w:eastAsia="宋体" w:cs="宋体"/>
          <w:spacing w:val="8"/>
          <w:sz w:val="24"/>
          <w:szCs w:val="24"/>
        </w:rPr>
        <w:t>狱企业参加政府采购活动时，应当提供由省级以上监狱管理局、戒毒管理局 (含</w:t>
      </w:r>
      <w:r>
        <w:rPr>
          <w:rFonts w:ascii="宋体" w:hAnsi="宋体" w:eastAsia="宋体" w:cs="宋体"/>
          <w:sz w:val="24"/>
          <w:szCs w:val="24"/>
        </w:rPr>
        <w:t xml:space="preserve"> </w:t>
      </w:r>
      <w:r>
        <w:rPr>
          <w:rFonts w:ascii="宋体" w:hAnsi="宋体" w:eastAsia="宋体" w:cs="宋体"/>
          <w:spacing w:val="16"/>
          <w:sz w:val="24"/>
          <w:szCs w:val="24"/>
        </w:rPr>
        <w:t>新疆</w:t>
      </w:r>
      <w:r>
        <w:rPr>
          <w:rFonts w:ascii="宋体" w:hAnsi="宋体" w:eastAsia="宋体" w:cs="宋体"/>
          <w:spacing w:val="11"/>
          <w:sz w:val="24"/>
          <w:szCs w:val="24"/>
        </w:rPr>
        <w:t>生</w:t>
      </w:r>
      <w:r>
        <w:rPr>
          <w:rFonts w:ascii="宋体" w:hAnsi="宋体" w:eastAsia="宋体" w:cs="宋体"/>
          <w:spacing w:val="8"/>
          <w:sz w:val="24"/>
          <w:szCs w:val="24"/>
        </w:rPr>
        <w:t>产建设兵团) 出具的属于监狱企业的证明文件。</w:t>
      </w:r>
    </w:p>
    <w:p>
      <w:pPr>
        <w:spacing w:line="308" w:lineRule="auto"/>
        <w:rPr>
          <w:rFonts w:ascii="Arial"/>
          <w:sz w:val="24"/>
          <w:szCs w:val="24"/>
        </w:rPr>
      </w:pPr>
    </w:p>
    <w:p>
      <w:pPr>
        <w:spacing w:before="75" w:line="555" w:lineRule="auto"/>
        <w:ind w:left="10" w:right="80" w:firstLine="479"/>
        <w:rPr>
          <w:rFonts w:ascii="宋体" w:hAnsi="宋体" w:eastAsia="宋体" w:cs="宋体"/>
          <w:spacing w:val="8"/>
          <w:sz w:val="24"/>
          <w:szCs w:val="24"/>
        </w:rPr>
      </w:pPr>
      <w:r>
        <w:rPr>
          <w:rFonts w:ascii="宋体" w:hAnsi="宋体" w:eastAsia="宋体" w:cs="宋体"/>
          <w:spacing w:val="16"/>
          <w:sz w:val="24"/>
          <w:szCs w:val="24"/>
        </w:rPr>
        <w:t>注</w:t>
      </w:r>
      <w:r>
        <w:rPr>
          <w:rFonts w:ascii="宋体" w:hAnsi="宋体" w:eastAsia="宋体" w:cs="宋体"/>
          <w:spacing w:val="9"/>
          <w:sz w:val="24"/>
          <w:szCs w:val="24"/>
        </w:rPr>
        <w:t>：</w:t>
      </w:r>
      <w:r>
        <w:rPr>
          <w:rFonts w:ascii="宋体" w:hAnsi="宋体" w:eastAsia="宋体" w:cs="宋体"/>
          <w:spacing w:val="8"/>
          <w:sz w:val="24"/>
          <w:szCs w:val="24"/>
        </w:rPr>
        <w:t>监狱企业投标时，应当提供由省级以上监狱管理局、戒毒管理局 (含新疆生产建设兵团) 出具的属于监狱企业的证明文件 (格式不做要求) 。未提供证明文件的不能享受招标文件规定的价格扣除，但不影响响应文件的有效性。</w:t>
      </w:r>
    </w:p>
    <w:p>
      <w:pPr>
        <w:spacing w:before="75" w:line="555" w:lineRule="auto"/>
        <w:ind w:left="10" w:right="80" w:firstLine="479"/>
        <w:rPr>
          <w:rFonts w:ascii="宋体" w:hAnsi="宋体" w:eastAsia="宋体" w:cs="宋体"/>
          <w:spacing w:val="8"/>
          <w:sz w:val="24"/>
          <w:szCs w:val="24"/>
        </w:rPr>
      </w:pPr>
      <w:r>
        <w:rPr>
          <w:rFonts w:ascii="宋体" w:hAnsi="宋体" w:eastAsia="宋体" w:cs="宋体"/>
          <w:spacing w:val="8"/>
          <w:sz w:val="24"/>
          <w:szCs w:val="24"/>
        </w:rPr>
        <w:t>若供应商不属于监狱企业，则无需对本证明函进行填写、盖章或签字。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4AF7E"/>
    <w:multiLevelType w:val="singleLevel"/>
    <w:tmpl w:val="F924AF7E"/>
    <w:lvl w:ilvl="0" w:tentative="0">
      <w:start w:val="1"/>
      <w:numFmt w:val="decimal"/>
      <w:suff w:val="space"/>
      <w:lvlText w:val="%1、"/>
      <w:lvlJc w:val="left"/>
      <w:pPr>
        <w:ind w:left="-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4ODI5YjQxNjE0ODhmMTFjMjhjYWNhY2JkZDExZmQifQ=="/>
  </w:docVars>
  <w:rsids>
    <w:rsidRoot w:val="624E6B28"/>
    <w:rsid w:val="624E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widowControl/>
      <w:tabs>
        <w:tab w:val="left" w:pos="720"/>
      </w:tabs>
      <w:jc w:val="center"/>
      <w:outlineLvl w:val="1"/>
    </w:pPr>
    <w:rPr>
      <w:rFonts w:hAnsi="宋体"/>
      <w:b/>
      <w:color w:val="000000"/>
      <w:sz w:val="30"/>
      <w:szCs w:val="30"/>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kern w:val="0"/>
      <w:sz w:val="20"/>
    </w:rPr>
  </w:style>
  <w:style w:type="paragraph" w:styleId="3">
    <w:name w:val="Body Text First Indent"/>
    <w:basedOn w:val="2"/>
    <w:next w:val="1"/>
    <w:qFormat/>
    <w:uiPriority w:val="0"/>
    <w:pPr>
      <w:spacing w:line="312" w:lineRule="auto"/>
      <w:ind w:firstLine="420"/>
    </w:pPr>
  </w:style>
  <w:style w:type="paragraph" w:styleId="5">
    <w:name w:val="footer"/>
    <w:basedOn w:val="1"/>
    <w:unhideWhenUsed/>
    <w:uiPriority w:val="99"/>
    <w:pPr>
      <w:tabs>
        <w:tab w:val="center" w:pos="4153"/>
        <w:tab w:val="right" w:pos="8306"/>
      </w:tabs>
      <w:snapToGrid w:val="0"/>
      <w:jc w:val="left"/>
    </w:pPr>
    <w:rPr>
      <w:kern w:val="0"/>
      <w:sz w:val="18"/>
      <w:szCs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2023-10-07T12:10:00Z</dcterms:created>
  <dc:creator>甜甜圈</dc:creator>
  <cp:lastModifiedBy>甜甜圈</cp:lastModifiedBy>
  <dcterms:modified xsi:type="dcterms:W3CDTF">2023-10-07T12:23:53Z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4D48E1F9D21042C29A00EEC5EE1E9367_11</vt:lpwstr>
  </property>
</Properties>
</file>