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52"/>
        </w:rPr>
      </w:pPr>
      <w:r>
        <w:rPr>
          <w:rFonts w:hint="eastAsia"/>
          <w:b/>
          <w:bCs/>
          <w:sz w:val="44"/>
          <w:szCs w:val="52"/>
        </w:rPr>
        <w:t>工程施工合同</w:t>
      </w:r>
    </w:p>
    <w:p>
      <w:pPr>
        <w:rPr>
          <w:rFonts w:hint="eastAsia" w:ascii="黑体" w:hAnsi="??" w:eastAsia="黑体" w:cs="??"/>
          <w:b/>
          <w:color w:val="FF0000"/>
          <w:sz w:val="24"/>
          <w:highlight w:val="none"/>
          <w:u w:val="single"/>
        </w:rPr>
      </w:pPr>
      <w:bookmarkStart w:id="0" w:name="_Toc5163"/>
      <w:bookmarkStart w:id="1" w:name="_Toc24356"/>
      <w:bookmarkStart w:id="2" w:name="_Toc32018"/>
      <w:r>
        <w:rPr>
          <w:rFonts w:hint="eastAsia" w:ascii="黑体" w:hAnsi="??" w:eastAsia="黑体" w:cs="??"/>
          <w:b/>
          <w:color w:val="FF0000"/>
          <w:sz w:val="24"/>
          <w:highlight w:val="none"/>
          <w:u w:val="single"/>
        </w:rPr>
        <w:t>注：本合同仅为合同的参考文本，合同签订双方可根据项目的具体要求</w:t>
      </w:r>
    </w:p>
    <w:p>
      <w:pPr>
        <w:ind w:firstLine="3373" w:firstLineChars="1400"/>
        <w:rPr>
          <w:rFonts w:hint="eastAsia"/>
        </w:rPr>
      </w:pPr>
      <w:bookmarkStart w:id="3" w:name="_GoBack"/>
      <w:bookmarkEnd w:id="3"/>
      <w:r>
        <w:rPr>
          <w:rFonts w:hint="eastAsia" w:ascii="黑体" w:hAnsi="??" w:eastAsia="黑体" w:cs="??"/>
          <w:b/>
          <w:color w:val="FF0000"/>
          <w:sz w:val="24"/>
          <w:highlight w:val="none"/>
          <w:u w:val="single"/>
        </w:rPr>
        <w:t>进行修订。</w:t>
      </w:r>
      <w:bookmarkEnd w:id="0"/>
      <w:bookmarkEnd w:id="1"/>
      <w:bookmarkEnd w:id="2"/>
    </w:p>
    <w:p>
      <w:pPr>
        <w:jc w:val="center"/>
        <w:rPr>
          <w:rFonts w:hint="eastAsia"/>
          <w:b/>
          <w:bCs/>
          <w:sz w:val="32"/>
          <w:szCs w:val="40"/>
        </w:rPr>
      </w:pPr>
    </w:p>
    <w:p>
      <w:pPr>
        <w:spacing w:before="100" w:line="228" w:lineRule="auto"/>
        <w:rPr>
          <w:rFonts w:hint="default" w:ascii="仿宋" w:hAnsi="仿宋" w:eastAsia="仿宋" w:cs="仿宋"/>
          <w:sz w:val="31"/>
          <w:szCs w:val="31"/>
          <w:lang w:val="en-US" w:eastAsia="zh-CN"/>
        </w:rPr>
      </w:pPr>
      <w:r>
        <w:rPr>
          <w:rFonts w:ascii="宋体" w:hAnsi="宋体" w:eastAsia="宋体" w:cs="宋体"/>
          <w:b/>
          <w:bCs/>
          <w:spacing w:val="-20"/>
          <w:position w:val="1"/>
          <w:sz w:val="31"/>
          <w:szCs w:val="31"/>
        </w:rPr>
        <w:t>甲方：</w:t>
      </w:r>
      <w:r>
        <w:rPr>
          <w:rFonts w:hint="eastAsia" w:ascii="宋体" w:hAnsi="宋体" w:eastAsia="宋体" w:cs="宋体"/>
          <w:b/>
          <w:bCs/>
          <w:spacing w:val="-20"/>
          <w:position w:val="1"/>
          <w:sz w:val="31"/>
          <w:szCs w:val="31"/>
          <w:u w:val="single"/>
          <w:lang w:val="en-US" w:eastAsia="zh-CN"/>
        </w:rPr>
        <w:t xml:space="preserve">                   </w:t>
      </w:r>
      <w:r>
        <w:rPr>
          <w:rFonts w:ascii="宋体" w:hAnsi="宋体" w:eastAsia="宋体" w:cs="宋体"/>
          <w:spacing w:val="42"/>
          <w:position w:val="1"/>
          <w:sz w:val="31"/>
          <w:szCs w:val="31"/>
        </w:rPr>
        <w:t xml:space="preserve">  </w:t>
      </w:r>
      <w:r>
        <w:rPr>
          <w:rFonts w:ascii="仿宋" w:hAnsi="仿宋" w:eastAsia="仿宋" w:cs="仿宋"/>
          <w:spacing w:val="-135"/>
          <w:sz w:val="31"/>
          <w:szCs w:val="31"/>
          <w:u w:val="single" w:color="auto"/>
        </w:rPr>
        <w:t xml:space="preserve"> </w:t>
      </w:r>
      <w:r>
        <w:rPr>
          <w:rFonts w:hint="eastAsia" w:ascii="仿宋" w:hAnsi="仿宋" w:eastAsia="仿宋" w:cs="仿宋"/>
          <w:spacing w:val="-135"/>
          <w:sz w:val="31"/>
          <w:szCs w:val="31"/>
          <w:u w:val="single" w:color="auto"/>
          <w:lang w:val="en-US" w:eastAsia="zh-CN"/>
        </w:rPr>
        <w:t xml:space="preserve">                                                                                      </w:t>
      </w:r>
    </w:p>
    <w:p>
      <w:pPr>
        <w:spacing w:before="100" w:line="228" w:lineRule="auto"/>
        <w:ind w:left="4"/>
        <w:rPr>
          <w:rFonts w:hint="default" w:ascii="仿宋" w:hAnsi="仿宋" w:eastAsia="仿宋" w:cs="仿宋"/>
          <w:sz w:val="31"/>
          <w:szCs w:val="31"/>
          <w:lang w:val="en-US" w:eastAsia="zh-CN"/>
        </w:rPr>
      </w:pPr>
      <w:r>
        <w:rPr>
          <w:rFonts w:ascii="仿宋" w:hAnsi="仿宋" w:eastAsia="仿宋" w:cs="仿宋"/>
          <w:b/>
          <w:bCs/>
          <w:spacing w:val="-19"/>
          <w:position w:val="1"/>
          <w:sz w:val="31"/>
          <w:szCs w:val="31"/>
        </w:rPr>
        <w:t>乙方：</w:t>
      </w:r>
      <w:r>
        <w:rPr>
          <w:rFonts w:hint="eastAsia" w:ascii="仿宋" w:hAnsi="仿宋" w:eastAsia="仿宋" w:cs="仿宋"/>
          <w:b/>
          <w:bCs/>
          <w:spacing w:val="-19"/>
          <w:position w:val="1"/>
          <w:sz w:val="31"/>
          <w:szCs w:val="31"/>
          <w:u w:val="single"/>
          <w:lang w:val="en-US" w:eastAsia="zh-CN"/>
        </w:rPr>
        <w:t xml:space="preserve">                  </w:t>
      </w:r>
      <w:r>
        <w:rPr>
          <w:rFonts w:hint="eastAsia" w:ascii="仿宋" w:hAnsi="仿宋" w:eastAsia="仿宋" w:cs="仿宋"/>
          <w:b/>
          <w:bCs/>
          <w:spacing w:val="-19"/>
          <w:position w:val="1"/>
          <w:sz w:val="31"/>
          <w:szCs w:val="31"/>
          <w:lang w:val="en-US" w:eastAsia="zh-CN"/>
        </w:rPr>
        <w:t xml:space="preserve">  </w:t>
      </w:r>
      <w:r>
        <w:rPr>
          <w:rFonts w:ascii="仿宋" w:hAnsi="仿宋" w:eastAsia="仿宋" w:cs="仿宋"/>
          <w:spacing w:val="15"/>
          <w:position w:val="1"/>
          <w:sz w:val="31"/>
          <w:szCs w:val="31"/>
        </w:rPr>
        <w:t xml:space="preserve"> </w:t>
      </w:r>
      <w:r>
        <w:rPr>
          <w:rFonts w:hint="eastAsia" w:ascii="仿宋" w:hAnsi="仿宋" w:eastAsia="仿宋" w:cs="仿宋"/>
          <w:spacing w:val="-135"/>
          <w:sz w:val="31"/>
          <w:szCs w:val="31"/>
          <w:u w:val="single" w:color="auto"/>
          <w:lang w:val="en-US" w:eastAsia="zh-CN"/>
        </w:rPr>
        <w:t xml:space="preserve">                                                                                      </w:t>
      </w:r>
    </w:p>
    <w:p>
      <w:pPr>
        <w:jc w:val="both"/>
        <w:rPr>
          <w:rFonts w:hint="eastAsia"/>
          <w:sz w:val="32"/>
          <w:szCs w:val="40"/>
        </w:rPr>
      </w:pPr>
      <w:r>
        <w:rPr>
          <w:rFonts w:hint="eastAsia"/>
          <w:sz w:val="32"/>
          <w:szCs w:val="40"/>
        </w:rPr>
        <w:t>二、合同文件组成</w:t>
      </w:r>
    </w:p>
    <w:p>
      <w:pPr>
        <w:jc w:val="both"/>
        <w:rPr>
          <w:rFonts w:hint="eastAsia"/>
          <w:sz w:val="32"/>
          <w:szCs w:val="40"/>
        </w:rPr>
      </w:pPr>
      <w:r>
        <w:rPr>
          <w:rFonts w:hint="eastAsia"/>
          <w:sz w:val="32"/>
          <w:szCs w:val="40"/>
        </w:rPr>
        <w:t>1、施工合同书(包括在合同执行过程中所产生的其它补充协议)</w:t>
      </w:r>
    </w:p>
    <w:p>
      <w:pPr>
        <w:jc w:val="both"/>
        <w:rPr>
          <w:rFonts w:hint="eastAsia"/>
          <w:sz w:val="32"/>
          <w:szCs w:val="40"/>
        </w:rPr>
      </w:pPr>
      <w:r>
        <w:rPr>
          <w:rFonts w:hint="eastAsia"/>
          <w:sz w:val="32"/>
          <w:szCs w:val="40"/>
        </w:rPr>
        <w:t>2、中标通知书</w:t>
      </w:r>
    </w:p>
    <w:p>
      <w:pPr>
        <w:jc w:val="both"/>
        <w:rPr>
          <w:rFonts w:hint="eastAsia"/>
          <w:sz w:val="32"/>
          <w:szCs w:val="40"/>
        </w:rPr>
      </w:pPr>
      <w:r>
        <w:rPr>
          <w:rFonts w:hint="eastAsia"/>
          <w:sz w:val="32"/>
          <w:szCs w:val="40"/>
        </w:rPr>
        <w:t>3、评标期间和合同谈判中的澄清纪要及补充资料</w:t>
      </w:r>
    </w:p>
    <w:p>
      <w:pPr>
        <w:jc w:val="both"/>
        <w:rPr>
          <w:rFonts w:hint="eastAsia"/>
          <w:sz w:val="32"/>
          <w:szCs w:val="40"/>
        </w:rPr>
      </w:pPr>
      <w:r>
        <w:rPr>
          <w:rFonts w:hint="eastAsia"/>
          <w:sz w:val="32"/>
          <w:szCs w:val="40"/>
        </w:rPr>
        <w:t>4、最终投标預算书</w:t>
      </w:r>
    </w:p>
    <w:p>
      <w:pPr>
        <w:jc w:val="both"/>
        <w:rPr>
          <w:rFonts w:hint="eastAsia"/>
          <w:sz w:val="32"/>
          <w:szCs w:val="40"/>
        </w:rPr>
      </w:pPr>
      <w:r>
        <w:rPr>
          <w:rFonts w:hint="eastAsia"/>
          <w:sz w:val="32"/>
          <w:szCs w:val="40"/>
        </w:rPr>
        <w:t>上述文件将互相补充，若有不明确或不一致的，以上列次序在先者为准。</w:t>
      </w:r>
    </w:p>
    <w:p>
      <w:pPr>
        <w:jc w:val="both"/>
        <w:rPr>
          <w:rFonts w:hint="eastAsia"/>
          <w:sz w:val="32"/>
          <w:szCs w:val="40"/>
        </w:rPr>
      </w:pPr>
      <w:r>
        <w:rPr>
          <w:rFonts w:hint="eastAsia"/>
          <w:sz w:val="32"/>
          <w:szCs w:val="40"/>
        </w:rPr>
        <w:t>三、合同形式及价款</w:t>
      </w:r>
    </w:p>
    <w:p>
      <w:pPr>
        <w:jc w:val="both"/>
        <w:rPr>
          <w:rFonts w:hint="eastAsia"/>
          <w:sz w:val="32"/>
          <w:szCs w:val="40"/>
        </w:rPr>
      </w:pPr>
      <w:r>
        <w:rPr>
          <w:rFonts w:hint="eastAsia"/>
          <w:sz w:val="32"/>
          <w:szCs w:val="40"/>
        </w:rPr>
        <w:t>1、本合同总价为暂定，结算采用固定综合单价，在合同执行过程中不允许对投标综合单价进行调整，即以乙方按甲方提供的招标工程量清单所作的投标报价作为合同总价款签</w:t>
      </w:r>
    </w:p>
    <w:p>
      <w:pPr>
        <w:jc w:val="both"/>
        <w:rPr>
          <w:rFonts w:hint="eastAsia"/>
          <w:sz w:val="32"/>
          <w:szCs w:val="40"/>
        </w:rPr>
      </w:pPr>
      <w:r>
        <w:rPr>
          <w:rFonts w:hint="eastAsia"/>
          <w:sz w:val="32"/>
          <w:szCs w:val="40"/>
        </w:rPr>
        <w:t>约，按施工实际完成工程量乘以投标综合单价进行结算的形式。</w:t>
      </w:r>
    </w:p>
    <w:p>
      <w:pPr>
        <w:jc w:val="both"/>
        <w:rPr>
          <w:rFonts w:hint="eastAsia"/>
          <w:sz w:val="32"/>
          <w:szCs w:val="40"/>
        </w:rPr>
      </w:pPr>
      <w:r>
        <w:rPr>
          <w:rFonts w:hint="eastAsia"/>
          <w:sz w:val="32"/>
          <w:szCs w:val="40"/>
        </w:rPr>
        <w:t>2、合同价款:本合同的签的总价款为(大写)</w:t>
      </w:r>
      <w:r>
        <w:rPr>
          <w:rFonts w:hint="eastAsia"/>
          <w:sz w:val="32"/>
          <w:szCs w:val="40"/>
          <w:u w:val="single"/>
          <w:lang w:val="en-US" w:eastAsia="zh-CN"/>
        </w:rPr>
        <w:t xml:space="preserve">          </w:t>
      </w:r>
      <w:r>
        <w:rPr>
          <w:rFonts w:hint="eastAsia"/>
          <w:sz w:val="32"/>
          <w:szCs w:val="40"/>
        </w:rPr>
        <w:t>元，执行中按实际完成工程量进行结算。</w:t>
      </w:r>
    </w:p>
    <w:p>
      <w:pPr>
        <w:jc w:val="both"/>
        <w:rPr>
          <w:rFonts w:hint="eastAsia"/>
          <w:sz w:val="32"/>
          <w:szCs w:val="40"/>
        </w:rPr>
      </w:pPr>
      <w:r>
        <w:rPr>
          <w:rFonts w:hint="eastAsia"/>
          <w:sz w:val="32"/>
          <w:szCs w:val="40"/>
        </w:rPr>
        <w:t>3、投标(工序)单价包括:为实施本工程所发生的人工费、材料费、机械费、临时工程费、临时占地费、各种管理费、税金、保险费、利润以及在合同执行期间可能出现的市场价格变化等一切风险因素。</w:t>
      </w:r>
    </w:p>
    <w:p>
      <w:pPr>
        <w:jc w:val="both"/>
        <w:rPr>
          <w:rFonts w:hint="eastAsia"/>
          <w:sz w:val="32"/>
          <w:szCs w:val="40"/>
        </w:rPr>
      </w:pPr>
      <w:r>
        <w:rPr>
          <w:rFonts w:hint="eastAsia"/>
          <w:sz w:val="32"/>
          <w:szCs w:val="40"/>
        </w:rPr>
        <w:t>四、合同工程范围</w:t>
      </w:r>
    </w:p>
    <w:p>
      <w:pPr>
        <w:jc w:val="both"/>
        <w:rPr>
          <w:rFonts w:hint="eastAsia"/>
          <w:sz w:val="32"/>
          <w:szCs w:val="40"/>
        </w:rPr>
      </w:pPr>
      <w:r>
        <w:rPr>
          <w:rFonts w:hint="eastAsia"/>
          <w:sz w:val="32"/>
          <w:szCs w:val="40"/>
        </w:rPr>
        <w:t>合同工程范围是指招标文件及招标设计图纸所列的全部工程内容及范围,具体详见工程量清单，</w:t>
      </w:r>
    </w:p>
    <w:p>
      <w:pPr>
        <w:jc w:val="both"/>
        <w:rPr>
          <w:rFonts w:hint="eastAsia"/>
          <w:sz w:val="32"/>
          <w:szCs w:val="40"/>
        </w:rPr>
      </w:pPr>
      <w:r>
        <w:rPr>
          <w:rFonts w:hint="eastAsia"/>
          <w:sz w:val="32"/>
          <w:szCs w:val="40"/>
        </w:rPr>
        <w:t>五、合同的转包与分包</w:t>
      </w:r>
    </w:p>
    <w:p>
      <w:pPr>
        <w:jc w:val="both"/>
        <w:rPr>
          <w:rFonts w:hint="eastAsia"/>
          <w:sz w:val="32"/>
          <w:szCs w:val="40"/>
        </w:rPr>
      </w:pPr>
      <w:r>
        <w:rPr>
          <w:rFonts w:hint="eastAsia"/>
          <w:sz w:val="32"/>
          <w:szCs w:val="40"/>
        </w:rPr>
        <w:t>本合同严禁以任何借口和形式转让或转包，如有发生转让、转包、分包等法律禁止行为的，转让、转包、分包期间的法律责任，全部由承包人承担并取消承包资格，另选施工单位。</w:t>
      </w:r>
    </w:p>
    <w:p>
      <w:pPr>
        <w:jc w:val="both"/>
        <w:rPr>
          <w:rFonts w:hint="eastAsia"/>
          <w:sz w:val="32"/>
          <w:szCs w:val="40"/>
        </w:rPr>
      </w:pPr>
      <w:r>
        <w:rPr>
          <w:rFonts w:hint="eastAsia"/>
          <w:sz w:val="32"/>
          <w:szCs w:val="40"/>
        </w:rPr>
        <w:t>六、书面通知</w:t>
      </w:r>
    </w:p>
    <w:p>
      <w:pPr>
        <w:jc w:val="both"/>
        <w:rPr>
          <w:rFonts w:hint="eastAsia"/>
          <w:sz w:val="32"/>
          <w:szCs w:val="40"/>
        </w:rPr>
      </w:pPr>
      <w:r>
        <w:rPr>
          <w:rFonts w:hint="eastAsia"/>
          <w:sz w:val="32"/>
          <w:szCs w:val="40"/>
        </w:rPr>
        <w:t>1、在合同实施期间，合同双方的一切联系、通知均以书面加盖公章的文件为准，</w:t>
      </w:r>
    </w:p>
    <w:p>
      <w:pPr>
        <w:jc w:val="both"/>
        <w:rPr>
          <w:rFonts w:hint="eastAsia"/>
          <w:sz w:val="32"/>
          <w:szCs w:val="40"/>
        </w:rPr>
      </w:pPr>
      <w:r>
        <w:rPr>
          <w:rFonts w:hint="eastAsia"/>
          <w:sz w:val="32"/>
          <w:szCs w:val="40"/>
        </w:rPr>
        <w:t>2、监理工程师发出的指示必须以书面加盖公章的文件形式。由于某种原因，需口头指示时，乙方应当接受。其后，监理工程师仍应及时以书面加盖公章的文件形式对上述口头指</w:t>
      </w:r>
    </w:p>
    <w:p>
      <w:pPr>
        <w:jc w:val="both"/>
        <w:rPr>
          <w:rFonts w:hint="eastAsia"/>
          <w:sz w:val="32"/>
          <w:szCs w:val="40"/>
        </w:rPr>
      </w:pPr>
      <w:r>
        <w:rPr>
          <w:rFonts w:hint="eastAsia"/>
          <w:sz w:val="32"/>
          <w:szCs w:val="40"/>
        </w:rPr>
        <w:t>示予以补认。</w:t>
      </w:r>
    </w:p>
    <w:p>
      <w:pPr>
        <w:jc w:val="both"/>
        <w:rPr>
          <w:rFonts w:hint="eastAsia"/>
          <w:sz w:val="32"/>
          <w:szCs w:val="40"/>
        </w:rPr>
      </w:pPr>
      <w:r>
        <w:rPr>
          <w:rFonts w:hint="eastAsia"/>
          <w:sz w:val="32"/>
          <w:szCs w:val="40"/>
        </w:rPr>
        <w:t>七、工程复核</w:t>
      </w:r>
    </w:p>
    <w:p>
      <w:pPr>
        <w:jc w:val="both"/>
        <w:rPr>
          <w:rFonts w:hint="eastAsia"/>
          <w:sz w:val="32"/>
          <w:szCs w:val="40"/>
        </w:rPr>
      </w:pPr>
      <w:r>
        <w:rPr>
          <w:rFonts w:hint="eastAsia"/>
          <w:sz w:val="32"/>
          <w:szCs w:val="40"/>
        </w:rPr>
        <w:t>1、甲方应在开工前，向乙方提供原始基准点、基准线和标高等书面资料，并进行现场交验。乙方则;</w:t>
      </w:r>
    </w:p>
    <w:p>
      <w:pPr>
        <w:jc w:val="both"/>
        <w:rPr>
          <w:rFonts w:hint="eastAsia"/>
          <w:sz w:val="32"/>
          <w:szCs w:val="40"/>
        </w:rPr>
      </w:pPr>
      <w:r>
        <w:rPr>
          <w:rFonts w:hint="eastAsia"/>
          <w:sz w:val="32"/>
          <w:szCs w:val="40"/>
        </w:rPr>
        <w:t>(1)根据甲方书面给定的原始基准点、基准线和标高资料，负责对本工程进行准确放线，并对本工程各部分的位置、标高尺寸的正确负责。若施工中乙方发现甲方所提供的原始数据</w:t>
      </w:r>
    </w:p>
    <w:p>
      <w:pPr>
        <w:jc w:val="both"/>
        <w:rPr>
          <w:rFonts w:hint="eastAsia"/>
          <w:sz w:val="32"/>
          <w:szCs w:val="40"/>
        </w:rPr>
      </w:pPr>
      <w:r>
        <w:rPr>
          <w:rFonts w:hint="eastAsia"/>
          <w:sz w:val="32"/>
          <w:szCs w:val="40"/>
        </w:rPr>
        <w:t>不正确或与图纸不符，图纸上所示的各部分位置、标高、尺寸有错误或相互矛盾等，应及时通知甲方予以核实。</w:t>
      </w:r>
    </w:p>
    <w:p>
      <w:pPr>
        <w:jc w:val="both"/>
        <w:rPr>
          <w:rFonts w:hint="eastAsia"/>
          <w:sz w:val="32"/>
          <w:szCs w:val="40"/>
        </w:rPr>
      </w:pPr>
      <w:r>
        <w:rPr>
          <w:rFonts w:hint="eastAsia"/>
          <w:sz w:val="32"/>
          <w:szCs w:val="40"/>
        </w:rPr>
        <w:t>)放样过程中所必须的仪器、机具和劳务均由乙方全部负责提供。</w:t>
      </w:r>
    </w:p>
    <w:p>
      <w:pPr>
        <w:jc w:val="both"/>
        <w:rPr>
          <w:rFonts w:hint="eastAsia"/>
          <w:sz w:val="32"/>
          <w:szCs w:val="40"/>
        </w:rPr>
      </w:pPr>
      <w:r>
        <w:rPr>
          <w:rFonts w:hint="eastAsia"/>
          <w:sz w:val="32"/>
          <w:szCs w:val="40"/>
        </w:rPr>
        <w:t>③工程量复核。乙方应在开工前，按照甲方提供的设计文件及工程量清单，对本合同段内各项工程数量进行复核，并及时与监理和甲方沟通确认。</w:t>
      </w:r>
    </w:p>
    <w:p>
      <w:pPr>
        <w:jc w:val="both"/>
        <w:rPr>
          <w:rFonts w:hint="eastAsia"/>
          <w:sz w:val="32"/>
          <w:szCs w:val="40"/>
        </w:rPr>
      </w:pPr>
      <w:r>
        <w:rPr>
          <w:rFonts w:hint="eastAsia"/>
          <w:sz w:val="32"/>
          <w:szCs w:val="40"/>
        </w:rPr>
        <w:t>2、监理工程师对放样、标高的核查，均不应解除乙方对其准确性所负的责任。乙方应认真保护一切基准点、标桩和其它有关标志，一旦损坏上述基准点、标桩和其它有关标志，</w:t>
      </w:r>
    </w:p>
    <w:p>
      <w:pPr>
        <w:jc w:val="both"/>
        <w:rPr>
          <w:rFonts w:hint="eastAsia"/>
          <w:sz w:val="32"/>
          <w:szCs w:val="40"/>
        </w:rPr>
      </w:pPr>
      <w:r>
        <w:rPr>
          <w:rFonts w:hint="eastAsia"/>
          <w:sz w:val="32"/>
          <w:szCs w:val="40"/>
        </w:rPr>
        <w:t>乙方应及时恢复，所产生的一切费用由乙方自行承担。</w:t>
      </w:r>
    </w:p>
    <w:p>
      <w:pPr>
        <w:jc w:val="both"/>
        <w:rPr>
          <w:rFonts w:hint="eastAsia"/>
          <w:sz w:val="32"/>
          <w:szCs w:val="40"/>
        </w:rPr>
      </w:pPr>
      <w:r>
        <w:rPr>
          <w:rFonts w:hint="eastAsia"/>
          <w:sz w:val="32"/>
          <w:szCs w:val="40"/>
        </w:rPr>
        <w:t>八、合同的履行</w:t>
      </w:r>
    </w:p>
    <w:p>
      <w:pPr>
        <w:jc w:val="both"/>
        <w:rPr>
          <w:rFonts w:hint="eastAsia"/>
          <w:sz w:val="32"/>
          <w:szCs w:val="40"/>
        </w:rPr>
      </w:pPr>
      <w:r>
        <w:rPr>
          <w:rFonts w:hint="eastAsia"/>
          <w:sz w:val="32"/>
          <w:szCs w:val="40"/>
        </w:rPr>
        <w:t>1、合同双方均需认真履行合同赋予各方的权力和义务，遵守承诺。任何一方违反合同有关条款的规定，均属于违约行为，须按本合同有关规定进行处理。监理工程师进行的任何</w:t>
      </w:r>
    </w:p>
    <w:p>
      <w:pPr>
        <w:jc w:val="both"/>
        <w:rPr>
          <w:rFonts w:hint="eastAsia"/>
          <w:sz w:val="32"/>
          <w:szCs w:val="40"/>
        </w:rPr>
      </w:pPr>
      <w:r>
        <w:rPr>
          <w:rFonts w:hint="eastAsia"/>
          <w:sz w:val="32"/>
          <w:szCs w:val="40"/>
        </w:rPr>
        <w:t>批准或同意，并不能免除乙方按合同应承担的责任。</w:t>
      </w:r>
    </w:p>
    <w:p>
      <w:pPr>
        <w:jc w:val="both"/>
        <w:rPr>
          <w:rFonts w:hint="eastAsia"/>
          <w:sz w:val="32"/>
          <w:szCs w:val="40"/>
        </w:rPr>
      </w:pPr>
      <w:r>
        <w:rPr>
          <w:rFonts w:hint="eastAsia"/>
          <w:sz w:val="32"/>
          <w:szCs w:val="40"/>
        </w:rPr>
        <w:t>2、乙方须按投标书承诺和工程进度需要，及时投入人员、设备和材料。否则，甲方有权令其暂停施工、暂停支付或追究违约罚款等，由此产生的一切责任和费用由乙方承担。</w:t>
      </w:r>
    </w:p>
    <w:p>
      <w:pPr>
        <w:jc w:val="both"/>
        <w:rPr>
          <w:rFonts w:hint="eastAsia"/>
          <w:sz w:val="32"/>
          <w:szCs w:val="40"/>
        </w:rPr>
      </w:pPr>
      <w:r>
        <w:rPr>
          <w:rFonts w:hint="eastAsia"/>
          <w:sz w:val="32"/>
          <w:szCs w:val="40"/>
        </w:rPr>
        <w:t>3、合同执行期间，乙方应按照投标承诺委派项日负责人(李英)常驻现场对本工程进行管理。如需更换，应事经甲方批准。项目经理、技术负责人须坚守工地，请假超过3天时，</w:t>
      </w:r>
    </w:p>
    <w:p>
      <w:pPr>
        <w:jc w:val="both"/>
        <w:rPr>
          <w:rFonts w:hint="eastAsia"/>
          <w:sz w:val="32"/>
          <w:szCs w:val="40"/>
        </w:rPr>
      </w:pPr>
      <w:r>
        <w:rPr>
          <w:rFonts w:hint="eastAsia"/>
          <w:sz w:val="32"/>
          <w:szCs w:val="40"/>
        </w:rPr>
        <w:t>由甲方审批。未经批准或超假者按1000元人民币/日罚款。如果甲方或监理工程师认为已委派的项目经理成技术负责人不能有效履行合同而需要撤换时，乙方应在接到通知后3天内撤回原委派的项目经理和项目技术负责人，同时委派新的经甲方与监理工程师同意的项目经理或技术负责人。</w:t>
      </w:r>
    </w:p>
    <w:p>
      <w:pPr>
        <w:jc w:val="both"/>
        <w:rPr>
          <w:rFonts w:hint="eastAsia"/>
          <w:sz w:val="32"/>
          <w:szCs w:val="40"/>
        </w:rPr>
      </w:pPr>
      <w:r>
        <w:rPr>
          <w:rFonts w:hint="eastAsia"/>
          <w:sz w:val="32"/>
          <w:szCs w:val="40"/>
        </w:rPr>
        <w:t>4、未经甲方批准，乙方擅自更换项目经理或技术负责人，甲方将按违约论处，每发生一次，甲方索赔人民币1万元损失。</w:t>
      </w:r>
    </w:p>
    <w:p>
      <w:pPr>
        <w:jc w:val="both"/>
        <w:rPr>
          <w:rFonts w:hint="eastAsia"/>
          <w:sz w:val="32"/>
          <w:szCs w:val="40"/>
        </w:rPr>
      </w:pPr>
      <w:r>
        <w:rPr>
          <w:rFonts w:hint="eastAsia"/>
          <w:sz w:val="32"/>
          <w:szCs w:val="40"/>
        </w:rPr>
        <w:t>九、进度计划</w:t>
      </w:r>
    </w:p>
    <w:p>
      <w:pPr>
        <w:jc w:val="both"/>
        <w:rPr>
          <w:rFonts w:hint="eastAsia"/>
          <w:sz w:val="32"/>
          <w:szCs w:val="40"/>
        </w:rPr>
      </w:pPr>
      <w:r>
        <w:rPr>
          <w:rFonts w:hint="eastAsia"/>
          <w:sz w:val="32"/>
          <w:szCs w:val="40"/>
        </w:rPr>
        <w:t>1、乙方应在本合同签订前将踏勘现场并修改后的详细施工组织设计连同施工方案和主要单位工程施工工艺流程送达甲方处确认。</w:t>
      </w:r>
    </w:p>
    <w:p>
      <w:pPr>
        <w:jc w:val="both"/>
        <w:rPr>
          <w:rFonts w:hint="eastAsia"/>
          <w:sz w:val="32"/>
          <w:szCs w:val="40"/>
        </w:rPr>
      </w:pPr>
      <w:r>
        <w:rPr>
          <w:rFonts w:hint="eastAsia"/>
          <w:sz w:val="32"/>
          <w:szCs w:val="40"/>
        </w:rPr>
        <w:t>2、乙方须按照经甲方批准的进度计划组织施工，无条件接受甲方代表对进度的监督、检查。工程实际进度与计划不符时，乙方须按甲方代表的要求提出改进措施。报甲方代表批</w:t>
      </w:r>
    </w:p>
    <w:p>
      <w:pPr>
        <w:jc w:val="both"/>
        <w:rPr>
          <w:rFonts w:hint="eastAsia"/>
          <w:sz w:val="32"/>
          <w:szCs w:val="40"/>
        </w:rPr>
      </w:pPr>
      <w:r>
        <w:rPr>
          <w:rFonts w:hint="eastAsia"/>
          <w:sz w:val="32"/>
          <w:szCs w:val="40"/>
        </w:rPr>
        <w:t>准后方可实施。</w:t>
      </w:r>
    </w:p>
    <w:p>
      <w:pPr>
        <w:jc w:val="both"/>
        <w:rPr>
          <w:rFonts w:hint="eastAsia"/>
          <w:sz w:val="32"/>
          <w:szCs w:val="40"/>
        </w:rPr>
      </w:pPr>
      <w:r>
        <w:rPr>
          <w:rFonts w:hint="eastAsia"/>
          <w:sz w:val="32"/>
          <w:szCs w:val="40"/>
        </w:rPr>
        <w:t>十、施工工期</w:t>
      </w:r>
    </w:p>
    <w:p>
      <w:pPr>
        <w:jc w:val="both"/>
        <w:rPr>
          <w:rFonts w:hint="eastAsia"/>
          <w:sz w:val="32"/>
          <w:szCs w:val="40"/>
        </w:rPr>
      </w:pPr>
      <w:r>
        <w:rPr>
          <w:rFonts w:hint="eastAsia"/>
          <w:sz w:val="32"/>
          <w:szCs w:val="40"/>
        </w:rPr>
        <w:t>乙方投标书中自报的施工期限为360天(日历天)。合同签署后，甲方应及时将现场(或部分现场》移交给乙方。乙方接管现场且开工报告得到批准后，即可开始施工。工期从合同签署后第3个日历天开始算起。</w:t>
      </w:r>
    </w:p>
    <w:p>
      <w:pPr>
        <w:jc w:val="both"/>
        <w:rPr>
          <w:rFonts w:hint="eastAsia"/>
          <w:sz w:val="32"/>
          <w:szCs w:val="40"/>
        </w:rPr>
      </w:pPr>
      <w:r>
        <w:rPr>
          <w:rFonts w:hint="eastAsia"/>
          <w:sz w:val="32"/>
          <w:szCs w:val="40"/>
        </w:rPr>
        <w:t>1、工期延误</w:t>
      </w:r>
    </w:p>
    <w:p>
      <w:pPr>
        <w:jc w:val="both"/>
        <w:rPr>
          <w:rFonts w:hint="eastAsia"/>
          <w:sz w:val="32"/>
          <w:szCs w:val="40"/>
        </w:rPr>
      </w:pPr>
      <w:r>
        <w:rPr>
          <w:rFonts w:hint="eastAsia"/>
          <w:sz w:val="32"/>
          <w:szCs w:val="40"/>
        </w:rPr>
        <w:t>(1)如果由于以下原因造成竣工日期推迟和延误，经甲方代表确认后，乙方有理由延期完成工程或部分工程，甲方代表应在与乙方商定之后，决定竣工时间延长的期限。</w:t>
      </w:r>
    </w:p>
    <w:p>
      <w:pPr>
        <w:jc w:val="both"/>
        <w:rPr>
          <w:rFonts w:hint="eastAsia"/>
          <w:sz w:val="32"/>
          <w:szCs w:val="40"/>
        </w:rPr>
      </w:pPr>
      <w:r>
        <w:rPr>
          <w:rFonts w:hint="eastAsia"/>
          <w:sz w:val="32"/>
          <w:szCs w:val="40"/>
        </w:rPr>
        <w:t>①额外的或附加的工程数量:</w:t>
      </w:r>
    </w:p>
    <w:p>
      <w:pPr>
        <w:jc w:val="both"/>
        <w:rPr>
          <w:rFonts w:hint="eastAsia"/>
          <w:sz w:val="32"/>
          <w:szCs w:val="40"/>
        </w:rPr>
      </w:pPr>
      <w:r>
        <w:rPr>
          <w:rFonts w:hint="eastAsia"/>
          <w:sz w:val="32"/>
          <w:szCs w:val="40"/>
        </w:rPr>
        <w:t>②由甲方造成的延误、障碍、阻止:</w:t>
      </w:r>
    </w:p>
    <w:p>
      <w:pPr>
        <w:jc w:val="both"/>
        <w:rPr>
          <w:rFonts w:hint="eastAsia"/>
          <w:sz w:val="32"/>
          <w:szCs w:val="40"/>
        </w:rPr>
      </w:pPr>
      <w:r>
        <w:rPr>
          <w:rFonts w:hint="eastAsia"/>
          <w:sz w:val="32"/>
          <w:szCs w:val="40"/>
        </w:rPr>
        <w:t>③不可抗力:</w:t>
      </w:r>
    </w:p>
    <w:p>
      <w:pPr>
        <w:jc w:val="both"/>
        <w:rPr>
          <w:rFonts w:hint="eastAsia"/>
          <w:sz w:val="32"/>
          <w:szCs w:val="40"/>
        </w:rPr>
      </w:pPr>
      <w:r>
        <w:rPr>
          <w:rFonts w:hint="eastAsia"/>
          <w:sz w:val="32"/>
          <w:szCs w:val="40"/>
        </w:rPr>
        <w:t>④可能会出现的，但不是乙方过失或违约造成的。</w:t>
      </w:r>
    </w:p>
    <w:p>
      <w:pPr>
        <w:jc w:val="both"/>
        <w:rPr>
          <w:rFonts w:hint="eastAsia"/>
          <w:sz w:val="32"/>
          <w:szCs w:val="40"/>
        </w:rPr>
      </w:pPr>
      <w:r>
        <w:rPr>
          <w:rFonts w:hint="eastAsia"/>
          <w:sz w:val="32"/>
          <w:szCs w:val="40"/>
        </w:rPr>
        <w:t>(2)非上述原因，乙方不能按合同工期完成，应承担违约责任，并向甲方支付违约金。违约金支付办法按下列条款中任意一项，由甲乙双方协商确定。</w:t>
      </w:r>
    </w:p>
    <w:p>
      <w:pPr>
        <w:jc w:val="both"/>
        <w:rPr>
          <w:rFonts w:hint="eastAsia"/>
          <w:sz w:val="32"/>
          <w:szCs w:val="40"/>
        </w:rPr>
      </w:pPr>
      <w:r>
        <w:rPr>
          <w:rFonts w:hint="eastAsia"/>
          <w:sz w:val="32"/>
          <w:szCs w:val="40"/>
        </w:rPr>
        <w:t>①乙方在投标书中自报的赔偿费和限额:</w:t>
      </w:r>
    </w:p>
    <w:p>
      <w:pPr>
        <w:jc w:val="both"/>
        <w:rPr>
          <w:rFonts w:hint="eastAsia"/>
          <w:sz w:val="32"/>
          <w:szCs w:val="40"/>
        </w:rPr>
      </w:pPr>
      <w:r>
        <w:rPr>
          <w:rFonts w:hint="eastAsia"/>
          <w:sz w:val="32"/>
          <w:szCs w:val="40"/>
        </w:rPr>
        <w:t>②按合同工期，每推迟一天乙方赔偿甲方1000元人民币。</w:t>
      </w:r>
    </w:p>
    <w:p>
      <w:pPr>
        <w:jc w:val="both"/>
        <w:rPr>
          <w:rFonts w:hint="eastAsia"/>
          <w:sz w:val="32"/>
          <w:szCs w:val="40"/>
        </w:rPr>
      </w:pPr>
      <w:r>
        <w:rPr>
          <w:rFonts w:hint="eastAsia"/>
          <w:sz w:val="32"/>
          <w:szCs w:val="40"/>
        </w:rPr>
        <w:t>(3)甲方可向乙方支付的任何金额中扣除此项赌偿费。此赔偿费的支付并不能解除乙方完成工程的责任或合同规定的其它责任。</w:t>
      </w:r>
    </w:p>
    <w:p>
      <w:pPr>
        <w:jc w:val="both"/>
        <w:rPr>
          <w:rFonts w:hint="eastAsia"/>
          <w:sz w:val="32"/>
          <w:szCs w:val="40"/>
        </w:rPr>
      </w:pPr>
      <w:r>
        <w:rPr>
          <w:rFonts w:hint="eastAsia"/>
          <w:sz w:val="32"/>
          <w:szCs w:val="40"/>
        </w:rPr>
        <w:t>十一、工程质量1、本合同工程应按照招标文件施工技术规范要求进行施工。达到《</w:t>
      </w:r>
      <w:r>
        <w:rPr>
          <w:rFonts w:hint="eastAsia"/>
          <w:sz w:val="32"/>
          <w:szCs w:val="40"/>
          <w:lang w:val="en-US" w:eastAsia="zh-CN"/>
        </w:rPr>
        <w:t>铜川市王益区2023年历史遗留矿山生态修复项目</w:t>
      </w:r>
      <w:r>
        <w:rPr>
          <w:rFonts w:hint="eastAsia"/>
          <w:sz w:val="32"/>
          <w:szCs w:val="40"/>
        </w:rPr>
        <w:t>施工图设计《陕西省矿山地质环境治理恢复技术要求与验收办法》规定的质量检验评定标准和等级要求。</w:t>
      </w:r>
    </w:p>
    <w:p>
      <w:pPr>
        <w:jc w:val="both"/>
        <w:rPr>
          <w:rFonts w:hint="eastAsia"/>
          <w:sz w:val="32"/>
          <w:szCs w:val="40"/>
        </w:rPr>
      </w:pPr>
      <w:r>
        <w:rPr>
          <w:rFonts w:hint="eastAsia"/>
          <w:sz w:val="32"/>
          <w:szCs w:val="40"/>
        </w:rPr>
        <w:t>2、如达不到约定条件，甲方可要求乙方返工，直到达到合同约定条件为止，并由乙方承担返工所产生的一切费用，返工后仍达不到合同约定条件，乙方承担违约责任，乙方按合同价格10%向甲方赔偿直接和间接的经济损失。</w:t>
      </w:r>
    </w:p>
    <w:p>
      <w:pPr>
        <w:jc w:val="both"/>
        <w:rPr>
          <w:rFonts w:hint="eastAsia"/>
          <w:sz w:val="32"/>
          <w:szCs w:val="40"/>
        </w:rPr>
      </w:pPr>
      <w:r>
        <w:rPr>
          <w:rFonts w:hint="eastAsia"/>
          <w:sz w:val="32"/>
          <w:szCs w:val="40"/>
        </w:rPr>
        <w:t>3、因甲方原因达不到约定条件，由甲方承担返工的经济支出。工期相应顺延。</w:t>
      </w:r>
    </w:p>
    <w:p>
      <w:pPr>
        <w:jc w:val="both"/>
        <w:rPr>
          <w:rFonts w:hint="eastAsia"/>
          <w:sz w:val="32"/>
          <w:szCs w:val="40"/>
        </w:rPr>
      </w:pPr>
      <w:r>
        <w:rPr>
          <w:rFonts w:hint="eastAsia"/>
          <w:sz w:val="32"/>
          <w:szCs w:val="40"/>
        </w:rPr>
        <w:t>十二、合同结算与工程款支付</w:t>
      </w:r>
    </w:p>
    <w:p>
      <w:pPr>
        <w:jc w:val="both"/>
        <w:rPr>
          <w:rFonts w:hint="eastAsia"/>
          <w:sz w:val="32"/>
          <w:szCs w:val="40"/>
        </w:rPr>
      </w:pPr>
      <w:r>
        <w:rPr>
          <w:rFonts w:hint="eastAsia"/>
          <w:sz w:val="32"/>
          <w:szCs w:val="40"/>
        </w:rPr>
        <w:t>1、合同结算</w:t>
      </w:r>
    </w:p>
    <w:p>
      <w:pPr>
        <w:jc w:val="both"/>
        <w:rPr>
          <w:rFonts w:hint="eastAsia"/>
          <w:sz w:val="32"/>
          <w:szCs w:val="40"/>
        </w:rPr>
      </w:pPr>
      <w:r>
        <w:rPr>
          <w:rFonts w:hint="eastAsia"/>
          <w:sz w:val="32"/>
          <w:szCs w:val="40"/>
        </w:rPr>
        <w:t>①“投标(工序)单价”和“实际完成工程量”是合同结算的两个主要依据，一经双方确认不得任意更改。</w:t>
      </w:r>
    </w:p>
    <w:p>
      <w:pPr>
        <w:jc w:val="both"/>
        <w:rPr>
          <w:rFonts w:hint="eastAsia"/>
          <w:sz w:val="32"/>
          <w:szCs w:val="40"/>
        </w:rPr>
      </w:pPr>
      <w:r>
        <w:rPr>
          <w:rFonts w:hint="eastAsia"/>
          <w:sz w:val="32"/>
          <w:szCs w:val="40"/>
        </w:rPr>
        <w:t>②“实际完成工程量”以形成实体工程为基础，以验收合格为前提，以监理签证为准，不得估计或预结。</w:t>
      </w:r>
    </w:p>
    <w:p>
      <w:pPr>
        <w:jc w:val="both"/>
        <w:rPr>
          <w:rFonts w:hint="eastAsia"/>
          <w:sz w:val="32"/>
          <w:szCs w:val="40"/>
        </w:rPr>
      </w:pPr>
      <w:r>
        <w:rPr>
          <w:rFonts w:hint="eastAsia"/>
          <w:sz w:val="32"/>
          <w:szCs w:val="40"/>
        </w:rPr>
        <w:t>2、工程款支付及确认</w:t>
      </w:r>
    </w:p>
    <w:p>
      <w:pPr>
        <w:jc w:val="both"/>
        <w:rPr>
          <w:rFonts w:hint="eastAsia"/>
          <w:sz w:val="32"/>
          <w:szCs w:val="40"/>
        </w:rPr>
      </w:pPr>
      <w:r>
        <w:rPr>
          <w:rFonts w:hint="eastAsia"/>
          <w:sz w:val="32"/>
          <w:szCs w:val="40"/>
        </w:rPr>
        <w:t>2.1双方约定工程款支付按工程进度进行支付。</w:t>
      </w:r>
    </w:p>
    <w:p>
      <w:pPr>
        <w:jc w:val="both"/>
        <w:rPr>
          <w:rFonts w:hint="eastAsia"/>
          <w:sz w:val="32"/>
          <w:szCs w:val="40"/>
        </w:rPr>
      </w:pPr>
      <w:r>
        <w:rPr>
          <w:rFonts w:hint="eastAsia"/>
          <w:sz w:val="32"/>
          <w:szCs w:val="40"/>
        </w:rPr>
        <w:t>2.1.1承包人应向监理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pPr>
        <w:jc w:val="both"/>
        <w:rPr>
          <w:rFonts w:hint="eastAsia"/>
          <w:sz w:val="32"/>
          <w:szCs w:val="40"/>
        </w:rPr>
      </w:pPr>
      <w:r>
        <w:rPr>
          <w:rFonts w:hint="eastAsia"/>
          <w:sz w:val="32"/>
          <w:szCs w:val="40"/>
        </w:rPr>
        <w:t>2.1.2工程师收到承包人报告后14天内未进行计量，从第15天起，承包人报告中开列的工程量即视为被确认，作为工程价款支付的依据。工程师不按约定时间通知承包人，致使</w:t>
      </w:r>
    </w:p>
    <w:p>
      <w:pPr>
        <w:jc w:val="both"/>
        <w:rPr>
          <w:rFonts w:hint="eastAsia"/>
          <w:sz w:val="32"/>
          <w:szCs w:val="40"/>
        </w:rPr>
      </w:pPr>
      <w:r>
        <w:rPr>
          <w:rFonts w:hint="eastAsia"/>
          <w:sz w:val="32"/>
          <w:szCs w:val="40"/>
        </w:rPr>
        <w:t>承包人未能参加计量，计量结果无效。</w:t>
      </w:r>
    </w:p>
    <w:p>
      <w:pPr>
        <w:jc w:val="both"/>
        <w:rPr>
          <w:rFonts w:hint="eastAsia"/>
          <w:sz w:val="32"/>
          <w:szCs w:val="40"/>
        </w:rPr>
      </w:pPr>
      <w:r>
        <w:rPr>
          <w:rFonts w:hint="eastAsia"/>
          <w:sz w:val="32"/>
          <w:szCs w:val="40"/>
        </w:rPr>
        <w:t>2.1.3.对承包人超出设计图纸(含设计变更)范围和因承包人原因造成返工的工程量，工程师不予计量。</w:t>
      </w:r>
    </w:p>
    <w:p>
      <w:pPr>
        <w:jc w:val="both"/>
        <w:rPr>
          <w:rFonts w:hint="eastAsia"/>
          <w:sz w:val="32"/>
          <w:szCs w:val="40"/>
        </w:rPr>
      </w:pPr>
      <w:r>
        <w:rPr>
          <w:rFonts w:hint="eastAsia"/>
          <w:sz w:val="32"/>
          <w:szCs w:val="40"/>
        </w:rPr>
        <w:t>30.2在确认计量结果后14天内，发包人应向承包人支付不低于应付款额70%、不高于应付款额80%的工程进度款。</w:t>
      </w:r>
    </w:p>
    <w:p>
      <w:pPr>
        <w:jc w:val="both"/>
        <w:rPr>
          <w:rFonts w:hint="eastAsia"/>
          <w:sz w:val="32"/>
          <w:szCs w:val="40"/>
        </w:rPr>
      </w:pPr>
      <w:r>
        <w:rPr>
          <w:rFonts w:hint="eastAsia"/>
          <w:sz w:val="32"/>
          <w:szCs w:val="40"/>
        </w:rPr>
        <w:t>2.2工程初验通过后支付不超过中标价的80%</w:t>
      </w:r>
    </w:p>
    <w:p>
      <w:pPr>
        <w:jc w:val="both"/>
        <w:rPr>
          <w:rFonts w:hint="eastAsia"/>
          <w:sz w:val="32"/>
          <w:szCs w:val="40"/>
        </w:rPr>
      </w:pPr>
      <w:r>
        <w:rPr>
          <w:rFonts w:hint="eastAsia"/>
          <w:sz w:val="32"/>
          <w:szCs w:val="40"/>
        </w:rPr>
        <w:t>2.3工程终验通过后支付至审计价的95%;</w:t>
      </w:r>
    </w:p>
    <w:p>
      <w:pPr>
        <w:jc w:val="both"/>
        <w:rPr>
          <w:rFonts w:hint="eastAsia"/>
          <w:sz w:val="32"/>
          <w:szCs w:val="40"/>
        </w:rPr>
      </w:pPr>
      <w:r>
        <w:rPr>
          <w:rFonts w:hint="eastAsia"/>
          <w:sz w:val="32"/>
          <w:szCs w:val="40"/>
        </w:rPr>
        <w:t>2.4工程终验通过后预留5%工程款作为工程质量保证金，质保期1年，质保期满后予以支付，</w:t>
      </w:r>
    </w:p>
    <w:p>
      <w:pPr>
        <w:jc w:val="both"/>
        <w:rPr>
          <w:rFonts w:hint="eastAsia"/>
          <w:sz w:val="32"/>
          <w:szCs w:val="40"/>
        </w:rPr>
      </w:pPr>
      <w:r>
        <w:rPr>
          <w:rFonts w:hint="eastAsia"/>
          <w:sz w:val="32"/>
          <w:szCs w:val="40"/>
        </w:rPr>
        <w:t>2.5甲方文付乙方工程款后，乙方应优先支付农民工工资。如若乙方未能正常支付农民工工资造成农民工上访讨薪事件，甲方有权从剩余工程款中扣除相应资金，用以保障农民</w:t>
      </w:r>
    </w:p>
    <w:p>
      <w:pPr>
        <w:jc w:val="both"/>
        <w:rPr>
          <w:rFonts w:hint="eastAsia"/>
          <w:sz w:val="32"/>
          <w:szCs w:val="40"/>
        </w:rPr>
      </w:pPr>
      <w:r>
        <w:rPr>
          <w:rFonts w:hint="eastAsia"/>
          <w:sz w:val="32"/>
          <w:szCs w:val="40"/>
        </w:rPr>
        <w:t>工工资支付。</w:t>
      </w:r>
    </w:p>
    <w:p>
      <w:pPr>
        <w:jc w:val="both"/>
        <w:rPr>
          <w:rFonts w:hint="eastAsia"/>
          <w:sz w:val="32"/>
          <w:szCs w:val="40"/>
        </w:rPr>
      </w:pPr>
      <w:r>
        <w:rPr>
          <w:rFonts w:hint="eastAsia"/>
          <w:sz w:val="32"/>
          <w:szCs w:val="40"/>
        </w:rPr>
        <w:t>十三、材料设备供应</w:t>
      </w:r>
    </w:p>
    <w:p>
      <w:pPr>
        <w:jc w:val="both"/>
        <w:rPr>
          <w:rFonts w:hint="eastAsia"/>
          <w:sz w:val="32"/>
          <w:szCs w:val="40"/>
        </w:rPr>
      </w:pPr>
      <w:r>
        <w:rPr>
          <w:rFonts w:hint="eastAsia"/>
          <w:sz w:val="32"/>
          <w:szCs w:val="40"/>
        </w:rPr>
        <w:t>本工程所用材料和设备由乙方自行采购。</w:t>
      </w:r>
    </w:p>
    <w:p>
      <w:pPr>
        <w:jc w:val="both"/>
        <w:rPr>
          <w:rFonts w:hint="eastAsia"/>
          <w:sz w:val="32"/>
          <w:szCs w:val="40"/>
        </w:rPr>
      </w:pPr>
      <w:r>
        <w:rPr>
          <w:rFonts w:hint="eastAsia"/>
          <w:sz w:val="32"/>
          <w:szCs w:val="40"/>
        </w:rPr>
        <w:t>承包人采购材料应有出厂合格证及检验报告,必须符合设计质量要求和国家规定的质量标准，主要材料要进行复试检验。</w:t>
      </w:r>
    </w:p>
    <w:p>
      <w:pPr>
        <w:jc w:val="both"/>
        <w:rPr>
          <w:rFonts w:hint="eastAsia"/>
          <w:sz w:val="32"/>
          <w:szCs w:val="40"/>
        </w:rPr>
      </w:pPr>
      <w:r>
        <w:rPr>
          <w:rFonts w:hint="eastAsia"/>
          <w:sz w:val="32"/>
          <w:szCs w:val="40"/>
        </w:rPr>
        <w:t>(1)工程所需材料全部由承包人采购。其中大宗、特种、重要材料的采购，由现场监理工程师和发包方确认质量后，承包方可购买。</w:t>
      </w:r>
    </w:p>
    <w:p>
      <w:pPr>
        <w:jc w:val="both"/>
        <w:rPr>
          <w:rFonts w:hint="eastAsia"/>
          <w:sz w:val="32"/>
          <w:szCs w:val="40"/>
        </w:rPr>
      </w:pPr>
      <w:r>
        <w:rPr>
          <w:rFonts w:hint="eastAsia"/>
          <w:sz w:val="32"/>
          <w:szCs w:val="40"/>
        </w:rPr>
        <w:t>(2)本工程所用材料的质量，必须符合设计要求及国家有关规定，并有出厂合格证及必要的复验检验证件。</w:t>
      </w:r>
    </w:p>
    <w:p>
      <w:pPr>
        <w:jc w:val="both"/>
        <w:rPr>
          <w:rFonts w:hint="eastAsia"/>
          <w:sz w:val="32"/>
          <w:szCs w:val="40"/>
        </w:rPr>
      </w:pPr>
      <w:r>
        <w:rPr>
          <w:rFonts w:hint="eastAsia"/>
          <w:sz w:val="32"/>
          <w:szCs w:val="40"/>
        </w:rPr>
        <w:t>(3)由承包人采购的材料进场后，须经监理工程师及发包人现场代表抽样检查合格后方可使用。</w:t>
      </w:r>
    </w:p>
    <w:p>
      <w:pPr>
        <w:jc w:val="both"/>
        <w:rPr>
          <w:rFonts w:hint="eastAsia"/>
          <w:sz w:val="32"/>
          <w:szCs w:val="40"/>
        </w:rPr>
      </w:pPr>
      <w:r>
        <w:rPr>
          <w:rFonts w:hint="eastAsia"/>
          <w:sz w:val="32"/>
          <w:szCs w:val="40"/>
        </w:rPr>
        <w:t>十四、安全生产及施工现场</w:t>
      </w:r>
    </w:p>
    <w:p>
      <w:pPr>
        <w:jc w:val="both"/>
        <w:rPr>
          <w:rFonts w:hint="eastAsia"/>
          <w:sz w:val="32"/>
          <w:szCs w:val="40"/>
        </w:rPr>
      </w:pPr>
      <w:r>
        <w:rPr>
          <w:rFonts w:hint="eastAsia"/>
          <w:sz w:val="32"/>
          <w:szCs w:val="40"/>
        </w:rPr>
        <w:t>1、乙方应注意安全生产，制订管理办法，设专职安全员负责安全工作，做到安全生产、文明施工，杜绝一切事故发生。由于管理不善或职工的过失及第三者原因造成人身伤亡、设</w:t>
      </w:r>
    </w:p>
    <w:p>
      <w:pPr>
        <w:jc w:val="both"/>
        <w:rPr>
          <w:rFonts w:hint="eastAsia"/>
          <w:sz w:val="32"/>
          <w:szCs w:val="40"/>
        </w:rPr>
      </w:pPr>
      <w:r>
        <w:rPr>
          <w:rFonts w:hint="eastAsia"/>
          <w:sz w:val="32"/>
          <w:szCs w:val="40"/>
        </w:rPr>
        <w:t>备事故等任何其它损失均由乙方自行负责，甲方不承担由此产生的任何一切责任(包括由此而引发的连带责任)，也不支付由此产生的任何一切费用。</w:t>
      </w:r>
    </w:p>
    <w:p>
      <w:pPr>
        <w:jc w:val="both"/>
        <w:rPr>
          <w:rFonts w:hint="eastAsia"/>
          <w:sz w:val="32"/>
          <w:szCs w:val="40"/>
        </w:rPr>
      </w:pPr>
      <w:r>
        <w:rPr>
          <w:rFonts w:hint="eastAsia"/>
          <w:sz w:val="32"/>
          <w:szCs w:val="40"/>
        </w:rPr>
        <w:t>2、乙方在合同执行期间，不应对工程范围内的铁路、公路、通讯、电力、水利等地上或地下设施、设备、结构物造成损坏，如有发生，所造成的经济损失由乙方全部承担。</w:t>
      </w:r>
    </w:p>
    <w:p>
      <w:pPr>
        <w:jc w:val="both"/>
        <w:rPr>
          <w:rFonts w:hint="eastAsia"/>
          <w:sz w:val="32"/>
          <w:szCs w:val="40"/>
        </w:rPr>
      </w:pPr>
      <w:r>
        <w:rPr>
          <w:rFonts w:hint="eastAsia"/>
          <w:sz w:val="32"/>
          <w:szCs w:val="40"/>
        </w:rPr>
        <w:t>3、施工期间，乙方应采取必要的措施，以确保施工区周围的居民、建筑物以及其它设施的安全;保证农灌渠道畅通和涉及群众生产、生活的交通、供电、供水、通讯等正常运行。</w:t>
      </w:r>
    </w:p>
    <w:p>
      <w:pPr>
        <w:jc w:val="both"/>
        <w:rPr>
          <w:rFonts w:hint="eastAsia"/>
          <w:sz w:val="32"/>
          <w:szCs w:val="40"/>
        </w:rPr>
      </w:pPr>
      <w:r>
        <w:rPr>
          <w:rFonts w:hint="eastAsia"/>
          <w:sz w:val="32"/>
          <w:szCs w:val="40"/>
        </w:rPr>
        <w:t>4、乙方为了出入现场、备料和施工运输，应维修和养护必要的临时道路和桥梁，其费用由乙方承担。</w:t>
      </w:r>
    </w:p>
    <w:p>
      <w:pPr>
        <w:jc w:val="both"/>
        <w:rPr>
          <w:rFonts w:hint="eastAsia"/>
          <w:sz w:val="32"/>
          <w:szCs w:val="40"/>
        </w:rPr>
      </w:pPr>
      <w:r>
        <w:rPr>
          <w:rFonts w:hint="eastAsia"/>
          <w:sz w:val="32"/>
          <w:szCs w:val="40"/>
        </w:rPr>
        <w:t>5、对公众人身和财产的保护。在施工过程中，承包人必须采取一切必须的有效措施以保护公众，使其不至因施工引起伤亡和财产损:对于承包工程施工期间由于承包人未能采取有效的预防措施而引起公众伤亡和财产损失，承包方都必须采取积极的赔偿措施，在承包人先行支付赔偿费后，再向责任方追索。</w:t>
      </w:r>
    </w:p>
    <w:p>
      <w:pPr>
        <w:jc w:val="both"/>
        <w:rPr>
          <w:rFonts w:hint="eastAsia"/>
          <w:sz w:val="32"/>
          <w:szCs w:val="40"/>
        </w:rPr>
      </w:pPr>
      <w:r>
        <w:rPr>
          <w:rFonts w:hint="eastAsia"/>
          <w:sz w:val="32"/>
          <w:szCs w:val="40"/>
        </w:rPr>
        <w:t>十五、工程质量责任期及责任</w:t>
      </w:r>
    </w:p>
    <w:p>
      <w:pPr>
        <w:jc w:val="both"/>
        <w:rPr>
          <w:rFonts w:hint="eastAsia"/>
          <w:sz w:val="32"/>
          <w:szCs w:val="40"/>
        </w:rPr>
      </w:pPr>
      <w:r>
        <w:rPr>
          <w:rFonts w:hint="eastAsia"/>
          <w:sz w:val="32"/>
          <w:szCs w:val="40"/>
        </w:rPr>
        <w:t>1、本合同工程质量责任期从本工程竣工验收通过之日起一年时间。2、工程质量责任期内，由于施工质量及乙方原因造成工程局部损坏，乙方应遵守甲方的指示，自费修复或重建，并交甲方验收。</w:t>
      </w:r>
    </w:p>
    <w:p>
      <w:pPr>
        <w:jc w:val="both"/>
        <w:rPr>
          <w:rFonts w:hint="eastAsia"/>
          <w:sz w:val="32"/>
          <w:szCs w:val="40"/>
        </w:rPr>
      </w:pPr>
      <w:r>
        <w:rPr>
          <w:rFonts w:hint="eastAsia"/>
          <w:sz w:val="32"/>
          <w:szCs w:val="40"/>
        </w:rPr>
        <w:t>3、工程质量责任期内，乙方如没有按照甲方的指示进行上述修复或重建，甲方有权雇用他人完成此项工作，其费用从乙方的质量保证金中扣除。</w:t>
      </w:r>
    </w:p>
    <w:p>
      <w:pPr>
        <w:jc w:val="both"/>
        <w:rPr>
          <w:rFonts w:hint="eastAsia"/>
          <w:sz w:val="32"/>
          <w:szCs w:val="40"/>
        </w:rPr>
      </w:pPr>
      <w:r>
        <w:rPr>
          <w:rFonts w:hint="eastAsia"/>
          <w:sz w:val="32"/>
          <w:szCs w:val="40"/>
        </w:rPr>
        <w:t>4、工程质量责任期内，由于非乙方原因造成的工程损坏，乙方应按监理工程师的指示修复，由此引起的费用由甲方承担。</w:t>
      </w:r>
    </w:p>
    <w:p>
      <w:pPr>
        <w:jc w:val="both"/>
        <w:rPr>
          <w:rFonts w:hint="eastAsia"/>
          <w:sz w:val="32"/>
          <w:szCs w:val="40"/>
        </w:rPr>
      </w:pPr>
      <w:r>
        <w:rPr>
          <w:rFonts w:hint="eastAsia"/>
          <w:sz w:val="32"/>
          <w:szCs w:val="40"/>
        </w:rPr>
        <w:t>5、只有在监理工程师签发了缺陷责任期满证书、写明乙方实施和完成工程及修复本工</w:t>
      </w:r>
    </w:p>
    <w:p>
      <w:pPr>
        <w:jc w:val="both"/>
        <w:rPr>
          <w:rFonts w:hint="eastAsia"/>
          <w:sz w:val="32"/>
          <w:szCs w:val="40"/>
        </w:rPr>
      </w:pPr>
      <w:r>
        <w:rPr>
          <w:rFonts w:hint="eastAsia"/>
          <w:sz w:val="32"/>
          <w:szCs w:val="40"/>
        </w:rPr>
        <w:t>程内任何缺陷的义务已经完成，才能认为本合同已经完成。甲方一般应在缺陷责任期满后15天内向乙方颁发缺陷责任期满证书，同时归还剩余的质量保证金。</w:t>
      </w:r>
    </w:p>
    <w:p>
      <w:pPr>
        <w:jc w:val="both"/>
        <w:rPr>
          <w:rFonts w:hint="eastAsia"/>
          <w:sz w:val="32"/>
          <w:szCs w:val="40"/>
        </w:rPr>
      </w:pPr>
      <w:r>
        <w:rPr>
          <w:rFonts w:hint="eastAsia"/>
          <w:sz w:val="32"/>
          <w:szCs w:val="40"/>
        </w:rPr>
        <w:t>十六、环境保护</w:t>
      </w:r>
    </w:p>
    <w:p>
      <w:pPr>
        <w:jc w:val="both"/>
        <w:rPr>
          <w:rFonts w:hint="eastAsia"/>
          <w:sz w:val="32"/>
          <w:szCs w:val="40"/>
        </w:rPr>
      </w:pPr>
      <w:r>
        <w:rPr>
          <w:rFonts w:hint="eastAsia"/>
          <w:sz w:val="32"/>
          <w:szCs w:val="40"/>
        </w:rPr>
        <w:t>1、施工期间及缺陷修复期内，乙方必须采取有效措施注意环境保护，遵守国家颁发的有关环境保护法令。应避免夜间施工对群众造成干扰，保持施工现场整洁，控制烟尘排放和</w:t>
      </w:r>
    </w:p>
    <w:p>
      <w:pPr>
        <w:jc w:val="both"/>
        <w:rPr>
          <w:rFonts w:hint="eastAsia"/>
          <w:sz w:val="32"/>
          <w:szCs w:val="40"/>
        </w:rPr>
      </w:pPr>
      <w:r>
        <w:rPr>
          <w:rFonts w:hint="eastAsia"/>
          <w:sz w:val="32"/>
          <w:szCs w:val="40"/>
        </w:rPr>
        <w:t>噪音、妥善存放施工设备、材料。如因乙方管理不善，造成设备及材料损失，甲方不承担任何责任。乙方对于闲置的临时设施应及时予以拆除，对于弃土、废渣、废料、废水、垃圾等应及时予以清除，费用由乙方承担，因违反了环境保护规定而发生的费用也由乙方承担。</w:t>
      </w:r>
    </w:p>
    <w:p>
      <w:pPr>
        <w:jc w:val="both"/>
        <w:rPr>
          <w:rFonts w:hint="eastAsia"/>
          <w:sz w:val="32"/>
          <w:szCs w:val="40"/>
        </w:rPr>
      </w:pPr>
      <w:r>
        <w:rPr>
          <w:rFonts w:hint="eastAsia"/>
          <w:sz w:val="32"/>
          <w:szCs w:val="40"/>
        </w:rPr>
        <w:t>2、由于施工原因造成桥梁、河道障碍、灌溉渠道的堵塞及损害等，由乙方负责处理，并承担其费用。</w:t>
      </w:r>
    </w:p>
    <w:p>
      <w:pPr>
        <w:jc w:val="both"/>
        <w:rPr>
          <w:rFonts w:hint="eastAsia"/>
          <w:sz w:val="32"/>
          <w:szCs w:val="40"/>
        </w:rPr>
      </w:pPr>
      <w:r>
        <w:rPr>
          <w:rFonts w:hint="eastAsia"/>
          <w:sz w:val="32"/>
          <w:szCs w:val="40"/>
        </w:rPr>
        <w:t>3、乙方应采取选定运输路线、选用运输车辆、限制和分配载运量等一切合理措施，防止乙方的任何超过载重限制而损害或损伤所有通行的道路和桥梁。大型施工装备和超重件的</w:t>
      </w:r>
    </w:p>
    <w:p>
      <w:pPr>
        <w:jc w:val="both"/>
        <w:rPr>
          <w:rFonts w:hint="eastAsia"/>
          <w:sz w:val="32"/>
          <w:szCs w:val="40"/>
        </w:rPr>
      </w:pPr>
      <w:r>
        <w:rPr>
          <w:rFonts w:hint="eastAsia"/>
          <w:sz w:val="32"/>
          <w:szCs w:val="40"/>
        </w:rPr>
        <w:t>运输，应事先取得公路管理部门的许可方能启运。如果采取上述措施后，仍超过所通行公路或桥梁的载重限制而又必须通过时，乙方应与公路管理部门协商，取得同意或协助，并负责承担所通行线路上的桥梁加固、道路改线或改善及其它特殊许可的费用。甲方不承担上述费用以及由于乙方未执行本款规定造成道路或桥梁损坏而引起的一切赔偿、诉讼费、指控费和其它开支。</w:t>
      </w:r>
    </w:p>
    <w:p>
      <w:pPr>
        <w:jc w:val="both"/>
        <w:rPr>
          <w:rFonts w:hint="eastAsia"/>
          <w:sz w:val="32"/>
          <w:szCs w:val="40"/>
        </w:rPr>
      </w:pPr>
      <w:r>
        <w:rPr>
          <w:rFonts w:hint="eastAsia"/>
          <w:sz w:val="32"/>
          <w:szCs w:val="40"/>
        </w:rPr>
        <w:t>十七、图纸和文件的供给</w:t>
      </w:r>
    </w:p>
    <w:p>
      <w:pPr>
        <w:jc w:val="both"/>
        <w:rPr>
          <w:rFonts w:hint="eastAsia"/>
          <w:sz w:val="32"/>
          <w:szCs w:val="40"/>
        </w:rPr>
      </w:pPr>
      <w:r>
        <w:rPr>
          <w:rFonts w:hint="eastAsia"/>
          <w:sz w:val="32"/>
          <w:szCs w:val="40"/>
        </w:rPr>
        <w:t>1.合同签署后，甲方将通过监理工程师向乙方提供设计图纸壹套、其他有关文件壹套，并由监理工程师向乙方进行技术交底。乙方需要更多时,应自费复印。未经监理工程师同意，</w:t>
      </w:r>
    </w:p>
    <w:p>
      <w:pPr>
        <w:jc w:val="both"/>
        <w:rPr>
          <w:rFonts w:hint="eastAsia"/>
          <w:sz w:val="32"/>
          <w:szCs w:val="40"/>
        </w:rPr>
      </w:pPr>
      <w:r>
        <w:rPr>
          <w:rFonts w:hint="eastAsia"/>
          <w:sz w:val="32"/>
          <w:szCs w:val="40"/>
        </w:rPr>
        <w:t>乙方不得将图纸及其他文件提供给与本合同无关的第三方。颁发缺陷责任期满证书时，乙方应将合同规定所提供的全部图纸及资料归还甲方。</w:t>
      </w:r>
    </w:p>
    <w:p>
      <w:pPr>
        <w:jc w:val="both"/>
        <w:rPr>
          <w:rFonts w:hint="eastAsia"/>
          <w:sz w:val="32"/>
          <w:szCs w:val="40"/>
        </w:rPr>
      </w:pPr>
      <w:r>
        <w:rPr>
          <w:rFonts w:hint="eastAsia"/>
          <w:sz w:val="32"/>
          <w:szCs w:val="40"/>
        </w:rPr>
        <w:t>2、甲方提供的图纸中，有一套用于竣工图的底图勾绘，这项工作由乙方在验收前，根据工程实施的实际情况现场测量予以完成，其费用由乙方负责十八、开工报告及竣工验收</w:t>
      </w:r>
    </w:p>
    <w:p>
      <w:pPr>
        <w:jc w:val="both"/>
        <w:rPr>
          <w:rFonts w:hint="eastAsia"/>
          <w:sz w:val="32"/>
          <w:szCs w:val="40"/>
        </w:rPr>
      </w:pPr>
      <w:r>
        <w:rPr>
          <w:rFonts w:hint="eastAsia"/>
          <w:sz w:val="32"/>
          <w:szCs w:val="40"/>
        </w:rPr>
        <w:t>1、当乙方按照投标承诺的人员、设备、仪器按时进场。具备开工条件后，应及时向监理工程师提交开工报告并抄报甲方，监理工程师对乙方的开工报告经过认真清点和核查后，于2日内报甲方进行批复。</w:t>
      </w:r>
    </w:p>
    <w:p>
      <w:pPr>
        <w:jc w:val="both"/>
        <w:rPr>
          <w:rFonts w:hint="eastAsia"/>
          <w:sz w:val="32"/>
          <w:szCs w:val="40"/>
        </w:rPr>
      </w:pPr>
      <w:r>
        <w:rPr>
          <w:rFonts w:hint="eastAsia"/>
          <w:sz w:val="32"/>
          <w:szCs w:val="40"/>
        </w:rPr>
        <w:t>2、竣工预验收前15天内，由承包方向项目监理部和发包方提供符合项目竣工验收要求所需的竣工报告、影像资料(包括施工前、施工过程、施工后的照片和录像资料，尤其体现</w:t>
      </w:r>
    </w:p>
    <w:p>
      <w:pPr>
        <w:jc w:val="both"/>
        <w:rPr>
          <w:rFonts w:hint="eastAsia"/>
          <w:sz w:val="32"/>
          <w:szCs w:val="40"/>
        </w:rPr>
      </w:pPr>
      <w:r>
        <w:rPr>
          <w:rFonts w:hint="eastAsia"/>
          <w:sz w:val="32"/>
          <w:szCs w:val="40"/>
        </w:rPr>
        <w:t>施工过程中隐蔽工程的影像资料)、电子资料和竣工图共4套，并装订成册。</w:t>
      </w:r>
    </w:p>
    <w:p>
      <w:pPr>
        <w:jc w:val="both"/>
        <w:rPr>
          <w:rFonts w:hint="eastAsia"/>
          <w:sz w:val="32"/>
          <w:szCs w:val="40"/>
        </w:rPr>
      </w:pPr>
      <w:r>
        <w:rPr>
          <w:rFonts w:hint="eastAsia"/>
          <w:sz w:val="32"/>
          <w:szCs w:val="40"/>
        </w:rPr>
        <w:t>3、根据竣工验收的整改措施和竣工验收资料修改意见进行治理项目整改、竣工验收资料修改，整改和修改达到终验收要求并取得验收专家通过的审查意见后，按照省厅、市局和分局的资料归档要求进行相应归档，并为承担单位提交施工竣工报告、影像资料电子光盘(包括整个治理工程多媒体汇报材料、施工前、施工过程、施工后的照片和录像资料，尤其体现施工过程中隐蔽工程的影响资料)、电子资料和竣工图共5套，并装订成册。</w:t>
      </w:r>
    </w:p>
    <w:p>
      <w:pPr>
        <w:jc w:val="both"/>
        <w:rPr>
          <w:rFonts w:hint="eastAsia"/>
          <w:sz w:val="32"/>
          <w:szCs w:val="40"/>
        </w:rPr>
      </w:pPr>
      <w:r>
        <w:rPr>
          <w:rFonts w:hint="eastAsia"/>
          <w:sz w:val="32"/>
          <w:szCs w:val="40"/>
        </w:rPr>
        <w:t>十九、工程量的计算</w:t>
      </w:r>
    </w:p>
    <w:p>
      <w:pPr>
        <w:jc w:val="both"/>
        <w:rPr>
          <w:rFonts w:hint="eastAsia"/>
          <w:sz w:val="32"/>
          <w:szCs w:val="40"/>
        </w:rPr>
      </w:pPr>
      <w:r>
        <w:rPr>
          <w:rFonts w:hint="eastAsia"/>
          <w:sz w:val="32"/>
          <w:szCs w:val="40"/>
        </w:rPr>
        <w:t>1、确定完成工程数量所采用的测量和计算方法，都必须按有关规范经监理工程师和甲方技术人员验证后才能有效。</w:t>
      </w:r>
    </w:p>
    <w:p>
      <w:pPr>
        <w:jc w:val="both"/>
        <w:rPr>
          <w:rFonts w:hint="eastAsia"/>
          <w:sz w:val="32"/>
          <w:szCs w:val="40"/>
        </w:rPr>
      </w:pPr>
      <w:r>
        <w:rPr>
          <w:rFonts w:hint="eastAsia"/>
          <w:sz w:val="32"/>
          <w:szCs w:val="40"/>
        </w:rPr>
        <w:t>2、除非监理工程师和甲方技术人员另有准许，一切计量都应在监理工程师和甲方技术人员在场情况下，由乙方自行测量。</w:t>
      </w:r>
    </w:p>
    <w:p>
      <w:pPr>
        <w:jc w:val="both"/>
        <w:rPr>
          <w:rFonts w:hint="eastAsia"/>
          <w:sz w:val="32"/>
          <w:szCs w:val="40"/>
        </w:rPr>
      </w:pPr>
      <w:r>
        <w:rPr>
          <w:rFonts w:hint="eastAsia"/>
          <w:sz w:val="32"/>
          <w:szCs w:val="40"/>
        </w:rPr>
        <w:t>3、工程量由乙方计算，监理工程师审核，甲方复核批准。工程量计算的副本及有乙方签名的计量记录原本应提交监理工程师一份，并由监理工程师保存。</w:t>
      </w:r>
    </w:p>
    <w:p>
      <w:pPr>
        <w:jc w:val="both"/>
        <w:rPr>
          <w:rFonts w:hint="eastAsia"/>
          <w:sz w:val="32"/>
          <w:szCs w:val="40"/>
        </w:rPr>
      </w:pPr>
      <w:r>
        <w:rPr>
          <w:rFonts w:hint="eastAsia"/>
          <w:sz w:val="32"/>
          <w:szCs w:val="40"/>
        </w:rPr>
        <w:t>4、凡超过图纸所示或监理工程师指示的任何长度、面积等都不予以计算。5、不合格的工程不予计量，未经批准的工程变更不得计量。</w:t>
      </w:r>
    </w:p>
    <w:p>
      <w:pPr>
        <w:jc w:val="both"/>
        <w:rPr>
          <w:rFonts w:hint="eastAsia"/>
          <w:sz w:val="32"/>
          <w:szCs w:val="40"/>
        </w:rPr>
      </w:pPr>
      <w:r>
        <w:rPr>
          <w:rFonts w:hint="eastAsia"/>
          <w:sz w:val="32"/>
          <w:szCs w:val="40"/>
        </w:rPr>
        <w:t>二十、合同变更</w:t>
      </w:r>
    </w:p>
    <w:p>
      <w:pPr>
        <w:jc w:val="both"/>
        <w:rPr>
          <w:rFonts w:hint="eastAsia"/>
          <w:sz w:val="32"/>
          <w:szCs w:val="40"/>
        </w:rPr>
      </w:pPr>
      <w:r>
        <w:rPr>
          <w:rFonts w:hint="eastAsia"/>
          <w:sz w:val="32"/>
          <w:szCs w:val="40"/>
        </w:rPr>
        <w:t>1、只有在国家计划有重大调整和变更时，才充许变更或解除本合同。出现上述情况时，甲方应及时通知乙方，乙方则应尽快从施工现场撤离。</w:t>
      </w:r>
    </w:p>
    <w:p>
      <w:pPr>
        <w:jc w:val="both"/>
        <w:rPr>
          <w:rFonts w:hint="eastAsia"/>
          <w:sz w:val="32"/>
          <w:szCs w:val="40"/>
        </w:rPr>
      </w:pPr>
      <w:r>
        <w:rPr>
          <w:rFonts w:hint="eastAsia"/>
          <w:sz w:val="32"/>
          <w:szCs w:val="40"/>
        </w:rPr>
        <w:t>2、如果出现了上述情况，甲方应向乙方支付的费用有:合同终止之日前完成的全部合格工程费用。</w:t>
      </w:r>
    </w:p>
    <w:p>
      <w:pPr>
        <w:jc w:val="both"/>
        <w:rPr>
          <w:rFonts w:hint="eastAsia"/>
          <w:sz w:val="32"/>
          <w:szCs w:val="40"/>
        </w:rPr>
      </w:pPr>
      <w:r>
        <w:rPr>
          <w:rFonts w:hint="eastAsia"/>
          <w:sz w:val="32"/>
          <w:szCs w:val="40"/>
        </w:rPr>
        <w:t>3、如果出现上述情况，甲方应为乙方撤离施工现场提供方便。</w:t>
      </w:r>
    </w:p>
    <w:p>
      <w:pPr>
        <w:jc w:val="both"/>
        <w:rPr>
          <w:rFonts w:hint="eastAsia"/>
          <w:sz w:val="32"/>
          <w:szCs w:val="40"/>
        </w:rPr>
      </w:pPr>
      <w:r>
        <w:rPr>
          <w:rFonts w:hint="eastAsia"/>
          <w:sz w:val="32"/>
          <w:szCs w:val="40"/>
        </w:rPr>
        <w:t>4、如果从法律上认为乙方已陷入自动申请或强制破产、无力偿还债务或无视监理工程师事先的书面警告，一贯或公然忽视履行合同义务时，也可由甲方单方面终止合同，其费用</w:t>
      </w:r>
    </w:p>
    <w:p>
      <w:pPr>
        <w:jc w:val="both"/>
        <w:rPr>
          <w:rFonts w:hint="eastAsia"/>
          <w:sz w:val="32"/>
          <w:szCs w:val="40"/>
        </w:rPr>
      </w:pPr>
      <w:r>
        <w:rPr>
          <w:rFonts w:hint="eastAsia"/>
          <w:sz w:val="32"/>
          <w:szCs w:val="40"/>
        </w:rPr>
        <w:t>及损失全部由乙方承担。</w:t>
      </w:r>
    </w:p>
    <w:p>
      <w:pPr>
        <w:jc w:val="both"/>
        <w:rPr>
          <w:rFonts w:hint="eastAsia"/>
          <w:sz w:val="32"/>
          <w:szCs w:val="40"/>
        </w:rPr>
      </w:pPr>
      <w:r>
        <w:rPr>
          <w:rFonts w:hint="eastAsia"/>
          <w:sz w:val="32"/>
          <w:szCs w:val="40"/>
        </w:rPr>
        <w:t>二十一、其它</w:t>
      </w:r>
    </w:p>
    <w:p>
      <w:pPr>
        <w:jc w:val="both"/>
        <w:rPr>
          <w:rFonts w:hint="eastAsia"/>
          <w:sz w:val="32"/>
          <w:szCs w:val="40"/>
        </w:rPr>
      </w:pPr>
      <w:r>
        <w:rPr>
          <w:rFonts w:hint="eastAsia"/>
          <w:sz w:val="32"/>
          <w:szCs w:val="40"/>
        </w:rPr>
        <w:t>1、乙方应按国家有关规定对本工程施工设备、材料、雇员及第三者人身伤亡等进行保险，保险额按国家规定执行。2、每一方均应负责和保障另一方不负担由于他自己的行为或疏忽所招致的物质财产的损坏或损失以及人员伤亡所造成的损失、花费和索赔。</w:t>
      </w:r>
    </w:p>
    <w:p>
      <w:pPr>
        <w:jc w:val="both"/>
        <w:rPr>
          <w:rFonts w:hint="eastAsia"/>
          <w:sz w:val="32"/>
          <w:szCs w:val="40"/>
        </w:rPr>
      </w:pPr>
      <w:r>
        <w:rPr>
          <w:rFonts w:hint="eastAsia"/>
          <w:sz w:val="32"/>
          <w:szCs w:val="40"/>
        </w:rPr>
        <w:t>3.本合同的补充协议具有同等的法律效力。</w:t>
      </w:r>
    </w:p>
    <w:p>
      <w:pPr>
        <w:jc w:val="both"/>
        <w:rPr>
          <w:rFonts w:hint="eastAsia"/>
          <w:sz w:val="32"/>
          <w:szCs w:val="40"/>
        </w:rPr>
      </w:pPr>
      <w:r>
        <w:rPr>
          <w:rFonts w:hint="eastAsia"/>
          <w:sz w:val="32"/>
          <w:szCs w:val="40"/>
        </w:rPr>
        <w:t>4、本合同一式捌份肆正肆副。</w:t>
      </w:r>
    </w:p>
    <w:p>
      <w:pPr>
        <w:jc w:val="both"/>
        <w:rPr>
          <w:rFonts w:hint="eastAsia"/>
          <w:sz w:val="32"/>
          <w:szCs w:val="40"/>
        </w:rPr>
      </w:pPr>
    </w:p>
    <w:p>
      <w:pPr>
        <w:jc w:val="both"/>
        <w:rPr>
          <w:rFonts w:hint="eastAsia"/>
          <w:sz w:val="32"/>
          <w:szCs w:val="40"/>
        </w:rPr>
      </w:pPr>
    </w:p>
    <w:p>
      <w:pPr>
        <w:jc w:val="both"/>
        <w:rPr>
          <w:rFonts w:hint="eastAsia"/>
          <w:sz w:val="32"/>
          <w:szCs w:val="40"/>
        </w:rPr>
      </w:pPr>
    </w:p>
    <w:p>
      <w:pPr>
        <w:jc w:val="both"/>
        <w:rPr>
          <w:rFonts w:hint="eastAsia"/>
          <w:sz w:val="32"/>
          <w:szCs w:val="40"/>
          <w:lang w:val="en-US" w:eastAsia="zh-CN"/>
        </w:rPr>
      </w:pPr>
    </w:p>
    <w:p>
      <w:pPr>
        <w:jc w:val="both"/>
        <w:rPr>
          <w:rFonts w:hint="eastAsia"/>
          <w:sz w:val="32"/>
          <w:szCs w:val="40"/>
          <w:lang w:val="en-US" w:eastAsia="zh-CN"/>
        </w:rPr>
      </w:pPr>
    </w:p>
    <w:p>
      <w:pPr>
        <w:jc w:val="both"/>
        <w:rPr>
          <w:rFonts w:hint="eastAsia"/>
          <w:sz w:val="32"/>
          <w:szCs w:val="40"/>
          <w:lang w:val="en-US" w:eastAsia="zh-CN"/>
        </w:rPr>
      </w:pPr>
      <w:r>
        <w:rPr>
          <w:rFonts w:hint="eastAsia"/>
          <w:sz w:val="32"/>
          <w:szCs w:val="40"/>
          <w:lang w:val="en-US" w:eastAsia="zh-CN"/>
        </w:rPr>
        <w:t>甲方：签字盖章</w:t>
      </w:r>
    </w:p>
    <w:p>
      <w:pPr>
        <w:jc w:val="both"/>
        <w:rPr>
          <w:rFonts w:hint="eastAsia"/>
          <w:sz w:val="32"/>
          <w:szCs w:val="40"/>
          <w:lang w:val="en-US" w:eastAsia="zh-CN"/>
        </w:rPr>
      </w:pPr>
    </w:p>
    <w:p>
      <w:pPr>
        <w:jc w:val="both"/>
        <w:rPr>
          <w:rFonts w:hint="default"/>
          <w:sz w:val="32"/>
          <w:szCs w:val="40"/>
          <w:lang w:val="en-US" w:eastAsia="zh-CN"/>
        </w:rPr>
      </w:pPr>
      <w:r>
        <w:rPr>
          <w:rFonts w:hint="eastAsia"/>
          <w:sz w:val="32"/>
          <w:szCs w:val="40"/>
          <w:lang w:val="en-US" w:eastAsia="zh-CN"/>
        </w:rPr>
        <w:t>日期：</w:t>
      </w:r>
    </w:p>
    <w:p>
      <w:pPr>
        <w:jc w:val="both"/>
        <w:rPr>
          <w:rFonts w:hint="eastAsia"/>
          <w:sz w:val="32"/>
          <w:szCs w:val="40"/>
          <w:lang w:val="en-US" w:eastAsia="zh-CN"/>
        </w:rPr>
      </w:pPr>
    </w:p>
    <w:p>
      <w:pPr>
        <w:jc w:val="both"/>
        <w:rPr>
          <w:rFonts w:hint="eastAsia"/>
          <w:sz w:val="32"/>
          <w:szCs w:val="40"/>
          <w:lang w:val="en-US" w:eastAsia="zh-CN"/>
        </w:rPr>
      </w:pPr>
    </w:p>
    <w:p>
      <w:pPr>
        <w:jc w:val="both"/>
        <w:rPr>
          <w:rFonts w:hint="eastAsia"/>
          <w:sz w:val="32"/>
          <w:szCs w:val="40"/>
          <w:lang w:val="en-US" w:eastAsia="zh-CN"/>
        </w:rPr>
      </w:pPr>
      <w:r>
        <w:rPr>
          <w:rFonts w:hint="eastAsia"/>
          <w:sz w:val="32"/>
          <w:szCs w:val="40"/>
          <w:lang w:val="en-US" w:eastAsia="zh-CN"/>
        </w:rPr>
        <w:t>乙方：签字盖章</w:t>
      </w:r>
    </w:p>
    <w:p>
      <w:pPr>
        <w:jc w:val="both"/>
        <w:rPr>
          <w:rFonts w:hint="eastAsia"/>
          <w:sz w:val="32"/>
          <w:szCs w:val="40"/>
          <w:lang w:val="en-US" w:eastAsia="zh-CN"/>
        </w:rPr>
      </w:pPr>
    </w:p>
    <w:p>
      <w:pPr>
        <w:jc w:val="both"/>
        <w:rPr>
          <w:rFonts w:hint="default"/>
          <w:sz w:val="32"/>
          <w:szCs w:val="40"/>
          <w:lang w:val="en-US" w:eastAsia="zh-CN"/>
        </w:rPr>
      </w:pPr>
      <w:r>
        <w:rPr>
          <w:rFonts w:hint="eastAsia"/>
          <w:sz w:val="32"/>
          <w:szCs w:val="40"/>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hNzhjYjkwODI3NzI0MmQ5MWJmMWJlNzg3YWFhMjUifQ=="/>
  </w:docVars>
  <w:rsids>
    <w:rsidRoot w:val="353F4156"/>
    <w:rsid w:val="353F4156"/>
    <w:rsid w:val="45595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2023-12-07T09:11:00Z</dcterms:created>
  <dc:creator>刘大花²⁰¹⁶₁₁.₁₆</dc:creator>
  <cp:lastModifiedBy>刘大花²⁰¹⁶₁₁.₁₆</cp:lastModifiedBy>
  <dcterms:modified xsi:type="dcterms:W3CDTF">2023-12-07T09:32:41Z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59AD9AFAD8ED46CBBD5C19019DAE96A5_11</vt:lpwstr>
  </property>
</Properties>
</file>