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3C" w:rsidRPr="00B63D47" w:rsidRDefault="00A32C3C" w:rsidP="00A32C3C">
      <w:pPr>
        <w:pStyle w:val="a4"/>
        <w:jc w:val="center"/>
        <w:rPr>
          <w:rFonts w:ascii="微软雅黑" w:eastAsia="微软雅黑" w:hAnsi="微软雅黑" w:cs="微软雅黑"/>
          <w:b/>
          <w:bCs/>
          <w:color w:val="333333"/>
          <w:sz w:val="28"/>
          <w:szCs w:val="28"/>
        </w:rPr>
      </w:pPr>
      <w:r w:rsidRPr="00B63D47">
        <w:rPr>
          <w:rFonts w:ascii="微软雅黑" w:eastAsia="微软雅黑" w:hAnsi="微软雅黑" w:cs="微软雅黑" w:hint="eastAsia"/>
          <w:b/>
          <w:color w:val="333333"/>
          <w:sz w:val="28"/>
          <w:szCs w:val="28"/>
          <w:shd w:val="clear" w:color="auto" w:fill="FFFFFF"/>
        </w:rPr>
        <w:t>宝鸡市食品药品检验检测中心采购</w:t>
      </w:r>
      <w:r>
        <w:rPr>
          <w:rFonts w:ascii="微软雅黑" w:eastAsia="微软雅黑" w:hAnsi="微软雅黑" w:cs="微软雅黑" w:hint="eastAsia"/>
          <w:b/>
          <w:color w:val="333333"/>
          <w:sz w:val="28"/>
          <w:szCs w:val="28"/>
          <w:shd w:val="clear" w:color="auto" w:fill="FFFFFF"/>
        </w:rPr>
        <w:t>仪器设备</w:t>
      </w:r>
      <w:r w:rsidRPr="00B63D47">
        <w:rPr>
          <w:rFonts w:ascii="微软雅黑" w:eastAsia="微软雅黑" w:hAnsi="微软雅黑" w:cs="微软雅黑" w:hint="eastAsia"/>
          <w:b/>
          <w:color w:val="333333"/>
          <w:sz w:val="28"/>
          <w:szCs w:val="28"/>
          <w:shd w:val="clear" w:color="auto" w:fill="FFFFFF"/>
        </w:rPr>
        <w:t>竞争性谈判公告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A32C3C" w:rsidTr="004E795A">
        <w:tc>
          <w:tcPr>
            <w:tcW w:w="8522" w:type="dxa"/>
          </w:tcPr>
          <w:p w:rsidR="00A32C3C" w:rsidRPr="00031B57" w:rsidRDefault="00A32C3C" w:rsidP="004E795A">
            <w:pPr>
              <w:pStyle w:val="6"/>
              <w:widowControl/>
              <w:shd w:val="clear" w:color="auto" w:fill="FFFFFF"/>
              <w:spacing w:line="30" w:lineRule="atLeast"/>
              <w:textAlignment w:val="baseline"/>
              <w:rPr>
                <w:rFonts w:ascii="微软雅黑" w:eastAsia="微软雅黑" w:hAnsi="微软雅黑" w:cs="微软雅黑"/>
                <w:b w:val="0"/>
                <w:bCs/>
                <w:color w:val="333333"/>
                <w:sz w:val="21"/>
                <w:szCs w:val="21"/>
              </w:rPr>
            </w:pPr>
            <w:r w:rsidRPr="00031B57">
              <w:rPr>
                <w:rStyle w:val="a5"/>
                <w:rFonts w:ascii="微软雅黑" w:eastAsia="微软雅黑" w:hAnsi="微软雅黑" w:cs="微软雅黑"/>
                <w:color w:val="333333"/>
                <w:sz w:val="21"/>
                <w:szCs w:val="21"/>
                <w:shd w:val="clear" w:color="auto" w:fill="FFFFFF"/>
              </w:rPr>
              <w:t>项目概况</w:t>
            </w:r>
          </w:p>
          <w:p w:rsidR="00A32C3C" w:rsidRPr="00031B57" w:rsidRDefault="00A32C3C" w:rsidP="004E795A">
            <w:pPr>
              <w:pStyle w:val="a4"/>
              <w:shd w:val="clear" w:color="auto" w:fill="FFFFFF"/>
              <w:spacing w:line="480" w:lineRule="atLeast"/>
              <w:ind w:firstLine="480"/>
              <w:jc w:val="both"/>
              <w:textAlignment w:val="baseline"/>
              <w:rPr>
                <w:rFonts w:ascii="微软雅黑" w:eastAsia="微软雅黑" w:hAnsi="微软雅黑" w:cs="微软雅黑"/>
                <w:color w:val="333333"/>
                <w:sz w:val="21"/>
                <w:szCs w:val="21"/>
                <w:shd w:val="clear" w:color="auto" w:fill="FFFFFF"/>
              </w:rPr>
            </w:pPr>
            <w:r>
              <w:rPr>
                <w:rFonts w:ascii="微软雅黑" w:eastAsia="微软雅黑" w:hAnsi="微软雅黑" w:cs="微软雅黑" w:hint="eastAsia"/>
                <w:color w:val="333333"/>
                <w:sz w:val="21"/>
                <w:szCs w:val="21"/>
                <w:shd w:val="clear" w:color="auto" w:fill="FFFFFF"/>
              </w:rPr>
              <w:t>宝鸡市食品药品检验检测中心采购检验检测仪器设备</w:t>
            </w:r>
            <w:r w:rsidRPr="00031B57">
              <w:rPr>
                <w:rFonts w:ascii="微软雅黑" w:eastAsia="微软雅黑" w:hAnsi="微软雅黑" w:cs="微软雅黑" w:hint="eastAsia"/>
                <w:color w:val="333333"/>
                <w:sz w:val="21"/>
                <w:szCs w:val="21"/>
                <w:shd w:val="clear" w:color="auto" w:fill="FFFFFF"/>
              </w:rPr>
              <w:t>的潜在供应商应在</w:t>
            </w:r>
            <w:r w:rsidRPr="00031B57">
              <w:rPr>
                <w:rFonts w:ascii="微软雅黑" w:eastAsia="微软雅黑" w:hAnsi="微软雅黑" w:cs="微软雅黑" w:hint="eastAsia"/>
                <w:color w:val="333333"/>
                <w:sz w:val="21"/>
                <w:szCs w:val="21"/>
                <w:shd w:val="clear" w:color="auto" w:fill="FFFFFF"/>
                <w:lang w:val="zh-CN"/>
              </w:rPr>
              <w:t>宝鸡市高新开发区高新大道</w:t>
            </w:r>
            <w:r w:rsidRPr="00031B57">
              <w:rPr>
                <w:rFonts w:ascii="微软雅黑" w:eastAsia="微软雅黑" w:hAnsi="微软雅黑" w:cs="微软雅黑" w:hint="eastAsia"/>
                <w:color w:val="333333"/>
                <w:sz w:val="21"/>
                <w:szCs w:val="21"/>
                <w:shd w:val="clear" w:color="auto" w:fill="FFFFFF"/>
              </w:rPr>
              <w:t>55号院7幢（华厦悦世界）2座8层03号获取采购文件，并于 2023年</w:t>
            </w:r>
            <w:r>
              <w:rPr>
                <w:rFonts w:ascii="微软雅黑" w:eastAsia="微软雅黑" w:hAnsi="微软雅黑" w:cs="微软雅黑" w:hint="eastAsia"/>
                <w:color w:val="333333"/>
                <w:sz w:val="21"/>
                <w:szCs w:val="21"/>
                <w:shd w:val="clear" w:color="auto" w:fill="FFFFFF"/>
              </w:rPr>
              <w:t>9</w:t>
            </w:r>
            <w:r w:rsidRPr="00031B57">
              <w:rPr>
                <w:rFonts w:ascii="微软雅黑" w:eastAsia="微软雅黑" w:hAnsi="微软雅黑" w:cs="微软雅黑" w:hint="eastAsia"/>
                <w:color w:val="333333"/>
                <w:sz w:val="21"/>
                <w:szCs w:val="21"/>
                <w:shd w:val="clear" w:color="auto" w:fill="FFFFFF"/>
              </w:rPr>
              <w:t>月</w:t>
            </w:r>
            <w:r>
              <w:rPr>
                <w:rFonts w:ascii="微软雅黑" w:eastAsia="微软雅黑" w:hAnsi="微软雅黑" w:cs="微软雅黑" w:hint="eastAsia"/>
                <w:color w:val="333333"/>
                <w:sz w:val="21"/>
                <w:szCs w:val="21"/>
                <w:shd w:val="clear" w:color="auto" w:fill="FFFFFF"/>
              </w:rPr>
              <w:t>8</w:t>
            </w:r>
            <w:r w:rsidRPr="00031B57">
              <w:rPr>
                <w:rFonts w:ascii="微软雅黑" w:eastAsia="微软雅黑" w:hAnsi="微软雅黑" w:cs="微软雅黑" w:hint="eastAsia"/>
                <w:color w:val="333333"/>
                <w:sz w:val="21"/>
                <w:szCs w:val="21"/>
                <w:shd w:val="clear" w:color="auto" w:fill="FFFFFF"/>
              </w:rPr>
              <w:t>日</w:t>
            </w:r>
            <w:r>
              <w:rPr>
                <w:rFonts w:ascii="微软雅黑" w:eastAsia="微软雅黑" w:hAnsi="微软雅黑" w:cs="微软雅黑" w:hint="eastAsia"/>
                <w:color w:val="333333"/>
                <w:sz w:val="21"/>
                <w:szCs w:val="21"/>
                <w:shd w:val="clear" w:color="auto" w:fill="FFFFFF"/>
              </w:rPr>
              <w:t>14</w:t>
            </w:r>
            <w:r w:rsidRPr="00031B57">
              <w:rPr>
                <w:rFonts w:ascii="微软雅黑" w:eastAsia="微软雅黑" w:hAnsi="微软雅黑" w:cs="微软雅黑" w:hint="eastAsia"/>
                <w:color w:val="333333"/>
                <w:sz w:val="21"/>
                <w:szCs w:val="21"/>
                <w:shd w:val="clear" w:color="auto" w:fill="FFFFFF"/>
              </w:rPr>
              <w:t>时</w:t>
            </w:r>
            <w:r>
              <w:rPr>
                <w:rFonts w:ascii="微软雅黑" w:eastAsia="微软雅黑" w:hAnsi="微软雅黑" w:cs="微软雅黑" w:hint="eastAsia"/>
                <w:color w:val="333333"/>
                <w:sz w:val="21"/>
                <w:szCs w:val="21"/>
                <w:shd w:val="clear" w:color="auto" w:fill="FFFFFF"/>
              </w:rPr>
              <w:t>3</w:t>
            </w:r>
            <w:r w:rsidRPr="00031B57">
              <w:rPr>
                <w:rFonts w:ascii="微软雅黑" w:eastAsia="微软雅黑" w:hAnsi="微软雅黑" w:cs="微软雅黑" w:hint="eastAsia"/>
                <w:color w:val="333333"/>
                <w:sz w:val="21"/>
                <w:szCs w:val="21"/>
                <w:shd w:val="clear" w:color="auto" w:fill="FFFFFF"/>
              </w:rPr>
              <w:t>0分 （北京时间）前提交响应文件。</w:t>
            </w:r>
          </w:p>
        </w:tc>
      </w:tr>
    </w:tbl>
    <w:p w:rsidR="00A32C3C" w:rsidRDefault="00A32C3C" w:rsidP="00A32C3C">
      <w:pPr>
        <w:pStyle w:val="a4"/>
        <w:shd w:val="clear" w:color="auto" w:fill="FFFFFF"/>
        <w:tabs>
          <w:tab w:val="left" w:pos="351"/>
        </w:tabs>
        <w:spacing w:line="80" w:lineRule="atLeast"/>
        <w:jc w:val="both"/>
        <w:textAlignment w:val="baseline"/>
        <w:rPr>
          <w:rFonts w:ascii="微软雅黑" w:eastAsia="微软雅黑" w:hAnsi="微软雅黑" w:cs="微软雅黑"/>
          <w:color w:val="333333"/>
          <w:sz w:val="21"/>
          <w:szCs w:val="21"/>
        </w:rPr>
      </w:pPr>
      <w:r>
        <w:rPr>
          <w:rStyle w:val="a5"/>
          <w:rFonts w:ascii="微软雅黑" w:eastAsia="微软雅黑" w:hAnsi="微软雅黑" w:cs="微软雅黑" w:hint="eastAsia"/>
          <w:bCs w:val="0"/>
          <w:color w:val="333333"/>
          <w:sz w:val="21"/>
          <w:szCs w:val="21"/>
          <w:shd w:val="clear" w:color="auto" w:fill="FFFFFF"/>
        </w:rPr>
        <w:t>一、项目基本情况</w:t>
      </w:r>
    </w:p>
    <w:p w:rsidR="00A32C3C" w:rsidRPr="00D506AA" w:rsidRDefault="00A32C3C" w:rsidP="00A32C3C">
      <w:pPr>
        <w:pStyle w:val="a4"/>
        <w:shd w:val="clear" w:color="auto" w:fill="FFFFFF"/>
        <w:spacing w:line="0" w:lineRule="atLeast"/>
        <w:ind w:firstLine="480"/>
        <w:jc w:val="both"/>
        <w:textAlignment w:val="baseline"/>
        <w:rPr>
          <w:rFonts w:ascii="微软雅黑" w:eastAsia="微软雅黑" w:hAnsi="微软雅黑" w:cs="微软雅黑"/>
          <w:color w:val="FF0000"/>
          <w:sz w:val="21"/>
          <w:szCs w:val="21"/>
          <w:u w:val="single"/>
        </w:rPr>
      </w:pPr>
      <w:r>
        <w:rPr>
          <w:rFonts w:ascii="微软雅黑" w:eastAsia="微软雅黑" w:hAnsi="微软雅黑" w:cs="微软雅黑" w:hint="eastAsia"/>
          <w:color w:val="333333"/>
          <w:sz w:val="21"/>
          <w:szCs w:val="21"/>
          <w:shd w:val="clear" w:color="auto" w:fill="FFFFFF"/>
        </w:rPr>
        <w:t>项目编号：</w:t>
      </w:r>
      <w:r w:rsidRPr="00C44BCE">
        <w:rPr>
          <w:rFonts w:ascii="微软雅黑" w:eastAsia="微软雅黑" w:hAnsi="微软雅黑" w:cs="微软雅黑" w:hint="eastAsia"/>
          <w:color w:val="FF0000"/>
          <w:sz w:val="21"/>
          <w:szCs w:val="21"/>
          <w:shd w:val="clear" w:color="auto" w:fill="FFFFFF"/>
        </w:rPr>
        <w:t>SXSC-202</w:t>
      </w:r>
      <w:r>
        <w:rPr>
          <w:rFonts w:ascii="微软雅黑" w:eastAsia="微软雅黑" w:hAnsi="微软雅黑" w:cs="微软雅黑" w:hint="eastAsia"/>
          <w:color w:val="FF0000"/>
          <w:sz w:val="21"/>
          <w:szCs w:val="21"/>
          <w:shd w:val="clear" w:color="auto" w:fill="FFFFFF"/>
        </w:rPr>
        <w:t>3-CG</w:t>
      </w:r>
      <w:r>
        <w:rPr>
          <w:rFonts w:ascii="微软雅黑" w:eastAsia="微软雅黑" w:hAnsi="微软雅黑" w:cs="微软雅黑" w:hint="eastAsia"/>
          <w:color w:val="FF0000"/>
          <w:sz w:val="21"/>
          <w:szCs w:val="21"/>
          <w:u w:val="single"/>
          <w:shd w:val="clear" w:color="auto" w:fill="FFFFFF"/>
        </w:rPr>
        <w:t xml:space="preserve">   </w:t>
      </w:r>
    </w:p>
    <w:p w:rsidR="00A32C3C" w:rsidRDefault="00A32C3C" w:rsidP="00A32C3C">
      <w:pPr>
        <w:pStyle w:val="a4"/>
        <w:shd w:val="clear" w:color="auto" w:fill="FFFFFF"/>
        <w:spacing w:line="0" w:lineRule="atLeast"/>
        <w:ind w:firstLine="480"/>
        <w:jc w:val="both"/>
        <w:textAlignment w:val="baseline"/>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项目名称：宝鸡市食品药品检验检测中心采购检验检测仪器设备</w:t>
      </w:r>
    </w:p>
    <w:p w:rsidR="00A32C3C" w:rsidRDefault="00A32C3C" w:rsidP="00A32C3C">
      <w:pPr>
        <w:pStyle w:val="a4"/>
        <w:shd w:val="clear" w:color="auto" w:fill="FFFFFF"/>
        <w:spacing w:line="0" w:lineRule="atLeast"/>
        <w:ind w:firstLine="480"/>
        <w:jc w:val="both"/>
        <w:textAlignment w:val="baseline"/>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采购方式：竞争性谈判</w:t>
      </w:r>
    </w:p>
    <w:p w:rsidR="00A32C3C" w:rsidRDefault="00A32C3C" w:rsidP="00A32C3C">
      <w:pPr>
        <w:pStyle w:val="a4"/>
        <w:shd w:val="clear" w:color="auto" w:fill="FFFFFF"/>
        <w:spacing w:line="0" w:lineRule="atLeast"/>
        <w:ind w:firstLine="480"/>
        <w:jc w:val="both"/>
        <w:textAlignment w:val="baseline"/>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预算金额：1600000.00元</w:t>
      </w:r>
    </w:p>
    <w:p w:rsidR="00A32C3C" w:rsidRDefault="00A32C3C" w:rsidP="00A32C3C">
      <w:pPr>
        <w:pStyle w:val="a4"/>
        <w:shd w:val="clear" w:color="auto" w:fill="FFFFFF"/>
        <w:spacing w:line="0" w:lineRule="atLeast"/>
        <w:ind w:firstLine="480"/>
        <w:jc w:val="both"/>
        <w:textAlignment w:val="baseline"/>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采购需求：</w:t>
      </w:r>
    </w:p>
    <w:p w:rsidR="00A32C3C" w:rsidRDefault="00A32C3C" w:rsidP="00A32C3C">
      <w:pPr>
        <w:pStyle w:val="a4"/>
        <w:spacing w:line="0" w:lineRule="atLeast"/>
        <w:ind w:firstLine="480"/>
        <w:jc w:val="both"/>
        <w:textAlignment w:val="baseline"/>
        <w:rPr>
          <w:sz w:val="21"/>
          <w:szCs w:val="21"/>
        </w:rPr>
      </w:pPr>
      <w:r>
        <w:rPr>
          <w:rFonts w:ascii="微软雅黑" w:eastAsia="微软雅黑" w:hAnsi="微软雅黑" w:cs="微软雅黑" w:hint="eastAsia"/>
          <w:color w:val="333333"/>
          <w:sz w:val="21"/>
          <w:szCs w:val="21"/>
          <w:shd w:val="clear" w:color="auto" w:fill="FFFFFF"/>
        </w:rPr>
        <w:t>合同包</w:t>
      </w:r>
      <w:r w:rsidRPr="00C44BCE">
        <w:rPr>
          <w:rFonts w:ascii="微软雅黑" w:eastAsia="微软雅黑" w:hAnsi="微软雅黑" w:cs="微软雅黑" w:hint="eastAsia"/>
          <w:color w:val="FF0000"/>
          <w:sz w:val="21"/>
          <w:szCs w:val="21"/>
          <w:shd w:val="clear" w:color="auto" w:fill="FFFFFF"/>
        </w:rPr>
        <w:t>1</w:t>
      </w:r>
      <w:r>
        <w:rPr>
          <w:rFonts w:ascii="微软雅黑" w:eastAsia="微软雅黑" w:hAnsi="微软雅黑" w:cs="微软雅黑" w:hint="eastAsia"/>
          <w:color w:val="333333"/>
          <w:sz w:val="21"/>
          <w:szCs w:val="21"/>
          <w:shd w:val="clear" w:color="auto" w:fill="FFFFFF"/>
        </w:rPr>
        <w:t>(</w:t>
      </w:r>
      <w:r w:rsidRPr="00C44BCE">
        <w:rPr>
          <w:rFonts w:ascii="微软雅黑" w:eastAsia="微软雅黑" w:hAnsi="微软雅黑" w:cs="微软雅黑" w:hint="eastAsia"/>
          <w:color w:val="333333"/>
          <w:sz w:val="21"/>
          <w:szCs w:val="21"/>
          <w:shd w:val="clear" w:color="auto" w:fill="FFFFFF"/>
        </w:rPr>
        <w:t>宝鸡市食品药品检验检测中心采购</w:t>
      </w:r>
      <w:r>
        <w:rPr>
          <w:rFonts w:ascii="微软雅黑" w:eastAsia="微软雅黑" w:hAnsi="微软雅黑" w:cs="微软雅黑" w:hint="eastAsia"/>
          <w:color w:val="333333"/>
          <w:sz w:val="21"/>
          <w:szCs w:val="21"/>
          <w:shd w:val="clear" w:color="auto" w:fill="FFFFFF"/>
        </w:rPr>
        <w:t>检验检测仪器设备):</w:t>
      </w:r>
    </w:p>
    <w:p w:rsidR="00A32C3C" w:rsidRDefault="00A32C3C" w:rsidP="00A32C3C">
      <w:pPr>
        <w:pStyle w:val="a4"/>
        <w:spacing w:line="0" w:lineRule="atLeast"/>
        <w:ind w:firstLine="630"/>
        <w:jc w:val="both"/>
        <w:textAlignment w:val="baseline"/>
        <w:rPr>
          <w:sz w:val="21"/>
          <w:szCs w:val="21"/>
        </w:rPr>
      </w:pPr>
      <w:r>
        <w:rPr>
          <w:rFonts w:ascii="微软雅黑" w:eastAsia="微软雅黑" w:hAnsi="微软雅黑" w:cs="微软雅黑" w:hint="eastAsia"/>
          <w:color w:val="333333"/>
          <w:sz w:val="21"/>
          <w:szCs w:val="21"/>
          <w:shd w:val="clear" w:color="auto" w:fill="FFFFFF"/>
        </w:rPr>
        <w:t>合同包预算金额：1600000.00元</w:t>
      </w:r>
    </w:p>
    <w:p w:rsidR="00A32C3C" w:rsidRDefault="00A32C3C" w:rsidP="00A32C3C">
      <w:pPr>
        <w:pStyle w:val="a4"/>
        <w:spacing w:line="0" w:lineRule="atLeast"/>
        <w:ind w:firstLine="630"/>
        <w:jc w:val="both"/>
        <w:textAlignment w:val="baseline"/>
        <w:rPr>
          <w:sz w:val="21"/>
          <w:szCs w:val="21"/>
        </w:rPr>
      </w:pPr>
      <w:r>
        <w:rPr>
          <w:rFonts w:ascii="微软雅黑" w:eastAsia="微软雅黑" w:hAnsi="微软雅黑" w:cs="微软雅黑" w:hint="eastAsia"/>
          <w:color w:val="333333"/>
          <w:sz w:val="21"/>
          <w:szCs w:val="21"/>
          <w:shd w:val="clear" w:color="auto" w:fill="FFFFFF"/>
        </w:rPr>
        <w:t>合同包最高限价：1600000.00元</w:t>
      </w:r>
    </w:p>
    <w:tbl>
      <w:tblPr>
        <w:tblW w:w="10076" w:type="dxa"/>
        <w:tblLayout w:type="fixed"/>
        <w:tblCellMar>
          <w:left w:w="0" w:type="dxa"/>
          <w:right w:w="0" w:type="dxa"/>
        </w:tblCellMar>
        <w:tblLook w:val="04A0"/>
      </w:tblPr>
      <w:tblGrid>
        <w:gridCol w:w="687"/>
        <w:gridCol w:w="1134"/>
        <w:gridCol w:w="2268"/>
        <w:gridCol w:w="1418"/>
        <w:gridCol w:w="1417"/>
        <w:gridCol w:w="1560"/>
        <w:gridCol w:w="1592"/>
      </w:tblGrid>
      <w:tr w:rsidR="00A32C3C" w:rsidTr="00A32C3C">
        <w:trPr>
          <w:trHeight w:val="860"/>
          <w:tblHeader/>
        </w:trPr>
        <w:tc>
          <w:tcPr>
            <w:tcW w:w="687"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center"/>
              <w:textAlignment w:val="center"/>
              <w:rPr>
                <w:b/>
                <w:bCs/>
                <w:szCs w:val="21"/>
              </w:rPr>
            </w:pPr>
            <w:r>
              <w:rPr>
                <w:rFonts w:ascii="宋体" w:hAnsi="宋体" w:cs="宋体"/>
                <w:b/>
                <w:bCs/>
                <w:kern w:val="0"/>
                <w:szCs w:val="21"/>
              </w:rPr>
              <w:t>品目号</w:t>
            </w:r>
          </w:p>
        </w:tc>
        <w:tc>
          <w:tcPr>
            <w:tcW w:w="1134"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center"/>
              <w:textAlignment w:val="center"/>
              <w:rPr>
                <w:b/>
                <w:bCs/>
                <w:szCs w:val="21"/>
              </w:rPr>
            </w:pPr>
            <w:r>
              <w:rPr>
                <w:rFonts w:ascii="宋体" w:hAnsi="宋体" w:cs="宋体"/>
                <w:b/>
                <w:bCs/>
                <w:kern w:val="0"/>
                <w:szCs w:val="21"/>
              </w:rPr>
              <w:t>品目名称</w:t>
            </w:r>
          </w:p>
        </w:tc>
        <w:tc>
          <w:tcPr>
            <w:tcW w:w="226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center"/>
              <w:textAlignment w:val="center"/>
              <w:rPr>
                <w:b/>
                <w:bCs/>
                <w:szCs w:val="21"/>
              </w:rPr>
            </w:pPr>
            <w:r>
              <w:rPr>
                <w:rFonts w:ascii="宋体" w:hAnsi="宋体" w:cs="宋体"/>
                <w:b/>
                <w:bCs/>
                <w:kern w:val="0"/>
                <w:szCs w:val="21"/>
              </w:rPr>
              <w:t>采购标的</w:t>
            </w:r>
          </w:p>
        </w:tc>
        <w:tc>
          <w:tcPr>
            <w:tcW w:w="141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center"/>
              <w:textAlignment w:val="center"/>
              <w:rPr>
                <w:b/>
                <w:bCs/>
                <w:szCs w:val="21"/>
              </w:rPr>
            </w:pPr>
            <w:r>
              <w:rPr>
                <w:rFonts w:ascii="宋体" w:hAnsi="宋体" w:cs="宋体"/>
                <w:b/>
                <w:bCs/>
                <w:kern w:val="0"/>
                <w:szCs w:val="21"/>
              </w:rPr>
              <w:t>数量（单位）</w:t>
            </w:r>
          </w:p>
        </w:tc>
        <w:tc>
          <w:tcPr>
            <w:tcW w:w="1417"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center"/>
              <w:textAlignment w:val="center"/>
              <w:rPr>
                <w:b/>
                <w:bCs/>
                <w:szCs w:val="21"/>
              </w:rPr>
            </w:pPr>
            <w:r>
              <w:rPr>
                <w:rFonts w:ascii="宋体" w:hAnsi="宋体" w:cs="宋体"/>
                <w:b/>
                <w:bCs/>
                <w:kern w:val="0"/>
                <w:szCs w:val="21"/>
              </w:rPr>
              <w:t>技术规格、参数及要求</w:t>
            </w:r>
          </w:p>
        </w:tc>
        <w:tc>
          <w:tcPr>
            <w:tcW w:w="156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center"/>
              <w:textAlignment w:val="center"/>
              <w:rPr>
                <w:b/>
                <w:bCs/>
                <w:szCs w:val="21"/>
              </w:rPr>
            </w:pPr>
            <w:r>
              <w:rPr>
                <w:rFonts w:ascii="宋体" w:hAnsi="宋体" w:cs="宋体"/>
                <w:b/>
                <w:bCs/>
                <w:kern w:val="0"/>
                <w:szCs w:val="21"/>
              </w:rPr>
              <w:t>品目预算(元)</w:t>
            </w:r>
          </w:p>
        </w:tc>
        <w:tc>
          <w:tcPr>
            <w:tcW w:w="159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center"/>
              <w:textAlignment w:val="center"/>
              <w:rPr>
                <w:b/>
                <w:bCs/>
                <w:szCs w:val="21"/>
              </w:rPr>
            </w:pPr>
            <w:r>
              <w:rPr>
                <w:rFonts w:ascii="宋体" w:hAnsi="宋体" w:cs="宋体"/>
                <w:b/>
                <w:bCs/>
                <w:kern w:val="0"/>
                <w:szCs w:val="21"/>
              </w:rPr>
              <w:t>最高限价(元)</w:t>
            </w:r>
          </w:p>
        </w:tc>
      </w:tr>
      <w:tr w:rsidR="00A32C3C" w:rsidTr="00A32C3C">
        <w:trPr>
          <w:trHeight w:val="641"/>
        </w:trPr>
        <w:tc>
          <w:tcPr>
            <w:tcW w:w="687"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center"/>
              <w:textAlignment w:val="center"/>
              <w:rPr>
                <w:szCs w:val="21"/>
              </w:rPr>
            </w:pPr>
            <w:r>
              <w:rPr>
                <w:rFonts w:ascii="宋体" w:hAnsi="宋体" w:cs="宋体"/>
                <w:kern w:val="0"/>
                <w:szCs w:val="21"/>
              </w:rPr>
              <w:t>1-1</w:t>
            </w:r>
          </w:p>
        </w:tc>
        <w:tc>
          <w:tcPr>
            <w:tcW w:w="1134"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center"/>
              <w:textAlignment w:val="center"/>
              <w:rPr>
                <w:szCs w:val="21"/>
              </w:rPr>
            </w:pPr>
            <w:r>
              <w:rPr>
                <w:rFonts w:ascii="微软雅黑" w:eastAsia="微软雅黑" w:hAnsi="微软雅黑" w:cs="微软雅黑" w:hint="eastAsia"/>
                <w:color w:val="333333"/>
                <w:kern w:val="0"/>
                <w:szCs w:val="21"/>
                <w:shd w:val="clear" w:color="auto" w:fill="FFFFFF"/>
              </w:rPr>
              <w:t>质谱仪</w:t>
            </w:r>
          </w:p>
        </w:tc>
        <w:tc>
          <w:tcPr>
            <w:tcW w:w="226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center"/>
              <w:textAlignment w:val="center"/>
              <w:rPr>
                <w:szCs w:val="21"/>
              </w:rPr>
            </w:pPr>
            <w:r>
              <w:rPr>
                <w:rFonts w:hint="eastAsia"/>
                <w:szCs w:val="21"/>
              </w:rPr>
              <w:t>三重四级杆气质联用仪</w:t>
            </w:r>
          </w:p>
        </w:tc>
        <w:tc>
          <w:tcPr>
            <w:tcW w:w="141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center"/>
              <w:textAlignment w:val="center"/>
              <w:rPr>
                <w:szCs w:val="21"/>
              </w:rPr>
            </w:pPr>
            <w:r>
              <w:rPr>
                <w:rFonts w:ascii="宋体" w:hAnsi="宋体" w:cs="宋体"/>
                <w:kern w:val="0"/>
                <w:szCs w:val="21"/>
              </w:rPr>
              <w:t>1(</w:t>
            </w:r>
            <w:r>
              <w:rPr>
                <w:rFonts w:ascii="宋体" w:hAnsi="宋体" w:cs="宋体" w:hint="eastAsia"/>
                <w:kern w:val="0"/>
                <w:szCs w:val="21"/>
              </w:rPr>
              <w:t>台</w:t>
            </w:r>
            <w:r>
              <w:rPr>
                <w:rFonts w:ascii="宋体" w:hAnsi="宋体" w:cs="宋体"/>
                <w:kern w:val="0"/>
                <w:szCs w:val="21"/>
              </w:rPr>
              <w:t>)</w:t>
            </w:r>
          </w:p>
        </w:tc>
        <w:tc>
          <w:tcPr>
            <w:tcW w:w="1417"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center"/>
              <w:textAlignment w:val="center"/>
              <w:rPr>
                <w:szCs w:val="21"/>
              </w:rPr>
            </w:pPr>
            <w:r>
              <w:rPr>
                <w:rFonts w:ascii="宋体" w:hAnsi="宋体" w:cs="宋体"/>
                <w:kern w:val="0"/>
                <w:szCs w:val="21"/>
              </w:rPr>
              <w:t>详见采购文件</w:t>
            </w:r>
          </w:p>
        </w:tc>
        <w:tc>
          <w:tcPr>
            <w:tcW w:w="156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right"/>
              <w:textAlignment w:val="center"/>
              <w:rPr>
                <w:szCs w:val="21"/>
              </w:rPr>
            </w:pPr>
            <w:r>
              <w:rPr>
                <w:rFonts w:ascii="微软雅黑" w:eastAsia="微软雅黑" w:hAnsi="微软雅黑" w:cs="微软雅黑" w:hint="eastAsia"/>
                <w:color w:val="333333"/>
                <w:szCs w:val="21"/>
                <w:shd w:val="clear" w:color="auto" w:fill="FFFFFF"/>
              </w:rPr>
              <w:t>1600000.00</w:t>
            </w:r>
          </w:p>
        </w:tc>
        <w:tc>
          <w:tcPr>
            <w:tcW w:w="159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A32C3C" w:rsidRDefault="00A32C3C" w:rsidP="00A32C3C">
            <w:pPr>
              <w:widowControl/>
              <w:spacing w:line="80" w:lineRule="atLeast"/>
              <w:jc w:val="right"/>
              <w:textAlignment w:val="center"/>
              <w:rPr>
                <w:szCs w:val="21"/>
              </w:rPr>
            </w:pPr>
            <w:r>
              <w:rPr>
                <w:rFonts w:ascii="微软雅黑" w:eastAsia="微软雅黑" w:hAnsi="微软雅黑" w:cs="微软雅黑" w:hint="eastAsia"/>
                <w:color w:val="333333"/>
                <w:szCs w:val="21"/>
                <w:shd w:val="clear" w:color="auto" w:fill="FFFFFF"/>
              </w:rPr>
              <w:t>1600000.00</w:t>
            </w:r>
          </w:p>
        </w:tc>
      </w:tr>
    </w:tbl>
    <w:p w:rsidR="00A32C3C" w:rsidRDefault="00A32C3C" w:rsidP="00A32C3C">
      <w:pPr>
        <w:pStyle w:val="a4"/>
        <w:spacing w:line="0" w:lineRule="atLeast"/>
        <w:ind w:firstLine="630"/>
        <w:jc w:val="both"/>
        <w:textAlignment w:val="baseline"/>
        <w:rPr>
          <w:sz w:val="21"/>
          <w:szCs w:val="21"/>
        </w:rPr>
      </w:pPr>
      <w:r>
        <w:rPr>
          <w:rFonts w:ascii="微软雅黑" w:eastAsia="微软雅黑" w:hAnsi="微软雅黑" w:cs="微软雅黑" w:hint="eastAsia"/>
          <w:color w:val="333333"/>
          <w:sz w:val="21"/>
          <w:szCs w:val="21"/>
          <w:shd w:val="clear" w:color="auto" w:fill="FFFFFF"/>
        </w:rPr>
        <w:t>本合同包不接受联合体投标</w:t>
      </w:r>
    </w:p>
    <w:p w:rsidR="00A32C3C" w:rsidRPr="00C44BCE" w:rsidRDefault="00A32C3C" w:rsidP="00A32C3C">
      <w:pPr>
        <w:pStyle w:val="a4"/>
        <w:spacing w:line="0" w:lineRule="atLeast"/>
        <w:ind w:firstLine="630"/>
        <w:jc w:val="both"/>
        <w:textAlignment w:val="baseline"/>
        <w:rPr>
          <w:rFonts w:ascii="微软雅黑" w:eastAsia="微软雅黑" w:hAnsi="微软雅黑" w:cs="微软雅黑"/>
          <w:color w:val="FF0000"/>
          <w:sz w:val="21"/>
          <w:szCs w:val="21"/>
          <w:shd w:val="clear" w:color="auto" w:fill="FFFFFF"/>
        </w:rPr>
      </w:pPr>
      <w:r w:rsidRPr="00C44BCE">
        <w:rPr>
          <w:rFonts w:ascii="微软雅黑" w:eastAsia="微软雅黑" w:hAnsi="微软雅黑" w:cs="微软雅黑" w:hint="eastAsia"/>
          <w:color w:val="FF0000"/>
          <w:sz w:val="21"/>
          <w:szCs w:val="21"/>
          <w:shd w:val="clear" w:color="auto" w:fill="FFFFFF"/>
        </w:rPr>
        <w:t>合同履行期限：202</w:t>
      </w:r>
      <w:r>
        <w:rPr>
          <w:rFonts w:ascii="微软雅黑" w:eastAsia="微软雅黑" w:hAnsi="微软雅黑" w:cs="微软雅黑" w:hint="eastAsia"/>
          <w:color w:val="FF0000"/>
          <w:sz w:val="21"/>
          <w:szCs w:val="21"/>
          <w:shd w:val="clear" w:color="auto" w:fill="FFFFFF"/>
        </w:rPr>
        <w:t>3</w:t>
      </w:r>
      <w:r w:rsidRPr="00C44BCE">
        <w:rPr>
          <w:rFonts w:ascii="微软雅黑" w:eastAsia="微软雅黑" w:hAnsi="微软雅黑" w:cs="微软雅黑" w:hint="eastAsia"/>
          <w:color w:val="FF0000"/>
          <w:sz w:val="21"/>
          <w:szCs w:val="21"/>
          <w:shd w:val="clear" w:color="auto" w:fill="FFFFFF"/>
        </w:rPr>
        <w:t>年</w:t>
      </w:r>
      <w:r>
        <w:rPr>
          <w:rFonts w:ascii="微软雅黑" w:eastAsia="微软雅黑" w:hAnsi="微软雅黑" w:cs="微软雅黑" w:hint="eastAsia"/>
          <w:color w:val="FF0000"/>
          <w:sz w:val="21"/>
          <w:szCs w:val="21"/>
          <w:shd w:val="clear" w:color="auto" w:fill="FFFFFF"/>
        </w:rPr>
        <w:t>9</w:t>
      </w:r>
      <w:r w:rsidRPr="00C44BCE">
        <w:rPr>
          <w:rFonts w:ascii="微软雅黑" w:eastAsia="微软雅黑" w:hAnsi="微软雅黑" w:cs="微软雅黑" w:hint="eastAsia"/>
          <w:color w:val="FF0000"/>
          <w:sz w:val="21"/>
          <w:szCs w:val="21"/>
          <w:shd w:val="clear" w:color="auto" w:fill="FFFFFF"/>
        </w:rPr>
        <w:t>月</w:t>
      </w:r>
      <w:r>
        <w:rPr>
          <w:rFonts w:ascii="微软雅黑" w:eastAsia="微软雅黑" w:hAnsi="微软雅黑" w:cs="微软雅黑" w:hint="eastAsia"/>
          <w:color w:val="FF0000"/>
          <w:sz w:val="21"/>
          <w:szCs w:val="21"/>
          <w:shd w:val="clear" w:color="auto" w:fill="FFFFFF"/>
        </w:rPr>
        <w:t>15</w:t>
      </w:r>
      <w:r w:rsidRPr="00C44BCE">
        <w:rPr>
          <w:rFonts w:ascii="微软雅黑" w:eastAsia="微软雅黑" w:hAnsi="微软雅黑" w:cs="微软雅黑" w:hint="eastAsia"/>
          <w:color w:val="FF0000"/>
          <w:sz w:val="21"/>
          <w:szCs w:val="21"/>
          <w:shd w:val="clear" w:color="auto" w:fill="FFFFFF"/>
        </w:rPr>
        <w:t>日至202</w:t>
      </w:r>
      <w:r>
        <w:rPr>
          <w:rFonts w:ascii="微软雅黑" w:eastAsia="微软雅黑" w:hAnsi="微软雅黑" w:cs="微软雅黑" w:hint="eastAsia"/>
          <w:color w:val="FF0000"/>
          <w:sz w:val="21"/>
          <w:szCs w:val="21"/>
          <w:shd w:val="clear" w:color="auto" w:fill="FFFFFF"/>
        </w:rPr>
        <w:t>4</w:t>
      </w:r>
      <w:r w:rsidRPr="00C44BCE">
        <w:rPr>
          <w:rFonts w:ascii="微软雅黑" w:eastAsia="微软雅黑" w:hAnsi="微软雅黑" w:cs="微软雅黑" w:hint="eastAsia"/>
          <w:color w:val="FF0000"/>
          <w:sz w:val="21"/>
          <w:szCs w:val="21"/>
          <w:shd w:val="clear" w:color="auto" w:fill="FFFFFF"/>
        </w:rPr>
        <w:t>年</w:t>
      </w:r>
      <w:r>
        <w:rPr>
          <w:rFonts w:ascii="微软雅黑" w:eastAsia="微软雅黑" w:hAnsi="微软雅黑" w:cs="微软雅黑" w:hint="eastAsia"/>
          <w:color w:val="FF0000"/>
          <w:sz w:val="21"/>
          <w:szCs w:val="21"/>
          <w:shd w:val="clear" w:color="auto" w:fill="FFFFFF"/>
        </w:rPr>
        <w:t>9</w:t>
      </w:r>
      <w:r w:rsidRPr="00C44BCE">
        <w:rPr>
          <w:rFonts w:ascii="微软雅黑" w:eastAsia="微软雅黑" w:hAnsi="微软雅黑" w:cs="微软雅黑" w:hint="eastAsia"/>
          <w:color w:val="FF0000"/>
          <w:sz w:val="21"/>
          <w:szCs w:val="21"/>
          <w:shd w:val="clear" w:color="auto" w:fill="FFFFFF"/>
        </w:rPr>
        <w:t>月</w:t>
      </w:r>
      <w:r>
        <w:rPr>
          <w:rFonts w:ascii="微软雅黑" w:eastAsia="微软雅黑" w:hAnsi="微软雅黑" w:cs="微软雅黑" w:hint="eastAsia"/>
          <w:color w:val="FF0000"/>
          <w:sz w:val="21"/>
          <w:szCs w:val="21"/>
          <w:shd w:val="clear" w:color="auto" w:fill="FFFFFF"/>
        </w:rPr>
        <w:t>14</w:t>
      </w:r>
      <w:r w:rsidRPr="00C44BCE">
        <w:rPr>
          <w:rFonts w:ascii="微软雅黑" w:eastAsia="微软雅黑" w:hAnsi="微软雅黑" w:cs="微软雅黑" w:hint="eastAsia"/>
          <w:color w:val="FF0000"/>
          <w:sz w:val="21"/>
          <w:szCs w:val="21"/>
          <w:shd w:val="clear" w:color="auto" w:fill="FFFFFF"/>
        </w:rPr>
        <w:t>日（具体服务起止日期可随合同签订时间相应顺延）</w:t>
      </w:r>
    </w:p>
    <w:p w:rsidR="00A32C3C" w:rsidRDefault="00A32C3C" w:rsidP="00A32C3C">
      <w:pPr>
        <w:pStyle w:val="4"/>
        <w:widowControl/>
        <w:shd w:val="clear" w:color="auto" w:fill="FFFFFF"/>
        <w:spacing w:before="150" w:line="0" w:lineRule="atLeast"/>
        <w:textAlignment w:val="baseline"/>
        <w:rPr>
          <w:rFonts w:ascii="微软雅黑" w:eastAsia="微软雅黑" w:hAnsi="微软雅黑" w:cs="微软雅黑"/>
          <w:b w:val="0"/>
          <w:bCs w:val="0"/>
          <w:color w:val="333333"/>
          <w:sz w:val="21"/>
          <w:szCs w:val="21"/>
        </w:rPr>
      </w:pPr>
      <w:r>
        <w:rPr>
          <w:rStyle w:val="a5"/>
          <w:rFonts w:ascii="微软雅黑" w:eastAsia="微软雅黑" w:hAnsi="微软雅黑" w:cs="微软雅黑"/>
          <w:color w:val="333333"/>
          <w:sz w:val="21"/>
          <w:szCs w:val="21"/>
          <w:shd w:val="clear" w:color="auto" w:fill="FFFFFF"/>
        </w:rPr>
        <w:t>二、申请人的资格要求：</w:t>
      </w:r>
    </w:p>
    <w:p w:rsidR="00A32C3C" w:rsidRPr="00A32C3C" w:rsidRDefault="00A32C3C" w:rsidP="00A32C3C">
      <w:pPr>
        <w:pStyle w:val="a4"/>
        <w:spacing w:line="0" w:lineRule="atLeast"/>
        <w:ind w:firstLine="480"/>
        <w:jc w:val="both"/>
        <w:textAlignment w:val="baseline"/>
        <w:rPr>
          <w:rFonts w:ascii="Times New Roman" w:hAnsi="Times New Roman"/>
          <w:kern w:val="2"/>
          <w:sz w:val="21"/>
          <w:szCs w:val="24"/>
        </w:rPr>
      </w:pPr>
      <w:r w:rsidRPr="00A32C3C">
        <w:rPr>
          <w:rFonts w:ascii="Times New Roman" w:hAnsi="Times New Roman" w:hint="eastAsia"/>
          <w:kern w:val="2"/>
          <w:sz w:val="21"/>
          <w:szCs w:val="24"/>
        </w:rPr>
        <w:t>1.</w:t>
      </w:r>
      <w:r w:rsidRPr="00A32C3C">
        <w:rPr>
          <w:rFonts w:ascii="Times New Roman" w:hAnsi="Times New Roman" w:hint="eastAsia"/>
          <w:kern w:val="2"/>
          <w:sz w:val="21"/>
          <w:szCs w:val="24"/>
        </w:rPr>
        <w:t>满足《中华人民共和国政府采购法》第二十二条规定</w:t>
      </w:r>
      <w:r w:rsidRPr="00A32C3C">
        <w:rPr>
          <w:rFonts w:ascii="Times New Roman" w:hAnsi="Times New Roman" w:hint="eastAsia"/>
          <w:kern w:val="2"/>
          <w:sz w:val="21"/>
          <w:szCs w:val="24"/>
        </w:rPr>
        <w:t>;</w:t>
      </w:r>
    </w:p>
    <w:p w:rsidR="00A32C3C" w:rsidRPr="00A32C3C" w:rsidRDefault="00A32C3C" w:rsidP="00A32C3C">
      <w:pPr>
        <w:pStyle w:val="a4"/>
        <w:spacing w:line="0" w:lineRule="atLeast"/>
        <w:ind w:firstLine="480"/>
        <w:jc w:val="both"/>
        <w:textAlignment w:val="baseline"/>
        <w:rPr>
          <w:rFonts w:ascii="Times New Roman" w:hAnsi="Times New Roman"/>
          <w:kern w:val="2"/>
          <w:sz w:val="21"/>
          <w:szCs w:val="24"/>
        </w:rPr>
      </w:pPr>
      <w:r w:rsidRPr="00A32C3C">
        <w:rPr>
          <w:rFonts w:ascii="Times New Roman" w:hAnsi="Times New Roman" w:hint="eastAsia"/>
          <w:kern w:val="2"/>
          <w:sz w:val="21"/>
          <w:szCs w:val="24"/>
        </w:rPr>
        <w:t>2.</w:t>
      </w:r>
      <w:r w:rsidRPr="00A32C3C">
        <w:rPr>
          <w:rFonts w:ascii="Times New Roman" w:hAnsi="Times New Roman" w:hint="eastAsia"/>
          <w:kern w:val="2"/>
          <w:sz w:val="21"/>
          <w:szCs w:val="24"/>
        </w:rPr>
        <w:t>落实政府采购政策需满足的资格要求：</w:t>
      </w:r>
    </w:p>
    <w:p w:rsidR="00A32C3C" w:rsidRPr="00A32C3C" w:rsidRDefault="00A32C3C" w:rsidP="00A32C3C">
      <w:pPr>
        <w:pStyle w:val="a4"/>
        <w:spacing w:line="0" w:lineRule="atLeast"/>
        <w:ind w:firstLine="480"/>
        <w:jc w:val="both"/>
        <w:textAlignment w:val="baseline"/>
        <w:rPr>
          <w:rFonts w:ascii="Times New Roman" w:hAnsi="Times New Roman"/>
          <w:kern w:val="2"/>
          <w:sz w:val="21"/>
          <w:szCs w:val="24"/>
        </w:rPr>
      </w:pPr>
      <w:r w:rsidRPr="00A32C3C">
        <w:rPr>
          <w:rFonts w:ascii="Times New Roman" w:hAnsi="Times New Roman" w:hint="eastAsia"/>
          <w:kern w:val="2"/>
          <w:sz w:val="21"/>
          <w:szCs w:val="24"/>
        </w:rPr>
        <w:lastRenderedPageBreak/>
        <w:t>合同包</w:t>
      </w:r>
      <w:r w:rsidRPr="00A32C3C">
        <w:rPr>
          <w:rFonts w:ascii="Times New Roman" w:hAnsi="Times New Roman" w:hint="eastAsia"/>
          <w:kern w:val="2"/>
          <w:sz w:val="21"/>
          <w:szCs w:val="24"/>
        </w:rPr>
        <w:t>1(</w:t>
      </w:r>
      <w:r w:rsidRPr="00A32C3C">
        <w:rPr>
          <w:rFonts w:ascii="Times New Roman" w:hAnsi="Times New Roman" w:hint="eastAsia"/>
          <w:kern w:val="2"/>
          <w:sz w:val="21"/>
          <w:szCs w:val="24"/>
        </w:rPr>
        <w:t>宝鸡市食品药品检验检测中心采购检验检测仪器设备</w:t>
      </w:r>
      <w:r w:rsidRPr="00A32C3C">
        <w:rPr>
          <w:rFonts w:ascii="Times New Roman" w:hAnsi="Times New Roman" w:hint="eastAsia"/>
          <w:kern w:val="2"/>
          <w:sz w:val="21"/>
          <w:szCs w:val="24"/>
        </w:rPr>
        <w:t>)</w:t>
      </w:r>
      <w:r w:rsidRPr="00A32C3C">
        <w:rPr>
          <w:rFonts w:ascii="Times New Roman" w:hAnsi="Times New Roman" w:hint="eastAsia"/>
          <w:kern w:val="2"/>
          <w:sz w:val="21"/>
          <w:szCs w:val="24"/>
        </w:rPr>
        <w:t>落实政府采购政策需满足的资格要求如下</w:t>
      </w:r>
      <w:r w:rsidRPr="00A32C3C">
        <w:rPr>
          <w:rFonts w:ascii="Times New Roman" w:hAnsi="Times New Roman" w:hint="eastAsia"/>
          <w:kern w:val="2"/>
          <w:sz w:val="21"/>
          <w:szCs w:val="24"/>
        </w:rPr>
        <w:t>:</w:t>
      </w:r>
    </w:p>
    <w:p w:rsidR="00A32C3C" w:rsidRPr="00A32C3C" w:rsidRDefault="00A32C3C" w:rsidP="00A32C3C">
      <w:pPr>
        <w:widowControl/>
        <w:spacing w:line="0" w:lineRule="atLeast"/>
        <w:ind w:rightChars="-94" w:right="-197" w:firstLineChars="200" w:firstLine="420"/>
        <w:jc w:val="left"/>
        <w:rPr>
          <w:rFonts w:ascii="微软雅黑" w:eastAsia="微软雅黑" w:hAnsi="微软雅黑" w:cs="微软雅黑"/>
          <w:color w:val="333333"/>
          <w:kern w:val="0"/>
          <w:szCs w:val="21"/>
          <w:shd w:val="clear" w:color="auto" w:fill="FFFFFF"/>
        </w:rPr>
      </w:pPr>
      <w:r w:rsidRPr="00A32C3C">
        <w:rPr>
          <w:rFonts w:ascii="微软雅黑" w:eastAsia="微软雅黑" w:hAnsi="微软雅黑" w:cs="微软雅黑" w:hint="eastAsia"/>
          <w:color w:val="333333"/>
          <w:kern w:val="0"/>
          <w:szCs w:val="21"/>
          <w:shd w:val="clear" w:color="auto" w:fill="FFFFFF"/>
        </w:rPr>
        <w:t>（1）中小企业发展政策：</w:t>
      </w:r>
      <w:r w:rsidRPr="00A32C3C">
        <w:rPr>
          <w:rFonts w:ascii="微软雅黑" w:eastAsia="微软雅黑" w:hAnsi="微软雅黑" w:cs="微软雅黑"/>
          <w:color w:val="333333"/>
          <w:kern w:val="0"/>
          <w:szCs w:val="21"/>
          <w:shd w:val="clear" w:color="auto" w:fill="FFFFFF"/>
        </w:rPr>
        <w:t>《政府采购促进中小企业发展管理办法》（财库</w:t>
      </w:r>
      <w:r w:rsidRPr="00A32C3C">
        <w:rPr>
          <w:rFonts w:ascii="微软雅黑" w:eastAsia="微软雅黑" w:hAnsi="微软雅黑" w:cs="微软雅黑" w:hint="eastAsia"/>
          <w:color w:val="333333"/>
          <w:kern w:val="0"/>
          <w:szCs w:val="21"/>
          <w:shd w:val="clear" w:color="auto" w:fill="FFFFFF"/>
        </w:rPr>
        <w:t>[</w:t>
      </w:r>
      <w:r w:rsidRPr="00A32C3C">
        <w:rPr>
          <w:rFonts w:ascii="微软雅黑" w:eastAsia="微软雅黑" w:hAnsi="微软雅黑" w:cs="微软雅黑"/>
          <w:color w:val="333333"/>
          <w:kern w:val="0"/>
          <w:szCs w:val="21"/>
          <w:shd w:val="clear" w:color="auto" w:fill="FFFFFF"/>
        </w:rPr>
        <w:t>2020</w:t>
      </w:r>
      <w:r w:rsidRPr="00A32C3C">
        <w:rPr>
          <w:rFonts w:ascii="微软雅黑" w:eastAsia="微软雅黑" w:hAnsi="微软雅黑" w:cs="微软雅黑" w:hint="eastAsia"/>
          <w:color w:val="333333"/>
          <w:kern w:val="0"/>
          <w:szCs w:val="21"/>
          <w:shd w:val="clear" w:color="auto" w:fill="FFFFFF"/>
        </w:rPr>
        <w:t>]</w:t>
      </w:r>
      <w:r w:rsidRPr="00A32C3C">
        <w:rPr>
          <w:rFonts w:ascii="微软雅黑" w:eastAsia="微软雅黑" w:hAnsi="微软雅黑" w:cs="微软雅黑"/>
          <w:color w:val="333333"/>
          <w:kern w:val="0"/>
          <w:szCs w:val="21"/>
          <w:shd w:val="clear" w:color="auto" w:fill="FFFFFF"/>
        </w:rPr>
        <w:t>46号）；《财政部、司法部关于政府采购支持监狱企业发展有关问题的通知》（财库</w:t>
      </w:r>
      <w:r w:rsidRPr="00A32C3C">
        <w:rPr>
          <w:rFonts w:ascii="微软雅黑" w:eastAsia="微软雅黑" w:hAnsi="微软雅黑" w:cs="微软雅黑" w:hint="eastAsia"/>
          <w:color w:val="333333"/>
          <w:kern w:val="0"/>
          <w:szCs w:val="21"/>
          <w:shd w:val="clear" w:color="auto" w:fill="FFFFFF"/>
        </w:rPr>
        <w:t>[</w:t>
      </w:r>
      <w:r w:rsidRPr="00A32C3C">
        <w:rPr>
          <w:rFonts w:ascii="微软雅黑" w:eastAsia="微软雅黑" w:hAnsi="微软雅黑" w:cs="微软雅黑"/>
          <w:color w:val="333333"/>
          <w:kern w:val="0"/>
          <w:szCs w:val="21"/>
          <w:shd w:val="clear" w:color="auto" w:fill="FFFFFF"/>
        </w:rPr>
        <w:t>2014</w:t>
      </w:r>
      <w:r w:rsidRPr="00A32C3C">
        <w:rPr>
          <w:rFonts w:ascii="微软雅黑" w:eastAsia="微软雅黑" w:hAnsi="微软雅黑" w:cs="微软雅黑" w:hint="eastAsia"/>
          <w:color w:val="333333"/>
          <w:kern w:val="0"/>
          <w:szCs w:val="21"/>
          <w:shd w:val="clear" w:color="auto" w:fill="FFFFFF"/>
        </w:rPr>
        <w:t>]</w:t>
      </w:r>
      <w:r w:rsidRPr="00A32C3C">
        <w:rPr>
          <w:rFonts w:ascii="微软雅黑" w:eastAsia="微软雅黑" w:hAnsi="微软雅黑" w:cs="微软雅黑"/>
          <w:color w:val="333333"/>
          <w:kern w:val="0"/>
          <w:szCs w:val="21"/>
          <w:shd w:val="clear" w:color="auto" w:fill="FFFFFF"/>
        </w:rPr>
        <w:t>68号）；《关于促进残疾人就业政府采购政策的通知》（财库</w:t>
      </w:r>
      <w:r w:rsidRPr="00A32C3C">
        <w:rPr>
          <w:rFonts w:ascii="微软雅黑" w:eastAsia="微软雅黑" w:hAnsi="微软雅黑" w:cs="微软雅黑" w:hint="eastAsia"/>
          <w:color w:val="333333"/>
          <w:kern w:val="0"/>
          <w:szCs w:val="21"/>
          <w:shd w:val="clear" w:color="auto" w:fill="FFFFFF"/>
        </w:rPr>
        <w:t>[</w:t>
      </w:r>
      <w:r w:rsidRPr="00A32C3C">
        <w:rPr>
          <w:rFonts w:ascii="微软雅黑" w:eastAsia="微软雅黑" w:hAnsi="微软雅黑" w:cs="微软雅黑"/>
          <w:color w:val="333333"/>
          <w:kern w:val="0"/>
          <w:szCs w:val="21"/>
          <w:shd w:val="clear" w:color="auto" w:fill="FFFFFF"/>
        </w:rPr>
        <w:t>2017</w:t>
      </w:r>
      <w:r w:rsidRPr="00A32C3C">
        <w:rPr>
          <w:rFonts w:ascii="微软雅黑" w:eastAsia="微软雅黑" w:hAnsi="微软雅黑" w:cs="微软雅黑" w:hint="eastAsia"/>
          <w:color w:val="333333"/>
          <w:kern w:val="0"/>
          <w:szCs w:val="21"/>
          <w:shd w:val="clear" w:color="auto" w:fill="FFFFFF"/>
        </w:rPr>
        <w:t>]</w:t>
      </w:r>
      <w:r w:rsidRPr="00A32C3C">
        <w:rPr>
          <w:rFonts w:ascii="微软雅黑" w:eastAsia="微软雅黑" w:hAnsi="微软雅黑" w:cs="微软雅黑"/>
          <w:color w:val="333333"/>
          <w:kern w:val="0"/>
          <w:szCs w:val="21"/>
          <w:shd w:val="clear" w:color="auto" w:fill="FFFFFF"/>
        </w:rPr>
        <w:t>141号）；</w:t>
      </w:r>
      <w:r w:rsidRPr="00A32C3C">
        <w:rPr>
          <w:rFonts w:ascii="微软雅黑" w:eastAsia="微软雅黑" w:hAnsi="微软雅黑" w:cs="微软雅黑" w:hint="eastAsia"/>
          <w:color w:val="333333"/>
          <w:kern w:val="0"/>
          <w:szCs w:val="21"/>
          <w:shd w:val="clear" w:color="auto" w:fill="FFFFFF"/>
        </w:rPr>
        <w:t>《陕西省中小企业政府采购信用融资办法》（陕财办采[2018]23号）。</w:t>
      </w:r>
    </w:p>
    <w:p w:rsidR="00A32C3C" w:rsidRPr="00A32C3C" w:rsidRDefault="00A32C3C" w:rsidP="00A32C3C">
      <w:pPr>
        <w:widowControl/>
        <w:spacing w:line="0" w:lineRule="atLeast"/>
        <w:ind w:rightChars="-94" w:right="-197" w:firstLineChars="200" w:firstLine="420"/>
        <w:rPr>
          <w:rFonts w:ascii="微软雅黑" w:eastAsia="微软雅黑" w:hAnsi="微软雅黑" w:cs="微软雅黑"/>
          <w:color w:val="333333"/>
          <w:kern w:val="0"/>
          <w:szCs w:val="21"/>
          <w:shd w:val="clear" w:color="auto" w:fill="FFFFFF"/>
        </w:rPr>
      </w:pPr>
      <w:r w:rsidRPr="00A32C3C">
        <w:rPr>
          <w:rFonts w:ascii="微软雅黑" w:eastAsia="微软雅黑" w:hAnsi="微软雅黑" w:cs="微软雅黑" w:hint="eastAsia"/>
          <w:color w:val="333333"/>
          <w:kern w:val="0"/>
          <w:szCs w:val="21"/>
          <w:shd w:val="clear" w:color="auto" w:fill="FFFFFF"/>
        </w:rPr>
        <w:t>（2）绿色发展政策：</w:t>
      </w:r>
      <w:r w:rsidRPr="00A32C3C">
        <w:rPr>
          <w:rFonts w:ascii="微软雅黑" w:eastAsia="微软雅黑" w:hAnsi="微软雅黑" w:cs="微软雅黑"/>
          <w:color w:val="333333"/>
          <w:kern w:val="0"/>
          <w:szCs w:val="21"/>
          <w:shd w:val="clear" w:color="auto" w:fill="FFFFFF"/>
        </w:rPr>
        <w:t>《国务院办公厅关于建立政府强制采购节能产品制度的通知》（国办发</w:t>
      </w:r>
      <w:r w:rsidRPr="00A32C3C">
        <w:rPr>
          <w:rFonts w:ascii="微软雅黑" w:eastAsia="微软雅黑" w:hAnsi="微软雅黑" w:cs="微软雅黑" w:hint="eastAsia"/>
          <w:color w:val="333333"/>
          <w:kern w:val="0"/>
          <w:szCs w:val="21"/>
          <w:shd w:val="clear" w:color="auto" w:fill="FFFFFF"/>
        </w:rPr>
        <w:t>[</w:t>
      </w:r>
      <w:r w:rsidRPr="00A32C3C">
        <w:rPr>
          <w:rFonts w:ascii="微软雅黑" w:eastAsia="微软雅黑" w:hAnsi="微软雅黑" w:cs="微软雅黑"/>
          <w:color w:val="333333"/>
          <w:kern w:val="0"/>
          <w:szCs w:val="21"/>
          <w:shd w:val="clear" w:color="auto" w:fill="FFFFFF"/>
        </w:rPr>
        <w:t>2007</w:t>
      </w:r>
      <w:r w:rsidRPr="00A32C3C">
        <w:rPr>
          <w:rFonts w:ascii="微软雅黑" w:eastAsia="微软雅黑" w:hAnsi="微软雅黑" w:cs="微软雅黑" w:hint="eastAsia"/>
          <w:color w:val="333333"/>
          <w:kern w:val="0"/>
          <w:szCs w:val="21"/>
          <w:shd w:val="clear" w:color="auto" w:fill="FFFFFF"/>
        </w:rPr>
        <w:t>]</w:t>
      </w:r>
      <w:r w:rsidRPr="00A32C3C">
        <w:rPr>
          <w:rFonts w:ascii="微软雅黑" w:eastAsia="微软雅黑" w:hAnsi="微软雅黑" w:cs="微软雅黑"/>
          <w:color w:val="333333"/>
          <w:kern w:val="0"/>
          <w:szCs w:val="21"/>
          <w:shd w:val="clear" w:color="auto" w:fill="FFFFFF"/>
        </w:rPr>
        <w:t>51号）；《财政部、国家发展改革委关于印发</w:t>
      </w:r>
      <w:r w:rsidRPr="00A32C3C">
        <w:rPr>
          <w:rFonts w:ascii="微软雅黑" w:eastAsia="微软雅黑" w:hAnsi="微软雅黑" w:cs="微软雅黑" w:hint="eastAsia"/>
          <w:color w:val="333333"/>
          <w:kern w:val="0"/>
          <w:szCs w:val="21"/>
          <w:shd w:val="clear" w:color="auto" w:fill="FFFFFF"/>
        </w:rPr>
        <w:t>&lt;节能产品政府采购实施意见&gt;的通知》（财库[2004]185号）；</w:t>
      </w:r>
      <w:r w:rsidRPr="00A32C3C">
        <w:rPr>
          <w:rFonts w:ascii="微软雅黑" w:eastAsia="微软雅黑" w:hAnsi="微软雅黑" w:cs="微软雅黑"/>
          <w:color w:val="333333"/>
          <w:kern w:val="0"/>
          <w:szCs w:val="21"/>
          <w:shd w:val="clear" w:color="auto" w:fill="FFFFFF"/>
        </w:rPr>
        <w:t>《财政部、国家环保总局关于环境标志产品政府采购实施的意见》（财库[2006]90号）；《财政部、国家发展改革委、生态环境部、市场监管总局关于调整优化节能产品、环境标志产品政府采购执行机制的通知》（财库</w:t>
      </w:r>
      <w:r w:rsidRPr="00A32C3C">
        <w:rPr>
          <w:rFonts w:ascii="微软雅黑" w:eastAsia="微软雅黑" w:hAnsi="微软雅黑" w:cs="微软雅黑" w:hint="eastAsia"/>
          <w:color w:val="333333"/>
          <w:kern w:val="0"/>
          <w:szCs w:val="21"/>
          <w:shd w:val="clear" w:color="auto" w:fill="FFFFFF"/>
        </w:rPr>
        <w:t>[2019]9号</w:t>
      </w:r>
      <w:r w:rsidRPr="00A32C3C">
        <w:rPr>
          <w:rFonts w:ascii="微软雅黑" w:eastAsia="微软雅黑" w:hAnsi="微软雅黑" w:cs="微软雅黑"/>
          <w:color w:val="333333"/>
          <w:kern w:val="0"/>
          <w:szCs w:val="21"/>
          <w:shd w:val="clear" w:color="auto" w:fill="FFFFFF"/>
        </w:rPr>
        <w:t>）；</w:t>
      </w:r>
      <w:r w:rsidRPr="00A32C3C">
        <w:rPr>
          <w:rFonts w:ascii="微软雅黑" w:eastAsia="微软雅黑" w:hAnsi="微软雅黑" w:cs="微软雅黑" w:hint="eastAsia"/>
          <w:color w:val="333333"/>
          <w:kern w:val="0"/>
          <w:szCs w:val="21"/>
          <w:shd w:val="clear" w:color="auto" w:fill="FFFFFF"/>
        </w:rPr>
        <w:t>《商品包装政府采购需求标准（试行）》和《快递包装政府采购需求标准（试行）》（财办库[2020]123号）。</w:t>
      </w:r>
    </w:p>
    <w:p w:rsidR="00A32C3C" w:rsidRPr="00A32C3C" w:rsidRDefault="00A32C3C" w:rsidP="00A32C3C">
      <w:pPr>
        <w:widowControl/>
        <w:spacing w:line="0" w:lineRule="atLeast"/>
        <w:ind w:rightChars="-94" w:right="-197" w:firstLineChars="200" w:firstLine="420"/>
        <w:jc w:val="left"/>
        <w:rPr>
          <w:rFonts w:ascii="微软雅黑" w:eastAsia="微软雅黑" w:hAnsi="微软雅黑" w:cs="微软雅黑"/>
          <w:color w:val="333333"/>
          <w:kern w:val="0"/>
          <w:szCs w:val="21"/>
          <w:shd w:val="clear" w:color="auto" w:fill="FFFFFF"/>
        </w:rPr>
      </w:pPr>
      <w:r w:rsidRPr="00A32C3C">
        <w:rPr>
          <w:rFonts w:ascii="微软雅黑" w:eastAsia="微软雅黑" w:hAnsi="微软雅黑" w:cs="微软雅黑" w:hint="eastAsia"/>
          <w:color w:val="333333"/>
          <w:kern w:val="0"/>
          <w:szCs w:val="21"/>
          <w:shd w:val="clear" w:color="auto" w:fill="FFFFFF"/>
        </w:rPr>
        <w:t>（3）支持本国产业政策：《财政部关于印发&lt;进口产品管理办法&gt;的通知》（财库[2007]119号）；</w:t>
      </w:r>
      <w:r w:rsidRPr="00A32C3C">
        <w:rPr>
          <w:rFonts w:ascii="微软雅黑" w:eastAsia="微软雅黑" w:hAnsi="微软雅黑" w:cs="微软雅黑"/>
          <w:color w:val="333333"/>
          <w:kern w:val="0"/>
          <w:szCs w:val="21"/>
          <w:shd w:val="clear" w:color="auto" w:fill="FFFFFF"/>
        </w:rPr>
        <w:t>《财政部办公厅关于政府采购进口产品管理有关问题的通知》（财办库[2008]248号）。</w:t>
      </w:r>
    </w:p>
    <w:p w:rsidR="00A32C3C" w:rsidRPr="00A32C3C" w:rsidRDefault="00A32C3C" w:rsidP="00A32C3C">
      <w:pPr>
        <w:widowControl/>
        <w:spacing w:line="0" w:lineRule="atLeast"/>
        <w:ind w:rightChars="-94" w:right="-197" w:firstLineChars="200" w:firstLine="420"/>
        <w:jc w:val="left"/>
        <w:rPr>
          <w:rFonts w:ascii="微软雅黑" w:eastAsia="微软雅黑" w:hAnsi="微软雅黑" w:cs="微软雅黑"/>
          <w:color w:val="333333"/>
          <w:kern w:val="0"/>
          <w:szCs w:val="21"/>
          <w:shd w:val="clear" w:color="auto" w:fill="FFFFFF"/>
        </w:rPr>
      </w:pPr>
      <w:r w:rsidRPr="00A32C3C">
        <w:rPr>
          <w:rFonts w:ascii="微软雅黑" w:eastAsia="微软雅黑" w:hAnsi="微软雅黑" w:cs="微软雅黑" w:hint="eastAsia"/>
          <w:color w:val="333333"/>
          <w:kern w:val="0"/>
          <w:szCs w:val="21"/>
          <w:shd w:val="clear" w:color="auto" w:fill="FFFFFF"/>
        </w:rPr>
        <w:t>（4）支持创新等政府采购</w:t>
      </w:r>
      <w:r w:rsidRPr="00A32C3C">
        <w:rPr>
          <w:rFonts w:ascii="微软雅黑" w:eastAsia="微软雅黑" w:hAnsi="微软雅黑" w:cs="微软雅黑"/>
          <w:color w:val="333333"/>
          <w:kern w:val="0"/>
          <w:szCs w:val="21"/>
          <w:shd w:val="clear" w:color="auto" w:fill="FFFFFF"/>
        </w:rPr>
        <w:t>政策。</w:t>
      </w:r>
    </w:p>
    <w:p w:rsidR="00A32C3C" w:rsidRDefault="00A32C3C" w:rsidP="00A32C3C">
      <w:pPr>
        <w:pStyle w:val="a4"/>
        <w:spacing w:line="0" w:lineRule="atLeast"/>
        <w:ind w:firstLine="480"/>
        <w:jc w:val="both"/>
        <w:textAlignment w:val="baseline"/>
        <w:rPr>
          <w:sz w:val="21"/>
          <w:szCs w:val="21"/>
        </w:rPr>
      </w:pPr>
      <w:r>
        <w:rPr>
          <w:rFonts w:ascii="微软雅黑" w:eastAsia="微软雅黑" w:hAnsi="微软雅黑" w:cs="微软雅黑" w:hint="eastAsia"/>
          <w:color w:val="333333"/>
          <w:sz w:val="21"/>
          <w:szCs w:val="21"/>
          <w:shd w:val="clear" w:color="auto" w:fill="FFFFFF"/>
        </w:rPr>
        <w:t>3.本项目的特定资格要求：</w:t>
      </w:r>
    </w:p>
    <w:p w:rsidR="00A32C3C" w:rsidRDefault="00A32C3C" w:rsidP="00A32C3C">
      <w:pPr>
        <w:pStyle w:val="a4"/>
        <w:spacing w:line="0" w:lineRule="atLeast"/>
        <w:ind w:firstLine="480"/>
        <w:jc w:val="both"/>
        <w:textAlignment w:val="baseline"/>
        <w:rPr>
          <w:sz w:val="21"/>
          <w:szCs w:val="21"/>
        </w:rPr>
      </w:pPr>
      <w:r>
        <w:rPr>
          <w:rFonts w:ascii="微软雅黑" w:eastAsia="微软雅黑" w:hAnsi="微软雅黑" w:cs="微软雅黑" w:hint="eastAsia"/>
          <w:color w:val="333333"/>
          <w:sz w:val="21"/>
          <w:szCs w:val="21"/>
          <w:shd w:val="clear" w:color="auto" w:fill="FFFFFF"/>
        </w:rPr>
        <w:t>合同包1(宝鸡市食品药品检验检测中心采购检验检测仪器设备)特定资格要求如下:</w:t>
      </w:r>
    </w:p>
    <w:p w:rsidR="00A32C3C" w:rsidRDefault="00A32C3C" w:rsidP="00A32C3C">
      <w:pPr>
        <w:pStyle w:val="a4"/>
        <w:spacing w:line="0" w:lineRule="atLeast"/>
        <w:ind w:firstLineChars="200" w:firstLine="420"/>
        <w:jc w:val="both"/>
        <w:textAlignment w:val="baseline"/>
        <w:rPr>
          <w:rFonts w:ascii="微软雅黑" w:eastAsia="微软雅黑" w:hAnsi="微软雅黑" w:cs="微软雅黑"/>
          <w:color w:val="FF0000"/>
          <w:sz w:val="21"/>
          <w:szCs w:val="21"/>
          <w:shd w:val="clear" w:color="auto" w:fill="FFFFFF"/>
        </w:rPr>
      </w:pPr>
      <w:r>
        <w:rPr>
          <w:rFonts w:ascii="微软雅黑" w:eastAsia="微软雅黑" w:hAnsi="微软雅黑" w:cs="微软雅黑" w:hint="eastAsia"/>
          <w:color w:val="333333"/>
          <w:sz w:val="21"/>
          <w:szCs w:val="21"/>
          <w:shd w:val="clear" w:color="auto" w:fill="FFFFFF"/>
        </w:rPr>
        <w:t>（1）</w:t>
      </w:r>
      <w:r>
        <w:rPr>
          <w:rFonts w:ascii="微软雅黑" w:eastAsia="微软雅黑" w:hAnsi="微软雅黑" w:cs="微软雅黑"/>
          <w:color w:val="333333"/>
          <w:sz w:val="21"/>
          <w:szCs w:val="21"/>
          <w:shd w:val="clear" w:color="auto" w:fill="FFFFFF"/>
        </w:rPr>
        <w:t>具有独立承担民事责任能力的企业法人、事业法人或其他组织，提供三证合一的营业执照（事业单位须事业单位法人证、组织机构代码证等证明文件；其他组织应提供合法证明文件</w:t>
      </w:r>
      <w:r>
        <w:rPr>
          <w:rFonts w:ascii="微软雅黑" w:eastAsia="微软雅黑" w:hAnsi="微软雅黑" w:cs="微软雅黑"/>
          <w:sz w:val="21"/>
          <w:szCs w:val="21"/>
          <w:shd w:val="clear" w:color="auto" w:fill="FFFFFF"/>
        </w:rPr>
        <w:t>）</w:t>
      </w:r>
      <w:r>
        <w:rPr>
          <w:rFonts w:ascii="微软雅黑" w:eastAsia="微软雅黑" w:hAnsi="微软雅黑" w:cs="微软雅黑" w:hint="eastAsia"/>
          <w:sz w:val="21"/>
          <w:szCs w:val="21"/>
          <w:shd w:val="clear" w:color="auto" w:fill="FFFFFF"/>
        </w:rPr>
        <w:t>；</w:t>
      </w:r>
    </w:p>
    <w:p w:rsidR="00A32C3C" w:rsidRDefault="00A32C3C" w:rsidP="00A32C3C">
      <w:pPr>
        <w:pStyle w:val="a4"/>
        <w:spacing w:line="0" w:lineRule="atLeast"/>
        <w:ind w:firstLineChars="200" w:firstLine="420"/>
        <w:rPr>
          <w:rFonts w:ascii="微软雅黑" w:eastAsia="微软雅黑" w:hAnsi="微软雅黑" w:cs="微软雅黑"/>
          <w:color w:val="333333"/>
          <w:sz w:val="21"/>
          <w:szCs w:val="21"/>
          <w:shd w:val="clear" w:color="auto" w:fill="FFFFFF"/>
        </w:rPr>
      </w:pPr>
      <w:r>
        <w:rPr>
          <w:rFonts w:ascii="微软雅黑" w:eastAsia="微软雅黑" w:hAnsi="微软雅黑" w:cs="微软雅黑" w:hint="eastAsia"/>
          <w:color w:val="333333"/>
          <w:sz w:val="21"/>
          <w:szCs w:val="21"/>
          <w:shd w:val="clear" w:color="auto" w:fill="FFFFFF"/>
        </w:rPr>
        <w:t>（2）供应商应授权合法的人员参加谈判全过程，其中法定代表人直接参加谈判的，须出具法人身份证，并与营业执照上信息一致；法定代表人授权代表参加谈判的，须出具法定代表人授权书（附法定代表人身份证复印件）及被授权人身份证；</w:t>
      </w:r>
      <w:r>
        <w:rPr>
          <w:rFonts w:ascii="微软雅黑" w:eastAsia="微软雅黑" w:hAnsi="微软雅黑" w:cs="微软雅黑" w:hint="eastAsia"/>
          <w:color w:val="333333"/>
          <w:sz w:val="21"/>
          <w:szCs w:val="21"/>
          <w:shd w:val="clear" w:color="auto" w:fill="FFFFFF"/>
        </w:rPr>
        <w:br/>
        <w:t xml:space="preserve">    （3）</w:t>
      </w:r>
      <w:r w:rsidRPr="003070C2">
        <w:rPr>
          <w:rFonts w:ascii="微软雅黑" w:eastAsia="微软雅黑" w:hAnsi="微软雅黑" w:cs="微软雅黑" w:hint="eastAsia"/>
          <w:color w:val="FF0000"/>
          <w:sz w:val="21"/>
          <w:szCs w:val="21"/>
          <w:shd w:val="clear" w:color="auto" w:fill="FFFFFF"/>
        </w:rPr>
        <w:t>资质要求：具有完成该项目的能力（承诺书）。</w:t>
      </w:r>
    </w:p>
    <w:p w:rsidR="00A32C3C" w:rsidRDefault="00A32C3C" w:rsidP="00A32C3C">
      <w:pPr>
        <w:pStyle w:val="a4"/>
        <w:spacing w:line="0" w:lineRule="atLeast"/>
        <w:ind w:firstLineChars="200" w:firstLine="420"/>
        <w:rPr>
          <w:rFonts w:ascii="微软雅黑" w:eastAsia="微软雅黑" w:hAnsi="微软雅黑" w:cs="微软雅黑"/>
          <w:color w:val="333333"/>
          <w:sz w:val="21"/>
          <w:szCs w:val="21"/>
          <w:shd w:val="clear" w:color="auto" w:fill="FFFFFF"/>
        </w:rPr>
      </w:pPr>
      <w:r>
        <w:rPr>
          <w:rFonts w:ascii="微软雅黑" w:eastAsia="微软雅黑" w:hAnsi="微软雅黑" w:cs="微软雅黑" w:hint="eastAsia"/>
          <w:color w:val="333333"/>
          <w:sz w:val="21"/>
          <w:szCs w:val="21"/>
          <w:shd w:val="clear" w:color="auto" w:fill="FFFFFF"/>
        </w:rPr>
        <w:t>（4）税收缴纳证明：提供2022年8月至今已缴存的至少一个月的纳税证明或完税证明（任意税种），依法免税的单位应提供相关证明材料；</w:t>
      </w:r>
      <w:r>
        <w:rPr>
          <w:rFonts w:ascii="微软雅黑" w:eastAsia="微软雅黑" w:hAnsi="微软雅黑" w:cs="微软雅黑" w:hint="eastAsia"/>
          <w:color w:val="333333"/>
          <w:sz w:val="21"/>
          <w:szCs w:val="21"/>
          <w:shd w:val="clear" w:color="auto" w:fill="FFFFFF"/>
        </w:rPr>
        <w:br/>
        <w:t xml:space="preserve">    （5）财务状况报告：提供2021年度或2022年度的财务审计报告（至少包括资产负债表和利润表，成立时间至提交响应文件截止时间不足一年的可提供成立后任意时段的资产负债表），或财务健全声明书；</w:t>
      </w:r>
      <w:r>
        <w:rPr>
          <w:rFonts w:ascii="微软雅黑" w:eastAsia="微软雅黑" w:hAnsi="微软雅黑" w:cs="微软雅黑" w:hint="eastAsia"/>
          <w:color w:val="333333"/>
          <w:sz w:val="21"/>
          <w:szCs w:val="21"/>
          <w:shd w:val="clear" w:color="auto" w:fill="FFFFFF"/>
        </w:rPr>
        <w:br/>
        <w:t xml:space="preserve">    （6）社会保障资金缴纳证明：提供2022年8月至今已缴存的至少一个月的社会保障资金缴存单据或社保机构开具的社会保险参保缴费情况证明，依法不需要缴纳社会保障资金的单位应提供相关证明材料；</w:t>
      </w:r>
    </w:p>
    <w:p w:rsidR="00A32C3C" w:rsidRDefault="00A32C3C" w:rsidP="00A32C3C">
      <w:pPr>
        <w:pStyle w:val="a4"/>
        <w:spacing w:line="0" w:lineRule="atLeast"/>
        <w:ind w:firstLineChars="200" w:firstLine="420"/>
        <w:rPr>
          <w:rFonts w:eastAsia="微软雅黑"/>
          <w:sz w:val="21"/>
          <w:szCs w:val="21"/>
        </w:rPr>
      </w:pPr>
      <w:r>
        <w:rPr>
          <w:rFonts w:ascii="微软雅黑" w:eastAsia="微软雅黑" w:hAnsi="微软雅黑" w:cs="微软雅黑" w:hint="eastAsia"/>
          <w:color w:val="333333"/>
          <w:sz w:val="21"/>
          <w:szCs w:val="21"/>
          <w:shd w:val="clear" w:color="auto" w:fill="FFFFFF"/>
        </w:rPr>
        <w:t>（7）投标供应商不得为“信用中国”网站（www.creditchina.gov.cn）中列入失信被执行人和重大税收违法案件当事人名单的投标供应商，不得为中国政府采购网（www.ccgp.gov.cn）政府采购严重违法失信行为记录名单中被财政部门禁止参加政府采购活动的投标供应商（提供查询结果网页截图并加盖投标供应商公章）； </w:t>
      </w:r>
      <w:r>
        <w:rPr>
          <w:rFonts w:ascii="微软雅黑" w:eastAsia="微软雅黑" w:hAnsi="微软雅黑" w:cs="微软雅黑" w:hint="eastAsia"/>
          <w:color w:val="333333"/>
          <w:sz w:val="21"/>
          <w:szCs w:val="21"/>
          <w:shd w:val="clear" w:color="auto" w:fill="FFFFFF"/>
        </w:rPr>
        <w:br/>
        <w:t xml:space="preserve">    （8）供应商应出具参加政府采购活动前3年内在经营活动中没有重大违法记录的书面声明；</w:t>
      </w:r>
      <w:r>
        <w:rPr>
          <w:rFonts w:ascii="微软雅黑" w:eastAsia="微软雅黑" w:hAnsi="微软雅黑" w:cs="微软雅黑" w:hint="eastAsia"/>
          <w:color w:val="333333"/>
          <w:sz w:val="21"/>
          <w:szCs w:val="21"/>
          <w:shd w:val="clear" w:color="auto" w:fill="FFFFFF"/>
        </w:rPr>
        <w:br/>
        <w:t xml:space="preserve">    （9）单位负责人为同一人或者存在直接控股、管理关系的不同供应商，不得参加同一合同项下的政府采购活动。</w:t>
      </w:r>
    </w:p>
    <w:p w:rsidR="00A32C3C" w:rsidRDefault="00A32C3C" w:rsidP="00A32C3C">
      <w:pPr>
        <w:pStyle w:val="4"/>
        <w:widowControl/>
        <w:shd w:val="clear" w:color="auto" w:fill="FFFFFF"/>
        <w:spacing w:before="150" w:line="0" w:lineRule="atLeast"/>
        <w:textAlignment w:val="baseline"/>
        <w:rPr>
          <w:rFonts w:ascii="微软雅黑" w:eastAsia="微软雅黑" w:hAnsi="微软雅黑" w:cs="微软雅黑"/>
          <w:b w:val="0"/>
          <w:bCs w:val="0"/>
          <w:color w:val="333333"/>
          <w:sz w:val="21"/>
          <w:szCs w:val="21"/>
        </w:rPr>
      </w:pPr>
      <w:r>
        <w:rPr>
          <w:rStyle w:val="a5"/>
          <w:rFonts w:ascii="微软雅黑" w:eastAsia="微软雅黑" w:hAnsi="微软雅黑" w:cs="微软雅黑"/>
          <w:color w:val="333333"/>
          <w:sz w:val="21"/>
          <w:szCs w:val="21"/>
          <w:shd w:val="clear" w:color="auto" w:fill="FFFFFF"/>
        </w:rPr>
        <w:t>三、获取采购文件</w:t>
      </w:r>
    </w:p>
    <w:p w:rsidR="00A32C3C" w:rsidRPr="003070C2" w:rsidRDefault="00A32C3C" w:rsidP="00A32C3C">
      <w:pPr>
        <w:pStyle w:val="a4"/>
        <w:shd w:val="clear" w:color="auto" w:fill="FFFFFF"/>
        <w:spacing w:line="0" w:lineRule="atLeast"/>
        <w:ind w:firstLine="480"/>
        <w:textAlignment w:val="baseline"/>
        <w:rPr>
          <w:rFonts w:ascii="微软雅黑" w:eastAsia="微软雅黑" w:hAnsi="微软雅黑" w:cs="微软雅黑"/>
          <w:color w:val="FF0000"/>
          <w:sz w:val="21"/>
          <w:szCs w:val="21"/>
        </w:rPr>
      </w:pPr>
      <w:r>
        <w:rPr>
          <w:rFonts w:ascii="微软雅黑" w:eastAsia="微软雅黑" w:hAnsi="微软雅黑" w:cs="微软雅黑" w:hint="eastAsia"/>
          <w:color w:val="333333"/>
          <w:sz w:val="21"/>
          <w:szCs w:val="21"/>
          <w:shd w:val="clear" w:color="auto" w:fill="FFFFFF"/>
        </w:rPr>
        <w:t>时间：</w:t>
      </w:r>
      <w:r w:rsidRPr="003070C2">
        <w:rPr>
          <w:rFonts w:ascii="微软雅黑" w:eastAsia="微软雅黑" w:hAnsi="微软雅黑" w:cs="微软雅黑" w:hint="eastAsia"/>
          <w:color w:val="FF0000"/>
          <w:sz w:val="21"/>
          <w:szCs w:val="21"/>
          <w:shd w:val="clear" w:color="auto" w:fill="FFFFFF"/>
        </w:rPr>
        <w:t> 2023年</w:t>
      </w:r>
      <w:r>
        <w:rPr>
          <w:rFonts w:ascii="微软雅黑" w:eastAsia="微软雅黑" w:hAnsi="微软雅黑" w:cs="微软雅黑" w:hint="eastAsia"/>
          <w:color w:val="FF0000"/>
          <w:sz w:val="21"/>
          <w:szCs w:val="21"/>
          <w:shd w:val="clear" w:color="auto" w:fill="FFFFFF"/>
        </w:rPr>
        <w:t>9</w:t>
      </w:r>
      <w:r w:rsidRPr="003070C2">
        <w:rPr>
          <w:rFonts w:ascii="微软雅黑" w:eastAsia="微软雅黑" w:hAnsi="微软雅黑" w:cs="微软雅黑" w:hint="eastAsia"/>
          <w:color w:val="FF0000"/>
          <w:sz w:val="21"/>
          <w:szCs w:val="21"/>
          <w:shd w:val="clear" w:color="auto" w:fill="FFFFFF"/>
        </w:rPr>
        <w:t>月</w:t>
      </w:r>
      <w:r>
        <w:rPr>
          <w:rFonts w:ascii="微软雅黑" w:eastAsia="微软雅黑" w:hAnsi="微软雅黑" w:cs="微软雅黑" w:hint="eastAsia"/>
          <w:color w:val="FF0000"/>
          <w:sz w:val="21"/>
          <w:szCs w:val="21"/>
          <w:shd w:val="clear" w:color="auto" w:fill="FFFFFF"/>
        </w:rPr>
        <w:t>5</w:t>
      </w:r>
      <w:r w:rsidRPr="003070C2">
        <w:rPr>
          <w:rFonts w:ascii="微软雅黑" w:eastAsia="微软雅黑" w:hAnsi="微软雅黑" w:cs="微软雅黑" w:hint="eastAsia"/>
          <w:color w:val="FF0000"/>
          <w:sz w:val="21"/>
          <w:szCs w:val="21"/>
          <w:shd w:val="clear" w:color="auto" w:fill="FFFFFF"/>
        </w:rPr>
        <w:t>日 至 2023年</w:t>
      </w:r>
      <w:r>
        <w:rPr>
          <w:rFonts w:ascii="微软雅黑" w:eastAsia="微软雅黑" w:hAnsi="微软雅黑" w:cs="微软雅黑" w:hint="eastAsia"/>
          <w:color w:val="FF0000"/>
          <w:sz w:val="21"/>
          <w:szCs w:val="21"/>
          <w:shd w:val="clear" w:color="auto" w:fill="FFFFFF"/>
        </w:rPr>
        <w:t>9</w:t>
      </w:r>
      <w:r w:rsidRPr="003070C2">
        <w:rPr>
          <w:rFonts w:ascii="微软雅黑" w:eastAsia="微软雅黑" w:hAnsi="微软雅黑" w:cs="微软雅黑" w:hint="eastAsia"/>
          <w:color w:val="FF0000"/>
          <w:sz w:val="21"/>
          <w:szCs w:val="21"/>
          <w:shd w:val="clear" w:color="auto" w:fill="FFFFFF"/>
        </w:rPr>
        <w:t>月</w:t>
      </w:r>
      <w:r>
        <w:rPr>
          <w:rFonts w:ascii="微软雅黑" w:eastAsia="微软雅黑" w:hAnsi="微软雅黑" w:cs="微软雅黑" w:hint="eastAsia"/>
          <w:color w:val="FF0000"/>
          <w:sz w:val="21"/>
          <w:szCs w:val="21"/>
          <w:shd w:val="clear" w:color="auto" w:fill="FFFFFF"/>
        </w:rPr>
        <w:t>7</w:t>
      </w:r>
      <w:r w:rsidRPr="003070C2">
        <w:rPr>
          <w:rFonts w:ascii="微软雅黑" w:eastAsia="微软雅黑" w:hAnsi="微软雅黑" w:cs="微软雅黑" w:hint="eastAsia"/>
          <w:color w:val="FF0000"/>
          <w:sz w:val="21"/>
          <w:szCs w:val="21"/>
          <w:shd w:val="clear" w:color="auto" w:fill="FFFFFF"/>
        </w:rPr>
        <w:t>日 ，每天上午 09:00:00 至 12:00:00 ，下午 14:00:00 至 17:00:00 （北京时间,法定节假日除外）</w:t>
      </w:r>
    </w:p>
    <w:p w:rsidR="00A32C3C" w:rsidRDefault="00A32C3C" w:rsidP="00A32C3C">
      <w:pPr>
        <w:pStyle w:val="a4"/>
        <w:shd w:val="clear" w:color="auto" w:fill="FFFFFF"/>
        <w:spacing w:line="0" w:lineRule="atLeast"/>
        <w:ind w:firstLine="480"/>
        <w:jc w:val="both"/>
        <w:textAlignment w:val="baseline"/>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地点：</w:t>
      </w:r>
      <w:r>
        <w:rPr>
          <w:rFonts w:ascii="微软雅黑" w:eastAsia="微软雅黑" w:hAnsi="微软雅黑" w:cs="微软雅黑" w:hint="eastAsia"/>
          <w:color w:val="333333"/>
          <w:sz w:val="21"/>
          <w:szCs w:val="21"/>
          <w:shd w:val="clear" w:color="auto" w:fill="FFFFFF"/>
          <w:lang w:val="zh-CN"/>
        </w:rPr>
        <w:t>宝鸡市高新开发区高新大道</w:t>
      </w:r>
      <w:r>
        <w:rPr>
          <w:rFonts w:ascii="微软雅黑" w:eastAsia="微软雅黑" w:hAnsi="微软雅黑" w:cs="微软雅黑" w:hint="eastAsia"/>
          <w:color w:val="333333"/>
          <w:sz w:val="21"/>
          <w:szCs w:val="21"/>
          <w:shd w:val="clear" w:color="auto" w:fill="FFFFFF"/>
        </w:rPr>
        <w:t>55号院7幢（华厦悦世界）2座8层03号</w:t>
      </w:r>
    </w:p>
    <w:p w:rsidR="00A32C3C" w:rsidRDefault="00A32C3C" w:rsidP="00A32C3C">
      <w:pPr>
        <w:pStyle w:val="a4"/>
        <w:shd w:val="clear" w:color="auto" w:fill="FFFFFF"/>
        <w:spacing w:line="0" w:lineRule="atLeast"/>
        <w:ind w:firstLine="480"/>
        <w:jc w:val="both"/>
        <w:textAlignment w:val="baseline"/>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方式：电子版</w:t>
      </w:r>
    </w:p>
    <w:p w:rsidR="00A32C3C" w:rsidRDefault="00A32C3C" w:rsidP="00A32C3C">
      <w:pPr>
        <w:pStyle w:val="4"/>
        <w:widowControl/>
        <w:shd w:val="clear" w:color="auto" w:fill="FFFFFF"/>
        <w:spacing w:before="150" w:line="0" w:lineRule="atLeast"/>
        <w:textAlignment w:val="baseline"/>
        <w:rPr>
          <w:rFonts w:ascii="微软雅黑" w:eastAsia="微软雅黑" w:hAnsi="微软雅黑" w:cs="微软雅黑"/>
          <w:b w:val="0"/>
          <w:bCs w:val="0"/>
          <w:color w:val="333333"/>
          <w:sz w:val="21"/>
          <w:szCs w:val="21"/>
        </w:rPr>
      </w:pPr>
      <w:r>
        <w:rPr>
          <w:rStyle w:val="a5"/>
          <w:rFonts w:ascii="微软雅黑" w:eastAsia="微软雅黑" w:hAnsi="微软雅黑" w:cs="微软雅黑"/>
          <w:color w:val="333333"/>
          <w:sz w:val="21"/>
          <w:szCs w:val="21"/>
          <w:shd w:val="clear" w:color="auto" w:fill="FFFFFF"/>
        </w:rPr>
        <w:t>四、响应文件提交</w:t>
      </w:r>
    </w:p>
    <w:p w:rsidR="00A32C3C" w:rsidRPr="003070C2" w:rsidRDefault="00A32C3C" w:rsidP="00A32C3C">
      <w:pPr>
        <w:pStyle w:val="a4"/>
        <w:shd w:val="clear" w:color="auto" w:fill="FFFFFF"/>
        <w:spacing w:line="0" w:lineRule="atLeast"/>
        <w:ind w:firstLine="480"/>
        <w:jc w:val="both"/>
        <w:textAlignment w:val="baseline"/>
        <w:rPr>
          <w:rFonts w:ascii="微软雅黑" w:eastAsia="微软雅黑" w:hAnsi="微软雅黑" w:cs="微软雅黑"/>
          <w:color w:val="FF0000"/>
          <w:sz w:val="21"/>
          <w:szCs w:val="21"/>
        </w:rPr>
      </w:pPr>
      <w:r>
        <w:rPr>
          <w:rFonts w:ascii="微软雅黑" w:eastAsia="微软雅黑" w:hAnsi="微软雅黑" w:cs="微软雅黑" w:hint="eastAsia"/>
          <w:color w:val="333333"/>
          <w:sz w:val="21"/>
          <w:szCs w:val="21"/>
          <w:shd w:val="clear" w:color="auto" w:fill="FFFFFF"/>
        </w:rPr>
        <w:t>截止时间： </w:t>
      </w:r>
      <w:r w:rsidRPr="003070C2">
        <w:rPr>
          <w:rFonts w:ascii="微软雅黑" w:eastAsia="微软雅黑" w:hAnsi="微软雅黑" w:cs="微软雅黑" w:hint="eastAsia"/>
          <w:color w:val="FF0000"/>
          <w:sz w:val="21"/>
          <w:szCs w:val="21"/>
          <w:shd w:val="clear" w:color="auto" w:fill="FFFFFF"/>
        </w:rPr>
        <w:t>2023年</w:t>
      </w:r>
      <w:r>
        <w:rPr>
          <w:rFonts w:ascii="微软雅黑" w:eastAsia="微软雅黑" w:hAnsi="微软雅黑" w:cs="微软雅黑" w:hint="eastAsia"/>
          <w:color w:val="FF0000"/>
          <w:sz w:val="21"/>
          <w:szCs w:val="21"/>
          <w:shd w:val="clear" w:color="auto" w:fill="FFFFFF"/>
        </w:rPr>
        <w:t>9</w:t>
      </w:r>
      <w:r w:rsidRPr="003070C2">
        <w:rPr>
          <w:rFonts w:ascii="微软雅黑" w:eastAsia="微软雅黑" w:hAnsi="微软雅黑" w:cs="微软雅黑" w:hint="eastAsia"/>
          <w:color w:val="FF0000"/>
          <w:sz w:val="21"/>
          <w:szCs w:val="21"/>
          <w:shd w:val="clear" w:color="auto" w:fill="FFFFFF"/>
        </w:rPr>
        <w:t>月</w:t>
      </w:r>
      <w:r>
        <w:rPr>
          <w:rFonts w:ascii="微软雅黑" w:eastAsia="微软雅黑" w:hAnsi="微软雅黑" w:cs="微软雅黑" w:hint="eastAsia"/>
          <w:color w:val="FF0000"/>
          <w:sz w:val="21"/>
          <w:szCs w:val="21"/>
          <w:shd w:val="clear" w:color="auto" w:fill="FFFFFF"/>
        </w:rPr>
        <w:t>8</w:t>
      </w:r>
      <w:r w:rsidRPr="003070C2">
        <w:rPr>
          <w:rFonts w:ascii="微软雅黑" w:eastAsia="微软雅黑" w:hAnsi="微软雅黑" w:cs="微软雅黑" w:hint="eastAsia"/>
          <w:color w:val="FF0000"/>
          <w:sz w:val="21"/>
          <w:szCs w:val="21"/>
          <w:shd w:val="clear" w:color="auto" w:fill="FFFFFF"/>
        </w:rPr>
        <w:t>日 1</w:t>
      </w:r>
      <w:r>
        <w:rPr>
          <w:rFonts w:ascii="微软雅黑" w:eastAsia="微软雅黑" w:hAnsi="微软雅黑" w:cs="微软雅黑" w:hint="eastAsia"/>
          <w:color w:val="FF0000"/>
          <w:sz w:val="21"/>
          <w:szCs w:val="21"/>
          <w:shd w:val="clear" w:color="auto" w:fill="FFFFFF"/>
        </w:rPr>
        <w:t>4</w:t>
      </w:r>
      <w:r w:rsidRPr="003070C2">
        <w:rPr>
          <w:rFonts w:ascii="微软雅黑" w:eastAsia="微软雅黑" w:hAnsi="微软雅黑" w:cs="微软雅黑" w:hint="eastAsia"/>
          <w:color w:val="FF0000"/>
          <w:sz w:val="21"/>
          <w:szCs w:val="21"/>
          <w:shd w:val="clear" w:color="auto" w:fill="FFFFFF"/>
        </w:rPr>
        <w:t>时</w:t>
      </w:r>
      <w:r>
        <w:rPr>
          <w:rFonts w:ascii="微软雅黑" w:eastAsia="微软雅黑" w:hAnsi="微软雅黑" w:cs="微软雅黑" w:hint="eastAsia"/>
          <w:color w:val="FF0000"/>
          <w:sz w:val="21"/>
          <w:szCs w:val="21"/>
          <w:shd w:val="clear" w:color="auto" w:fill="FFFFFF"/>
        </w:rPr>
        <w:t>3</w:t>
      </w:r>
      <w:r w:rsidRPr="003070C2">
        <w:rPr>
          <w:rFonts w:ascii="微软雅黑" w:eastAsia="微软雅黑" w:hAnsi="微软雅黑" w:cs="微软雅黑" w:hint="eastAsia"/>
          <w:color w:val="FF0000"/>
          <w:sz w:val="21"/>
          <w:szCs w:val="21"/>
          <w:shd w:val="clear" w:color="auto" w:fill="FFFFFF"/>
        </w:rPr>
        <w:t>0分00秒 （北京时间）</w:t>
      </w:r>
    </w:p>
    <w:p w:rsidR="00A32C3C" w:rsidRDefault="00A32C3C" w:rsidP="00A32C3C">
      <w:pPr>
        <w:pStyle w:val="a4"/>
        <w:shd w:val="clear" w:color="auto" w:fill="FFFFFF"/>
        <w:spacing w:line="0" w:lineRule="atLeast"/>
        <w:ind w:firstLine="480"/>
        <w:jc w:val="both"/>
        <w:textAlignment w:val="baseline"/>
        <w:rPr>
          <w:rFonts w:ascii="微软雅黑" w:eastAsia="微软雅黑" w:hAnsi="微软雅黑" w:cs="微软雅黑"/>
          <w:color w:val="333333"/>
          <w:sz w:val="21"/>
          <w:szCs w:val="21"/>
          <w:shd w:val="clear" w:color="auto" w:fill="FFFFFF"/>
        </w:rPr>
      </w:pPr>
      <w:r>
        <w:rPr>
          <w:rFonts w:ascii="微软雅黑" w:eastAsia="微软雅黑" w:hAnsi="微软雅黑" w:cs="微软雅黑" w:hint="eastAsia"/>
          <w:color w:val="333333"/>
          <w:sz w:val="21"/>
          <w:szCs w:val="21"/>
          <w:shd w:val="clear" w:color="auto" w:fill="FFFFFF"/>
        </w:rPr>
        <w:t>地点：</w:t>
      </w:r>
      <w:r>
        <w:rPr>
          <w:rFonts w:ascii="微软雅黑" w:eastAsia="微软雅黑" w:hAnsi="微软雅黑" w:cs="微软雅黑" w:hint="eastAsia"/>
          <w:color w:val="333333"/>
          <w:sz w:val="21"/>
          <w:szCs w:val="21"/>
          <w:shd w:val="clear" w:color="auto" w:fill="FFFFFF"/>
          <w:lang w:val="zh-CN"/>
        </w:rPr>
        <w:t>宝鸡市高新开发区高新大道</w:t>
      </w:r>
      <w:r>
        <w:rPr>
          <w:rFonts w:ascii="微软雅黑" w:eastAsia="微软雅黑" w:hAnsi="微软雅黑" w:cs="微软雅黑" w:hint="eastAsia"/>
          <w:color w:val="333333"/>
          <w:sz w:val="21"/>
          <w:szCs w:val="21"/>
          <w:shd w:val="clear" w:color="auto" w:fill="FFFFFF"/>
        </w:rPr>
        <w:t>55号院7幢（华厦悦世界）2座8层03号</w:t>
      </w:r>
    </w:p>
    <w:p w:rsidR="00A32C3C" w:rsidRDefault="00A32C3C" w:rsidP="00A32C3C">
      <w:pPr>
        <w:pStyle w:val="a4"/>
        <w:shd w:val="clear" w:color="auto" w:fill="FFFFFF"/>
        <w:spacing w:line="0" w:lineRule="atLeast"/>
        <w:ind w:firstLine="480"/>
        <w:jc w:val="both"/>
        <w:textAlignment w:val="baseline"/>
        <w:rPr>
          <w:rFonts w:ascii="微软雅黑" w:eastAsia="微软雅黑" w:hAnsi="微软雅黑" w:cs="微软雅黑"/>
          <w:b/>
          <w:bCs/>
          <w:color w:val="333333"/>
          <w:sz w:val="21"/>
          <w:szCs w:val="21"/>
        </w:rPr>
      </w:pPr>
      <w:r>
        <w:rPr>
          <w:rStyle w:val="a5"/>
          <w:rFonts w:ascii="微软雅黑" w:eastAsia="微软雅黑" w:hAnsi="微软雅黑" w:cs="微软雅黑" w:hint="eastAsia"/>
          <w:bCs w:val="0"/>
          <w:color w:val="333333"/>
          <w:sz w:val="21"/>
          <w:szCs w:val="21"/>
          <w:shd w:val="clear" w:color="auto" w:fill="FFFFFF"/>
        </w:rPr>
        <w:t>五、开启</w:t>
      </w:r>
    </w:p>
    <w:p w:rsidR="00A32C3C" w:rsidRPr="003070C2" w:rsidRDefault="00A32C3C" w:rsidP="00A32C3C">
      <w:pPr>
        <w:pStyle w:val="a4"/>
        <w:shd w:val="clear" w:color="auto" w:fill="FFFFFF"/>
        <w:spacing w:line="0" w:lineRule="atLeast"/>
        <w:ind w:firstLine="480"/>
        <w:jc w:val="both"/>
        <w:textAlignment w:val="baseline"/>
        <w:rPr>
          <w:rFonts w:ascii="微软雅黑" w:eastAsia="微软雅黑" w:hAnsi="微软雅黑" w:cs="微软雅黑"/>
          <w:color w:val="FF0000"/>
          <w:sz w:val="21"/>
          <w:szCs w:val="21"/>
        </w:rPr>
      </w:pPr>
      <w:r>
        <w:rPr>
          <w:rFonts w:ascii="微软雅黑" w:eastAsia="微软雅黑" w:hAnsi="微软雅黑" w:cs="微软雅黑" w:hint="eastAsia"/>
          <w:color w:val="333333"/>
          <w:sz w:val="21"/>
          <w:szCs w:val="21"/>
          <w:shd w:val="clear" w:color="auto" w:fill="FFFFFF"/>
        </w:rPr>
        <w:t>时间：</w:t>
      </w:r>
      <w:r w:rsidRPr="003070C2">
        <w:rPr>
          <w:rFonts w:ascii="微软雅黑" w:eastAsia="微软雅黑" w:hAnsi="微软雅黑" w:cs="微软雅黑" w:hint="eastAsia"/>
          <w:color w:val="FF0000"/>
          <w:sz w:val="21"/>
          <w:szCs w:val="21"/>
          <w:shd w:val="clear" w:color="auto" w:fill="FFFFFF"/>
        </w:rPr>
        <w:t>2023年</w:t>
      </w:r>
      <w:r>
        <w:rPr>
          <w:rFonts w:ascii="微软雅黑" w:eastAsia="微软雅黑" w:hAnsi="微软雅黑" w:cs="微软雅黑" w:hint="eastAsia"/>
          <w:color w:val="FF0000"/>
          <w:sz w:val="21"/>
          <w:szCs w:val="21"/>
          <w:shd w:val="clear" w:color="auto" w:fill="FFFFFF"/>
        </w:rPr>
        <w:t>9</w:t>
      </w:r>
      <w:r w:rsidRPr="003070C2">
        <w:rPr>
          <w:rFonts w:ascii="微软雅黑" w:eastAsia="微软雅黑" w:hAnsi="微软雅黑" w:cs="微软雅黑" w:hint="eastAsia"/>
          <w:color w:val="FF0000"/>
          <w:sz w:val="21"/>
          <w:szCs w:val="21"/>
          <w:shd w:val="clear" w:color="auto" w:fill="FFFFFF"/>
        </w:rPr>
        <w:t>月</w:t>
      </w:r>
      <w:r>
        <w:rPr>
          <w:rFonts w:ascii="微软雅黑" w:eastAsia="微软雅黑" w:hAnsi="微软雅黑" w:cs="微软雅黑" w:hint="eastAsia"/>
          <w:color w:val="FF0000"/>
          <w:sz w:val="21"/>
          <w:szCs w:val="21"/>
          <w:shd w:val="clear" w:color="auto" w:fill="FFFFFF"/>
        </w:rPr>
        <w:t>8</w:t>
      </w:r>
      <w:r w:rsidRPr="003070C2">
        <w:rPr>
          <w:rFonts w:ascii="微软雅黑" w:eastAsia="微软雅黑" w:hAnsi="微软雅黑" w:cs="微软雅黑" w:hint="eastAsia"/>
          <w:color w:val="FF0000"/>
          <w:sz w:val="21"/>
          <w:szCs w:val="21"/>
          <w:shd w:val="clear" w:color="auto" w:fill="FFFFFF"/>
        </w:rPr>
        <w:t xml:space="preserve">日 </w:t>
      </w:r>
      <w:r>
        <w:rPr>
          <w:rFonts w:ascii="微软雅黑" w:eastAsia="微软雅黑" w:hAnsi="微软雅黑" w:cs="微软雅黑" w:hint="eastAsia"/>
          <w:color w:val="FF0000"/>
          <w:sz w:val="21"/>
          <w:szCs w:val="21"/>
          <w:shd w:val="clear" w:color="auto" w:fill="FFFFFF"/>
        </w:rPr>
        <w:t>14</w:t>
      </w:r>
      <w:r w:rsidRPr="003070C2">
        <w:rPr>
          <w:rFonts w:ascii="微软雅黑" w:eastAsia="微软雅黑" w:hAnsi="微软雅黑" w:cs="微软雅黑" w:hint="eastAsia"/>
          <w:color w:val="FF0000"/>
          <w:sz w:val="21"/>
          <w:szCs w:val="21"/>
          <w:shd w:val="clear" w:color="auto" w:fill="FFFFFF"/>
        </w:rPr>
        <w:t>时</w:t>
      </w:r>
      <w:r>
        <w:rPr>
          <w:rFonts w:ascii="微软雅黑" w:eastAsia="微软雅黑" w:hAnsi="微软雅黑" w:cs="微软雅黑" w:hint="eastAsia"/>
          <w:color w:val="FF0000"/>
          <w:sz w:val="21"/>
          <w:szCs w:val="21"/>
          <w:shd w:val="clear" w:color="auto" w:fill="FFFFFF"/>
        </w:rPr>
        <w:t>3</w:t>
      </w:r>
      <w:r w:rsidRPr="003070C2">
        <w:rPr>
          <w:rFonts w:ascii="微软雅黑" w:eastAsia="微软雅黑" w:hAnsi="微软雅黑" w:cs="微软雅黑" w:hint="eastAsia"/>
          <w:color w:val="FF0000"/>
          <w:sz w:val="21"/>
          <w:szCs w:val="21"/>
          <w:shd w:val="clear" w:color="auto" w:fill="FFFFFF"/>
        </w:rPr>
        <w:t>0分00秒 （北京时间）</w:t>
      </w:r>
    </w:p>
    <w:p w:rsidR="00A32C3C" w:rsidRDefault="00A32C3C" w:rsidP="00A32C3C">
      <w:pPr>
        <w:pStyle w:val="a4"/>
        <w:shd w:val="clear" w:color="auto" w:fill="FFFFFF"/>
        <w:spacing w:line="0" w:lineRule="atLeast"/>
        <w:ind w:firstLine="480"/>
        <w:jc w:val="both"/>
        <w:textAlignment w:val="baseline"/>
        <w:rPr>
          <w:rFonts w:ascii="微软雅黑" w:eastAsia="微软雅黑" w:hAnsi="微软雅黑" w:cs="微软雅黑"/>
          <w:color w:val="333333"/>
          <w:sz w:val="21"/>
          <w:szCs w:val="21"/>
          <w:shd w:val="clear" w:color="auto" w:fill="FFFFFF"/>
        </w:rPr>
      </w:pPr>
      <w:r>
        <w:rPr>
          <w:rFonts w:ascii="微软雅黑" w:eastAsia="微软雅黑" w:hAnsi="微软雅黑" w:cs="微软雅黑" w:hint="eastAsia"/>
          <w:color w:val="333333"/>
          <w:sz w:val="21"/>
          <w:szCs w:val="21"/>
          <w:shd w:val="clear" w:color="auto" w:fill="FFFFFF"/>
        </w:rPr>
        <w:t>地点：</w:t>
      </w:r>
      <w:r>
        <w:rPr>
          <w:rFonts w:ascii="微软雅黑" w:eastAsia="微软雅黑" w:hAnsi="微软雅黑" w:cs="微软雅黑" w:hint="eastAsia"/>
          <w:color w:val="333333"/>
          <w:sz w:val="21"/>
          <w:szCs w:val="21"/>
          <w:shd w:val="clear" w:color="auto" w:fill="FFFFFF"/>
          <w:lang w:val="zh-CN"/>
        </w:rPr>
        <w:t>宝鸡市高新开发区高新大道</w:t>
      </w:r>
      <w:r>
        <w:rPr>
          <w:rFonts w:ascii="微软雅黑" w:eastAsia="微软雅黑" w:hAnsi="微软雅黑" w:cs="微软雅黑" w:hint="eastAsia"/>
          <w:color w:val="333333"/>
          <w:sz w:val="21"/>
          <w:szCs w:val="21"/>
          <w:shd w:val="clear" w:color="auto" w:fill="FFFFFF"/>
        </w:rPr>
        <w:t>55号院7幢（华厦悦世界）2座8层03号</w:t>
      </w:r>
    </w:p>
    <w:p w:rsidR="00A32C3C" w:rsidRDefault="00A32C3C" w:rsidP="00A32C3C">
      <w:pPr>
        <w:pStyle w:val="a4"/>
        <w:shd w:val="clear" w:color="auto" w:fill="FFFFFF"/>
        <w:spacing w:line="0" w:lineRule="atLeast"/>
        <w:ind w:firstLine="480"/>
        <w:jc w:val="both"/>
        <w:textAlignment w:val="baseline"/>
        <w:rPr>
          <w:rFonts w:ascii="微软雅黑" w:eastAsia="微软雅黑" w:hAnsi="微软雅黑" w:cs="微软雅黑"/>
          <w:b/>
          <w:bCs/>
          <w:color w:val="333333"/>
          <w:sz w:val="21"/>
          <w:szCs w:val="21"/>
        </w:rPr>
      </w:pPr>
      <w:r>
        <w:rPr>
          <w:rStyle w:val="a5"/>
          <w:rFonts w:ascii="微软雅黑" w:eastAsia="微软雅黑" w:hAnsi="微软雅黑" w:cs="微软雅黑" w:hint="eastAsia"/>
          <w:bCs w:val="0"/>
          <w:color w:val="333333"/>
          <w:sz w:val="21"/>
          <w:szCs w:val="21"/>
          <w:shd w:val="clear" w:color="auto" w:fill="FFFFFF"/>
        </w:rPr>
        <w:t>六、公告期限</w:t>
      </w:r>
    </w:p>
    <w:p w:rsidR="00A32C3C" w:rsidRDefault="00A32C3C" w:rsidP="00A32C3C">
      <w:pPr>
        <w:pStyle w:val="a4"/>
        <w:shd w:val="clear" w:color="auto" w:fill="FFFFFF"/>
        <w:spacing w:line="0" w:lineRule="atLeast"/>
        <w:ind w:firstLine="480"/>
        <w:jc w:val="both"/>
        <w:textAlignment w:val="baseline"/>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自本公告发布之日起3个工作日。</w:t>
      </w:r>
    </w:p>
    <w:p w:rsidR="00A32C3C" w:rsidRDefault="00A32C3C" w:rsidP="00A32C3C">
      <w:pPr>
        <w:pStyle w:val="4"/>
        <w:widowControl/>
        <w:shd w:val="clear" w:color="auto" w:fill="FFFFFF"/>
        <w:spacing w:before="150" w:line="0" w:lineRule="atLeast"/>
        <w:textAlignment w:val="baseline"/>
        <w:rPr>
          <w:rFonts w:ascii="微软雅黑" w:eastAsia="微软雅黑" w:hAnsi="微软雅黑" w:cs="微软雅黑"/>
          <w:b w:val="0"/>
          <w:bCs w:val="0"/>
          <w:color w:val="333333"/>
          <w:sz w:val="21"/>
          <w:szCs w:val="21"/>
        </w:rPr>
      </w:pPr>
      <w:r>
        <w:rPr>
          <w:rStyle w:val="a5"/>
          <w:rFonts w:ascii="微软雅黑" w:eastAsia="微软雅黑" w:hAnsi="微软雅黑" w:cs="微软雅黑"/>
          <w:color w:val="333333"/>
          <w:sz w:val="21"/>
          <w:szCs w:val="21"/>
          <w:shd w:val="clear" w:color="auto" w:fill="FFFFFF"/>
        </w:rPr>
        <w:t>七、其他补充事宜</w:t>
      </w:r>
    </w:p>
    <w:p w:rsidR="00A32C3C" w:rsidRPr="00A6667D" w:rsidRDefault="00A32C3C" w:rsidP="009D0313">
      <w:pPr>
        <w:pStyle w:val="a4"/>
        <w:spacing w:line="0" w:lineRule="atLeast"/>
        <w:ind w:firstLine="386"/>
        <w:jc w:val="both"/>
        <w:textAlignment w:val="baseline"/>
        <w:rPr>
          <w:rFonts w:ascii="微软雅黑" w:eastAsia="微软雅黑" w:hAnsi="微软雅黑" w:cs="微软雅黑"/>
          <w:b/>
          <w:bCs/>
          <w:color w:val="FF0000"/>
          <w:sz w:val="21"/>
          <w:szCs w:val="21"/>
          <w:shd w:val="clear" w:color="auto" w:fill="FFFFFF"/>
        </w:rPr>
      </w:pPr>
      <w:r w:rsidRPr="00A6667D">
        <w:rPr>
          <w:rStyle w:val="a5"/>
          <w:rFonts w:ascii="微软雅黑" w:eastAsia="微软雅黑" w:hAnsi="微软雅黑" w:cs="微软雅黑" w:hint="eastAsia"/>
          <w:bCs w:val="0"/>
          <w:color w:val="FF0000"/>
          <w:sz w:val="21"/>
          <w:szCs w:val="21"/>
          <w:shd w:val="clear" w:color="auto" w:fill="FFFFFF"/>
        </w:rPr>
        <w:t>1、每个供应商的代表不超过两人。</w:t>
      </w:r>
    </w:p>
    <w:p w:rsidR="00A32C3C" w:rsidRDefault="00A32C3C" w:rsidP="00A32C3C">
      <w:pPr>
        <w:pStyle w:val="4"/>
        <w:widowControl/>
        <w:shd w:val="clear" w:color="auto" w:fill="FFFFFF"/>
        <w:spacing w:before="150" w:line="0" w:lineRule="atLeast"/>
        <w:textAlignment w:val="baseline"/>
        <w:rPr>
          <w:rFonts w:ascii="微软雅黑" w:eastAsia="微软雅黑" w:hAnsi="微软雅黑" w:cs="微软雅黑"/>
          <w:b w:val="0"/>
          <w:bCs w:val="0"/>
          <w:color w:val="333333"/>
          <w:sz w:val="21"/>
          <w:szCs w:val="21"/>
        </w:rPr>
      </w:pPr>
      <w:r>
        <w:rPr>
          <w:rStyle w:val="a5"/>
          <w:rFonts w:ascii="微软雅黑" w:eastAsia="微软雅黑" w:hAnsi="微软雅黑" w:cs="微软雅黑"/>
          <w:color w:val="333333"/>
          <w:sz w:val="21"/>
          <w:szCs w:val="21"/>
          <w:shd w:val="clear" w:color="auto" w:fill="FFFFFF"/>
        </w:rPr>
        <w:t>八、凡对本次采购提出询问，请按以下方式联系。</w:t>
      </w:r>
    </w:p>
    <w:p w:rsidR="00A32C3C" w:rsidRPr="00A32C3C" w:rsidRDefault="00A32C3C" w:rsidP="00A32C3C">
      <w:pPr>
        <w:pStyle w:val="6"/>
        <w:widowControl/>
        <w:spacing w:line="0" w:lineRule="atLeast"/>
        <w:textAlignment w:val="baseline"/>
        <w:rPr>
          <w:rFonts w:ascii="宋体" w:eastAsia="宋体" w:hAnsi="宋体"/>
          <w:b w:val="0"/>
          <w:sz w:val="21"/>
        </w:rPr>
      </w:pPr>
      <w:r w:rsidRPr="00A32C3C">
        <w:rPr>
          <w:rFonts w:ascii="宋体" w:eastAsia="宋体" w:hAnsi="宋体"/>
          <w:b w:val="0"/>
          <w:sz w:val="21"/>
        </w:rPr>
        <w:t>1.采购人信息</w:t>
      </w:r>
    </w:p>
    <w:p w:rsidR="00A32C3C" w:rsidRPr="00A32C3C" w:rsidRDefault="00A32C3C" w:rsidP="00A32C3C">
      <w:pPr>
        <w:pStyle w:val="a4"/>
        <w:spacing w:line="0" w:lineRule="atLeast"/>
        <w:ind w:firstLine="482"/>
        <w:jc w:val="both"/>
        <w:textAlignment w:val="baseline"/>
        <w:rPr>
          <w:kern w:val="2"/>
          <w:sz w:val="21"/>
          <w:szCs w:val="24"/>
        </w:rPr>
      </w:pPr>
      <w:r w:rsidRPr="00A32C3C">
        <w:rPr>
          <w:rFonts w:hint="eastAsia"/>
          <w:kern w:val="2"/>
          <w:sz w:val="21"/>
          <w:szCs w:val="24"/>
        </w:rPr>
        <w:t>名  称:宝鸡市食品药品检验检测中心</w:t>
      </w:r>
    </w:p>
    <w:p w:rsidR="00A32C3C" w:rsidRPr="00A32C3C" w:rsidRDefault="00A32C3C" w:rsidP="00A32C3C">
      <w:pPr>
        <w:pStyle w:val="a4"/>
        <w:spacing w:line="0" w:lineRule="atLeast"/>
        <w:ind w:firstLine="482"/>
        <w:jc w:val="both"/>
        <w:textAlignment w:val="baseline"/>
        <w:rPr>
          <w:kern w:val="2"/>
          <w:sz w:val="21"/>
          <w:szCs w:val="24"/>
        </w:rPr>
      </w:pPr>
      <w:r w:rsidRPr="00A32C3C">
        <w:rPr>
          <w:rFonts w:hint="eastAsia"/>
          <w:kern w:val="2"/>
          <w:sz w:val="21"/>
          <w:szCs w:val="24"/>
        </w:rPr>
        <w:t>地  址:宝鸡市高新大道62号</w:t>
      </w:r>
    </w:p>
    <w:p w:rsidR="00A32C3C" w:rsidRPr="00A32C3C" w:rsidRDefault="00A32C3C" w:rsidP="00A32C3C">
      <w:pPr>
        <w:pStyle w:val="a4"/>
        <w:spacing w:line="0" w:lineRule="atLeast"/>
        <w:ind w:firstLine="482"/>
        <w:jc w:val="both"/>
        <w:textAlignment w:val="baseline"/>
        <w:rPr>
          <w:kern w:val="2"/>
          <w:sz w:val="21"/>
          <w:szCs w:val="24"/>
        </w:rPr>
      </w:pPr>
      <w:r w:rsidRPr="00A32C3C">
        <w:rPr>
          <w:rFonts w:hint="eastAsia"/>
          <w:kern w:val="2"/>
          <w:sz w:val="21"/>
          <w:szCs w:val="24"/>
        </w:rPr>
        <w:t>电  话：0917-3851875</w:t>
      </w:r>
    </w:p>
    <w:p w:rsidR="00A32C3C" w:rsidRPr="00A32C3C" w:rsidRDefault="00A32C3C" w:rsidP="00A32C3C">
      <w:pPr>
        <w:pStyle w:val="a4"/>
        <w:spacing w:line="0" w:lineRule="atLeast"/>
        <w:jc w:val="both"/>
        <w:textAlignment w:val="baseline"/>
        <w:rPr>
          <w:kern w:val="2"/>
          <w:sz w:val="21"/>
          <w:szCs w:val="24"/>
        </w:rPr>
      </w:pPr>
      <w:r w:rsidRPr="00A32C3C">
        <w:rPr>
          <w:kern w:val="2"/>
          <w:sz w:val="21"/>
          <w:szCs w:val="24"/>
        </w:rPr>
        <w:t>2.采购代理机构信息</w:t>
      </w:r>
    </w:p>
    <w:p w:rsidR="00A32C3C" w:rsidRPr="00A32C3C" w:rsidRDefault="00A32C3C" w:rsidP="00A32C3C">
      <w:pPr>
        <w:pStyle w:val="a4"/>
        <w:spacing w:line="0" w:lineRule="atLeast"/>
        <w:ind w:firstLine="480"/>
        <w:jc w:val="both"/>
        <w:textAlignment w:val="baseline"/>
        <w:rPr>
          <w:kern w:val="2"/>
          <w:sz w:val="21"/>
          <w:szCs w:val="24"/>
        </w:rPr>
      </w:pPr>
      <w:r w:rsidRPr="00A32C3C">
        <w:rPr>
          <w:rFonts w:hint="eastAsia"/>
          <w:kern w:val="2"/>
          <w:sz w:val="21"/>
          <w:szCs w:val="24"/>
        </w:rPr>
        <w:t>名称：陕西顺创项目管理有限公司</w:t>
      </w:r>
    </w:p>
    <w:p w:rsidR="00A32C3C" w:rsidRPr="00A32C3C" w:rsidRDefault="00A32C3C" w:rsidP="00A32C3C">
      <w:pPr>
        <w:pStyle w:val="a4"/>
        <w:spacing w:line="0" w:lineRule="atLeast"/>
        <w:ind w:firstLine="480"/>
        <w:jc w:val="both"/>
        <w:textAlignment w:val="baseline"/>
        <w:rPr>
          <w:kern w:val="2"/>
          <w:sz w:val="21"/>
          <w:szCs w:val="24"/>
        </w:rPr>
      </w:pPr>
      <w:r w:rsidRPr="00A32C3C">
        <w:rPr>
          <w:rFonts w:hint="eastAsia"/>
          <w:kern w:val="2"/>
          <w:sz w:val="21"/>
          <w:szCs w:val="24"/>
        </w:rPr>
        <w:t>地址：宝鸡市高新开发区高新大道55号院7幢（华厦悦世界）2座8层03号</w:t>
      </w:r>
    </w:p>
    <w:p w:rsidR="00A32C3C" w:rsidRPr="00A32C3C" w:rsidRDefault="00A32C3C" w:rsidP="00A32C3C">
      <w:pPr>
        <w:pStyle w:val="a4"/>
        <w:spacing w:line="0" w:lineRule="atLeast"/>
        <w:ind w:firstLine="480"/>
        <w:jc w:val="both"/>
        <w:textAlignment w:val="baseline"/>
        <w:rPr>
          <w:kern w:val="2"/>
          <w:sz w:val="21"/>
          <w:szCs w:val="24"/>
        </w:rPr>
      </w:pPr>
      <w:r w:rsidRPr="00A32C3C">
        <w:rPr>
          <w:rFonts w:hint="eastAsia"/>
          <w:kern w:val="2"/>
          <w:sz w:val="21"/>
          <w:szCs w:val="24"/>
        </w:rPr>
        <w:t>联系方式：0917-3365198</w:t>
      </w:r>
    </w:p>
    <w:p w:rsidR="00A32C3C" w:rsidRPr="00A32C3C" w:rsidRDefault="00A32C3C" w:rsidP="00A32C3C">
      <w:pPr>
        <w:pStyle w:val="6"/>
        <w:widowControl/>
        <w:spacing w:line="0" w:lineRule="atLeast"/>
        <w:textAlignment w:val="baseline"/>
        <w:rPr>
          <w:rFonts w:ascii="宋体" w:eastAsia="宋体" w:hAnsi="宋体"/>
          <w:b w:val="0"/>
          <w:sz w:val="21"/>
        </w:rPr>
      </w:pPr>
      <w:r w:rsidRPr="00A32C3C">
        <w:rPr>
          <w:rFonts w:ascii="宋体" w:eastAsia="宋体" w:hAnsi="宋体"/>
          <w:b w:val="0"/>
          <w:sz w:val="21"/>
        </w:rPr>
        <w:t>3.项目联系方式</w:t>
      </w:r>
    </w:p>
    <w:p w:rsidR="00A32C3C" w:rsidRPr="00A32C3C" w:rsidRDefault="00A32C3C" w:rsidP="00A32C3C">
      <w:pPr>
        <w:pStyle w:val="a4"/>
        <w:spacing w:line="0" w:lineRule="atLeast"/>
        <w:ind w:firstLine="480"/>
        <w:jc w:val="both"/>
        <w:textAlignment w:val="baseline"/>
        <w:rPr>
          <w:kern w:val="2"/>
          <w:sz w:val="21"/>
          <w:szCs w:val="24"/>
        </w:rPr>
      </w:pPr>
      <w:r w:rsidRPr="00A32C3C">
        <w:rPr>
          <w:rFonts w:hint="eastAsia"/>
          <w:kern w:val="2"/>
          <w:sz w:val="21"/>
          <w:szCs w:val="24"/>
        </w:rPr>
        <w:t>项目联系人：赵文静</w:t>
      </w:r>
    </w:p>
    <w:p w:rsidR="00A32C3C" w:rsidRPr="00A32C3C" w:rsidRDefault="00A32C3C" w:rsidP="00A32C3C">
      <w:pPr>
        <w:pStyle w:val="a4"/>
        <w:spacing w:line="0" w:lineRule="atLeast"/>
        <w:ind w:firstLine="480"/>
        <w:jc w:val="both"/>
        <w:textAlignment w:val="baseline"/>
        <w:rPr>
          <w:kern w:val="2"/>
          <w:sz w:val="21"/>
          <w:szCs w:val="24"/>
        </w:rPr>
      </w:pPr>
      <w:r w:rsidRPr="00A32C3C">
        <w:rPr>
          <w:rFonts w:hint="eastAsia"/>
          <w:kern w:val="2"/>
          <w:sz w:val="21"/>
          <w:szCs w:val="24"/>
        </w:rPr>
        <w:t>电话：0917-3365198</w:t>
      </w:r>
    </w:p>
    <w:p w:rsidR="00A32C3C" w:rsidRPr="00A32C3C" w:rsidRDefault="00A32C3C" w:rsidP="00A32C3C">
      <w:pPr>
        <w:pStyle w:val="a4"/>
        <w:shd w:val="clear" w:color="auto" w:fill="FFFFFF"/>
        <w:spacing w:line="0" w:lineRule="atLeast"/>
        <w:ind w:firstLine="480"/>
        <w:jc w:val="right"/>
        <w:textAlignment w:val="baseline"/>
        <w:rPr>
          <w:kern w:val="2"/>
          <w:sz w:val="21"/>
          <w:szCs w:val="24"/>
        </w:rPr>
      </w:pPr>
      <w:r w:rsidRPr="00A32C3C">
        <w:rPr>
          <w:rFonts w:hint="eastAsia"/>
          <w:kern w:val="2"/>
          <w:sz w:val="21"/>
          <w:szCs w:val="24"/>
        </w:rPr>
        <w:t>陕西顺创项目管理有限公司</w:t>
      </w:r>
    </w:p>
    <w:p w:rsidR="00493627" w:rsidRPr="00F764E4" w:rsidRDefault="00A32C3C" w:rsidP="00F764E4">
      <w:pPr>
        <w:pStyle w:val="a4"/>
        <w:shd w:val="clear" w:color="auto" w:fill="FFFFFF"/>
        <w:spacing w:line="0" w:lineRule="atLeast"/>
        <w:ind w:firstLine="480"/>
        <w:jc w:val="right"/>
        <w:textAlignment w:val="baseline"/>
        <w:rPr>
          <w:kern w:val="2"/>
          <w:sz w:val="21"/>
          <w:szCs w:val="24"/>
        </w:rPr>
      </w:pPr>
      <w:r w:rsidRPr="00A32C3C">
        <w:rPr>
          <w:rFonts w:hint="eastAsia"/>
          <w:kern w:val="2"/>
          <w:sz w:val="21"/>
          <w:szCs w:val="24"/>
        </w:rPr>
        <w:t>2023年9月4日</w:t>
      </w:r>
    </w:p>
    <w:sectPr w:rsidR="00493627" w:rsidRPr="00F764E4" w:rsidSect="00A32C3C">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altName w:val="微软雅黑"/>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2C3C"/>
    <w:rsid w:val="00493627"/>
    <w:rsid w:val="004A19F1"/>
    <w:rsid w:val="009D0313"/>
    <w:rsid w:val="00A32C3C"/>
    <w:rsid w:val="00F764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A32C3C"/>
    <w:pPr>
      <w:widowControl w:val="0"/>
      <w:jc w:val="both"/>
    </w:pPr>
    <w:rPr>
      <w:rFonts w:ascii="Times New Roman" w:eastAsia="宋体" w:hAnsi="Times New Roman" w:cs="Times New Roman"/>
      <w:szCs w:val="24"/>
    </w:rPr>
  </w:style>
  <w:style w:type="paragraph" w:styleId="1">
    <w:name w:val="heading 1"/>
    <w:basedOn w:val="a"/>
    <w:next w:val="a"/>
    <w:link w:val="1Char"/>
    <w:qFormat/>
    <w:rsid w:val="00A32C3C"/>
    <w:pPr>
      <w:keepNext/>
      <w:keepLines/>
      <w:spacing w:before="100" w:after="90" w:line="480" w:lineRule="auto"/>
      <w:jc w:val="center"/>
      <w:outlineLvl w:val="0"/>
    </w:pPr>
    <w:rPr>
      <w:b/>
      <w:kern w:val="44"/>
      <w:sz w:val="44"/>
      <w:szCs w:val="20"/>
    </w:rPr>
  </w:style>
  <w:style w:type="paragraph" w:styleId="4">
    <w:name w:val="heading 4"/>
    <w:basedOn w:val="a"/>
    <w:next w:val="a"/>
    <w:link w:val="4Char"/>
    <w:qFormat/>
    <w:rsid w:val="00A32C3C"/>
    <w:pPr>
      <w:keepNext/>
      <w:keepLines/>
      <w:spacing w:before="280" w:after="290" w:line="376" w:lineRule="auto"/>
      <w:outlineLvl w:val="3"/>
    </w:pPr>
    <w:rPr>
      <w:rFonts w:ascii="Arial" w:eastAsia="黑体" w:hAnsi="Arial"/>
      <w:b/>
      <w:bCs/>
      <w:sz w:val="28"/>
      <w:szCs w:val="28"/>
    </w:rPr>
  </w:style>
  <w:style w:type="paragraph" w:styleId="6">
    <w:name w:val="heading 6"/>
    <w:basedOn w:val="a"/>
    <w:next w:val="a0"/>
    <w:link w:val="6Char"/>
    <w:qFormat/>
    <w:rsid w:val="00A32C3C"/>
    <w:pPr>
      <w:keepNext/>
      <w:keepLines/>
      <w:numPr>
        <w:ilvl w:val="5"/>
        <w:numId w:val="1"/>
      </w:numPr>
      <w:spacing w:before="240" w:after="64" w:line="316" w:lineRule="auto"/>
      <w:outlineLvl w:val="5"/>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32C3C"/>
    <w:rPr>
      <w:rFonts w:ascii="Times New Roman" w:eastAsia="宋体" w:hAnsi="Times New Roman" w:cs="Times New Roman"/>
      <w:b/>
      <w:kern w:val="44"/>
      <w:sz w:val="44"/>
      <w:szCs w:val="20"/>
    </w:rPr>
  </w:style>
  <w:style w:type="character" w:customStyle="1" w:styleId="4Char">
    <w:name w:val="标题 4 Char"/>
    <w:basedOn w:val="a1"/>
    <w:link w:val="4"/>
    <w:rsid w:val="00A32C3C"/>
    <w:rPr>
      <w:rFonts w:ascii="Arial" w:eastAsia="黑体" w:hAnsi="Arial" w:cs="Times New Roman"/>
      <w:b/>
      <w:bCs/>
      <w:sz w:val="28"/>
      <w:szCs w:val="28"/>
    </w:rPr>
  </w:style>
  <w:style w:type="character" w:customStyle="1" w:styleId="6Char">
    <w:name w:val="标题 6 Char"/>
    <w:basedOn w:val="a1"/>
    <w:link w:val="6"/>
    <w:rsid w:val="00A32C3C"/>
    <w:rPr>
      <w:rFonts w:ascii="Arial" w:eastAsia="黑体" w:hAnsi="Arial" w:cs="Times New Roman"/>
      <w:b/>
      <w:sz w:val="24"/>
      <w:szCs w:val="24"/>
    </w:rPr>
  </w:style>
  <w:style w:type="paragraph" w:styleId="a4">
    <w:name w:val="Normal (Web)"/>
    <w:basedOn w:val="a"/>
    <w:qFormat/>
    <w:rsid w:val="00A32C3C"/>
    <w:pPr>
      <w:widowControl/>
      <w:spacing w:before="100" w:beforeAutospacing="1" w:after="100" w:afterAutospacing="1"/>
      <w:jc w:val="left"/>
    </w:pPr>
    <w:rPr>
      <w:rFonts w:ascii="宋体" w:hAnsi="宋体"/>
      <w:kern w:val="0"/>
      <w:sz w:val="18"/>
      <w:szCs w:val="18"/>
    </w:rPr>
  </w:style>
  <w:style w:type="character" w:styleId="a5">
    <w:name w:val="Strong"/>
    <w:qFormat/>
    <w:rsid w:val="00A32C3C"/>
    <w:rPr>
      <w:b/>
      <w:bCs/>
    </w:rPr>
  </w:style>
  <w:style w:type="paragraph" w:styleId="a0">
    <w:name w:val="Normal Indent"/>
    <w:basedOn w:val="a"/>
    <w:uiPriority w:val="99"/>
    <w:semiHidden/>
    <w:unhideWhenUsed/>
    <w:rsid w:val="00A32C3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2023-08-30T00:31:00Z</dcterms:created>
  <dcterms:modified xsi:type="dcterms:W3CDTF">2023-08-30T01:54:00Z</dcterms:modified>
</cp:coreProperties>
</file>