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88783" w14:textId="77777777" w:rsidR="007F0FBC" w:rsidRPr="007F0FBC" w:rsidRDefault="007F0FBC" w:rsidP="007F0FBC">
      <w:pPr>
        <w:pStyle w:val="10"/>
        <w:spacing w:line="56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采购需求：</w:t>
      </w:r>
    </w:p>
    <w:p w14:paraId="21B3AB4C" w14:textId="77777777" w:rsidR="007F0FBC" w:rsidRPr="007F0FBC" w:rsidRDefault="007F0FBC" w:rsidP="007F0FBC">
      <w:pPr>
        <w:spacing w:line="520" w:lineRule="exact"/>
        <w:ind w:firstLineChars="200" w:firstLine="482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b/>
          <w:bCs/>
          <w:sz w:val="24"/>
        </w:rPr>
        <w:t>合同包1</w:t>
      </w:r>
      <w:r w:rsidRPr="007F0FBC">
        <w:rPr>
          <w:rFonts w:ascii="仿宋" w:eastAsia="仿宋" w:hAnsi="仿宋" w:hint="eastAsia"/>
          <w:sz w:val="24"/>
        </w:rPr>
        <w:t>(渭南高级中学新建标准化考场项目一标段):</w:t>
      </w:r>
    </w:p>
    <w:p w14:paraId="04BF3C02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合同包预算金额：</w:t>
      </w:r>
      <w:r w:rsidRPr="007F0FBC">
        <w:rPr>
          <w:rFonts w:ascii="仿宋" w:eastAsia="仿宋" w:hAnsi="仿宋"/>
          <w:sz w:val="24"/>
        </w:rPr>
        <w:t>3376000.00</w:t>
      </w:r>
      <w:r w:rsidRPr="007F0FBC">
        <w:rPr>
          <w:rFonts w:ascii="仿宋" w:eastAsia="仿宋" w:hAnsi="仿宋" w:hint="eastAsia"/>
          <w:sz w:val="24"/>
        </w:rPr>
        <w:t>元</w:t>
      </w:r>
    </w:p>
    <w:p w14:paraId="376DD173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合同包最高限价：</w:t>
      </w:r>
      <w:r w:rsidRPr="007F0FBC">
        <w:rPr>
          <w:rFonts w:ascii="仿宋" w:eastAsia="仿宋" w:hAnsi="仿宋"/>
          <w:sz w:val="24"/>
        </w:rPr>
        <w:t>3376000.00</w:t>
      </w:r>
      <w:r w:rsidRPr="007F0FBC">
        <w:rPr>
          <w:rFonts w:ascii="仿宋" w:eastAsia="仿宋" w:hAnsi="仿宋" w:hint="eastAsia"/>
          <w:sz w:val="24"/>
        </w:rPr>
        <w:t>元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290"/>
        <w:gridCol w:w="1290"/>
        <w:gridCol w:w="879"/>
        <w:gridCol w:w="1181"/>
        <w:gridCol w:w="1512"/>
        <w:gridCol w:w="1512"/>
      </w:tblGrid>
      <w:tr w:rsidR="007F0FBC" w:rsidRPr="007F0FBC" w14:paraId="6F2095B6" w14:textId="77777777" w:rsidTr="00CF1270">
        <w:trPr>
          <w:trHeight w:val="728"/>
          <w:tblHeader/>
        </w:trPr>
        <w:tc>
          <w:tcPr>
            <w:tcW w:w="1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08EF83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品目号</w:t>
            </w:r>
          </w:p>
        </w:tc>
        <w:tc>
          <w:tcPr>
            <w:tcW w:w="4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D93A0C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品目名称</w:t>
            </w:r>
          </w:p>
        </w:tc>
        <w:tc>
          <w:tcPr>
            <w:tcW w:w="4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94C6CF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采购标的</w:t>
            </w:r>
          </w:p>
        </w:tc>
        <w:tc>
          <w:tcPr>
            <w:tcW w:w="1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9BD521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数量（单位）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4C3C57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技术规格、参数及要求</w:t>
            </w:r>
          </w:p>
        </w:tc>
        <w:tc>
          <w:tcPr>
            <w:tcW w:w="1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B397EA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品目预算(元)</w:t>
            </w:r>
          </w:p>
        </w:tc>
        <w:tc>
          <w:tcPr>
            <w:tcW w:w="1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D7E2B2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最高限价(元)</w:t>
            </w:r>
          </w:p>
        </w:tc>
      </w:tr>
      <w:tr w:rsidR="007F0FBC" w:rsidRPr="007F0FBC" w14:paraId="0A0A1B2E" w14:textId="77777777" w:rsidTr="00CF1270">
        <w:trPr>
          <w:trHeight w:val="480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1C5928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1-1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953F0D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 w:hint="eastAsia"/>
                <w:kern w:val="0"/>
                <w:sz w:val="24"/>
              </w:rPr>
              <w:t>其他信息化设备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A0C8A9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3376000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3EEDAA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1(</w:t>
            </w:r>
            <w:r w:rsidRPr="007F0FBC">
              <w:rPr>
                <w:rFonts w:ascii="仿宋" w:eastAsia="仿宋" w:hAnsi="仿宋" w:cs="宋体" w:hint="eastAsia"/>
                <w:kern w:val="0"/>
                <w:sz w:val="24"/>
              </w:rPr>
              <w:t>批</w:t>
            </w:r>
            <w:r w:rsidRPr="007F0FBC">
              <w:rPr>
                <w:rFonts w:ascii="仿宋" w:eastAsia="仿宋" w:hAnsi="仿宋" w:cs="宋体"/>
                <w:kern w:val="0"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304662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详见采购文件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08FD37" w14:textId="77777777" w:rsidR="007F0FBC" w:rsidRPr="007F0FBC" w:rsidRDefault="007F0FBC" w:rsidP="00CF1270">
            <w:pPr>
              <w:widowControl/>
              <w:spacing w:line="360" w:lineRule="atLeas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3376000.00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E6D1C4" w14:textId="77777777" w:rsidR="007F0FBC" w:rsidRPr="007F0FBC" w:rsidRDefault="007F0FBC" w:rsidP="00CF1270">
            <w:pPr>
              <w:widowControl/>
              <w:spacing w:line="360" w:lineRule="atLeas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3376000.00</w:t>
            </w:r>
          </w:p>
        </w:tc>
      </w:tr>
    </w:tbl>
    <w:p w14:paraId="40C1786C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本合同包不接受联合体投标</w:t>
      </w:r>
    </w:p>
    <w:p w14:paraId="5935905D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_GB2312" w:eastAsia="仿宋_GB2312"/>
          <w:sz w:val="24"/>
        </w:rPr>
      </w:pPr>
      <w:r w:rsidRPr="007F0FBC">
        <w:rPr>
          <w:rFonts w:ascii="仿宋" w:eastAsia="仿宋" w:hAnsi="仿宋" w:hint="eastAsia"/>
          <w:sz w:val="24"/>
        </w:rPr>
        <w:t>合同履行期限：</w:t>
      </w:r>
      <w:r w:rsidRPr="007F0FBC">
        <w:rPr>
          <w:rFonts w:ascii="仿宋_GB2312" w:eastAsia="仿宋_GB2312" w:hint="eastAsia"/>
          <w:sz w:val="24"/>
        </w:rPr>
        <w:t>合同签订生效并在2023年4月</w:t>
      </w:r>
      <w:r w:rsidRPr="007F0FBC">
        <w:rPr>
          <w:rFonts w:ascii="仿宋_GB2312" w:eastAsia="仿宋_GB2312"/>
          <w:sz w:val="24"/>
        </w:rPr>
        <w:t>15</w:t>
      </w:r>
      <w:r w:rsidRPr="007F0FBC">
        <w:rPr>
          <w:rFonts w:ascii="仿宋_GB2312" w:eastAsia="仿宋_GB2312" w:hint="eastAsia"/>
          <w:sz w:val="24"/>
        </w:rPr>
        <w:t>日前交货完毕、安装调试完成</w:t>
      </w:r>
    </w:p>
    <w:p w14:paraId="76F02469" w14:textId="77777777" w:rsidR="007F0FBC" w:rsidRPr="007F0FBC" w:rsidRDefault="007F0FBC" w:rsidP="007F0FBC">
      <w:pPr>
        <w:spacing w:line="520" w:lineRule="exact"/>
        <w:ind w:firstLineChars="200" w:firstLine="482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b/>
          <w:bCs/>
          <w:sz w:val="24"/>
        </w:rPr>
        <w:t>合同包</w:t>
      </w:r>
      <w:r w:rsidRPr="007F0FBC">
        <w:rPr>
          <w:rFonts w:ascii="仿宋" w:eastAsia="仿宋" w:hAnsi="仿宋"/>
          <w:b/>
          <w:bCs/>
          <w:sz w:val="24"/>
        </w:rPr>
        <w:t>2</w:t>
      </w:r>
      <w:r w:rsidRPr="007F0FBC">
        <w:rPr>
          <w:rFonts w:ascii="仿宋" w:eastAsia="仿宋" w:hAnsi="仿宋" w:hint="eastAsia"/>
          <w:sz w:val="24"/>
        </w:rPr>
        <w:t>(渭南高级中学新建标准化考场项目二标段):</w:t>
      </w:r>
    </w:p>
    <w:p w14:paraId="75B1CE2C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合同包预算金额：</w:t>
      </w:r>
      <w:r w:rsidRPr="007F0FBC">
        <w:rPr>
          <w:rFonts w:ascii="仿宋" w:eastAsia="仿宋" w:hAnsi="仿宋"/>
          <w:sz w:val="24"/>
        </w:rPr>
        <w:t>3658400.00</w:t>
      </w:r>
      <w:r w:rsidRPr="007F0FBC">
        <w:rPr>
          <w:rFonts w:ascii="仿宋" w:eastAsia="仿宋" w:hAnsi="仿宋" w:hint="eastAsia"/>
          <w:sz w:val="24"/>
        </w:rPr>
        <w:t>元</w:t>
      </w:r>
      <w:bookmarkStart w:id="0" w:name="_GoBack"/>
      <w:bookmarkEnd w:id="0"/>
    </w:p>
    <w:p w14:paraId="413F5BE8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合同包最高限价：</w:t>
      </w:r>
      <w:r w:rsidRPr="007F0FBC">
        <w:rPr>
          <w:rFonts w:ascii="仿宋" w:eastAsia="仿宋" w:hAnsi="仿宋"/>
          <w:sz w:val="24"/>
        </w:rPr>
        <w:t>3658400.00</w:t>
      </w:r>
      <w:r w:rsidRPr="007F0FBC">
        <w:rPr>
          <w:rFonts w:ascii="仿宋" w:eastAsia="仿宋" w:hAnsi="仿宋" w:hint="eastAsia"/>
          <w:sz w:val="24"/>
        </w:rPr>
        <w:t>元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290"/>
        <w:gridCol w:w="1290"/>
        <w:gridCol w:w="879"/>
        <w:gridCol w:w="1181"/>
        <w:gridCol w:w="1512"/>
        <w:gridCol w:w="1512"/>
      </w:tblGrid>
      <w:tr w:rsidR="007F0FBC" w:rsidRPr="007F0FBC" w14:paraId="33BFEE2E" w14:textId="77777777" w:rsidTr="00CF1270">
        <w:trPr>
          <w:trHeight w:val="728"/>
          <w:tblHeader/>
        </w:trPr>
        <w:tc>
          <w:tcPr>
            <w:tcW w:w="1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B598BE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品目号</w:t>
            </w:r>
          </w:p>
        </w:tc>
        <w:tc>
          <w:tcPr>
            <w:tcW w:w="4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B1731C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品目名称</w:t>
            </w:r>
          </w:p>
        </w:tc>
        <w:tc>
          <w:tcPr>
            <w:tcW w:w="4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99DAF5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采购标的</w:t>
            </w:r>
          </w:p>
        </w:tc>
        <w:tc>
          <w:tcPr>
            <w:tcW w:w="15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719E20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数量（单位）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CC2982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技术规格、参数及要求</w:t>
            </w:r>
          </w:p>
        </w:tc>
        <w:tc>
          <w:tcPr>
            <w:tcW w:w="1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61520A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品目预算(元)</w:t>
            </w:r>
          </w:p>
        </w:tc>
        <w:tc>
          <w:tcPr>
            <w:tcW w:w="1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95468B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最高限价(元)</w:t>
            </w:r>
          </w:p>
        </w:tc>
      </w:tr>
      <w:tr w:rsidR="007F0FBC" w:rsidRPr="007F0FBC" w14:paraId="5004A277" w14:textId="77777777" w:rsidTr="00CF1270">
        <w:trPr>
          <w:trHeight w:val="480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213094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2-1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5194C0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 w:hint="eastAsia"/>
                <w:kern w:val="0"/>
                <w:sz w:val="24"/>
              </w:rPr>
              <w:t>其他信息化设备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C474AC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3658400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BCCC0B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1(</w:t>
            </w:r>
            <w:r w:rsidRPr="007F0FBC">
              <w:rPr>
                <w:rFonts w:ascii="仿宋" w:eastAsia="仿宋" w:hAnsi="仿宋" w:cs="宋体" w:hint="eastAsia"/>
                <w:kern w:val="0"/>
                <w:sz w:val="24"/>
              </w:rPr>
              <w:t>批</w:t>
            </w:r>
            <w:r w:rsidRPr="007F0FBC">
              <w:rPr>
                <w:rFonts w:ascii="仿宋" w:eastAsia="仿宋" w:hAnsi="仿宋" w:cs="宋体"/>
                <w:kern w:val="0"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EC8881" w14:textId="77777777" w:rsidR="007F0FBC" w:rsidRPr="007F0FBC" w:rsidRDefault="007F0FBC" w:rsidP="00CF1270">
            <w:pPr>
              <w:widowControl/>
              <w:wordWrap w:val="0"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 w:cs="宋体"/>
                <w:kern w:val="0"/>
                <w:sz w:val="24"/>
              </w:rPr>
              <w:t>详见采购文件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3D93C7" w14:textId="77777777" w:rsidR="007F0FBC" w:rsidRPr="007F0FBC" w:rsidRDefault="007F0FBC" w:rsidP="00CF1270">
            <w:pPr>
              <w:widowControl/>
              <w:spacing w:line="360" w:lineRule="atLeas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3658400.00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5B2E1C" w14:textId="77777777" w:rsidR="007F0FBC" w:rsidRPr="007F0FBC" w:rsidRDefault="007F0FBC" w:rsidP="00CF1270">
            <w:pPr>
              <w:widowControl/>
              <w:spacing w:line="360" w:lineRule="atLeas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7F0FBC">
              <w:rPr>
                <w:rFonts w:ascii="仿宋" w:eastAsia="仿宋" w:hAnsi="仿宋"/>
                <w:sz w:val="24"/>
              </w:rPr>
              <w:t>3658400.00</w:t>
            </w:r>
          </w:p>
        </w:tc>
      </w:tr>
    </w:tbl>
    <w:p w14:paraId="5CD99535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本合同包不接受联合体投标</w:t>
      </w:r>
    </w:p>
    <w:p w14:paraId="223DF443" w14:textId="77777777" w:rsidR="007F0FBC" w:rsidRPr="007F0FBC" w:rsidRDefault="007F0FBC" w:rsidP="007F0FBC">
      <w:pPr>
        <w:spacing w:line="520" w:lineRule="exact"/>
        <w:ind w:firstLineChars="200" w:firstLine="480"/>
        <w:rPr>
          <w:rFonts w:ascii="仿宋" w:eastAsia="仿宋" w:hAnsi="仿宋"/>
          <w:sz w:val="24"/>
        </w:rPr>
      </w:pPr>
      <w:r w:rsidRPr="007F0FBC">
        <w:rPr>
          <w:rFonts w:ascii="仿宋" w:eastAsia="仿宋" w:hAnsi="仿宋" w:hint="eastAsia"/>
          <w:sz w:val="24"/>
        </w:rPr>
        <w:t>合同履行期限：</w:t>
      </w:r>
      <w:r w:rsidRPr="007F0FBC">
        <w:rPr>
          <w:rFonts w:ascii="仿宋_GB2312" w:eastAsia="仿宋_GB2312" w:hint="eastAsia"/>
          <w:sz w:val="24"/>
        </w:rPr>
        <w:t>合同签订生效并在2023年4月28日前交货完毕、安装调试完成</w:t>
      </w:r>
    </w:p>
    <w:p w14:paraId="340B766D" w14:textId="77777777" w:rsidR="00CA2559" w:rsidRPr="007F0FBC" w:rsidRDefault="00CA2559"/>
    <w:sectPr w:rsidR="00CA2559" w:rsidRPr="007F0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9FAA6" w14:textId="77777777" w:rsidR="00520DEB" w:rsidRDefault="00520DEB" w:rsidP="00FB3132">
      <w:r>
        <w:separator/>
      </w:r>
    </w:p>
  </w:endnote>
  <w:endnote w:type="continuationSeparator" w:id="0">
    <w:p w14:paraId="6F52ED87" w14:textId="77777777" w:rsidR="00520DEB" w:rsidRDefault="00520DEB" w:rsidP="00FB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D7FF2" w14:textId="77777777" w:rsidR="00520DEB" w:rsidRDefault="00520DEB" w:rsidP="00FB3132">
      <w:r>
        <w:separator/>
      </w:r>
    </w:p>
  </w:footnote>
  <w:footnote w:type="continuationSeparator" w:id="0">
    <w:p w14:paraId="737958E2" w14:textId="77777777" w:rsidR="00520DEB" w:rsidRDefault="00520DEB" w:rsidP="00FB3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59"/>
    <w:rsid w:val="0008551F"/>
    <w:rsid w:val="002B2DFB"/>
    <w:rsid w:val="004B6F45"/>
    <w:rsid w:val="00520DEB"/>
    <w:rsid w:val="00574B45"/>
    <w:rsid w:val="007457E3"/>
    <w:rsid w:val="007F0FBC"/>
    <w:rsid w:val="00B31BEF"/>
    <w:rsid w:val="00BB2842"/>
    <w:rsid w:val="00CA2559"/>
    <w:rsid w:val="00FB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65E159-9F7C-410F-A983-1B8CAAA2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1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132"/>
    <w:rPr>
      <w:sz w:val="18"/>
      <w:szCs w:val="18"/>
    </w:rPr>
  </w:style>
  <w:style w:type="paragraph" w:customStyle="1" w:styleId="10">
    <w:name w:val="样式 10 磅"/>
    <w:qFormat/>
    <w:rsid w:val="004B6F45"/>
    <w:pPr>
      <w:widowControl w:val="0"/>
      <w:jc w:val="both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熊磊</dc:creator>
  <cp:keywords/>
  <dc:description/>
  <cp:lastModifiedBy>熊磊</cp:lastModifiedBy>
  <cp:revision>6</cp:revision>
  <dcterms:created xsi:type="dcterms:W3CDTF">2022-11-18T09:24:00Z</dcterms:created>
  <dcterms:modified xsi:type="dcterms:W3CDTF">2023-02-17T11:37:00Z</dcterms:modified>
</cp:coreProperties>
</file>